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55" w:rsidRPr="00C12155" w:rsidRDefault="00C12155" w:rsidP="00C12155">
      <w:pPr>
        <w:spacing w:after="0" w:line="360" w:lineRule="auto"/>
        <w:ind w:left="6372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C12155">
        <w:rPr>
          <w:rFonts w:ascii="Times New Roman" w:hAnsi="Times New Roman"/>
          <w:bCs/>
          <w:sz w:val="28"/>
          <w:szCs w:val="28"/>
        </w:rPr>
        <w:t xml:space="preserve"> УТВЕРЖДЕНО</w:t>
      </w:r>
    </w:p>
    <w:p w:rsidR="00C12155" w:rsidRPr="00C12155" w:rsidRDefault="00C12155" w:rsidP="00C12155">
      <w:pPr>
        <w:spacing w:after="0" w:line="360" w:lineRule="auto"/>
        <w:ind w:left="4955" w:firstLine="709"/>
        <w:jc w:val="center"/>
        <w:rPr>
          <w:rFonts w:ascii="Times New Roman" w:hAnsi="Times New Roman"/>
          <w:bCs/>
          <w:sz w:val="28"/>
          <w:szCs w:val="28"/>
        </w:rPr>
      </w:pPr>
      <w:r w:rsidRPr="00C12155">
        <w:rPr>
          <w:rFonts w:ascii="Times New Roman" w:hAnsi="Times New Roman"/>
          <w:bCs/>
          <w:sz w:val="28"/>
          <w:szCs w:val="28"/>
        </w:rPr>
        <w:t>на заседании региональной</w:t>
      </w:r>
    </w:p>
    <w:p w:rsidR="00C12155" w:rsidRPr="00C12155" w:rsidRDefault="00C12155" w:rsidP="00C12155">
      <w:pPr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C12155">
        <w:rPr>
          <w:rFonts w:ascii="Times New Roman" w:hAnsi="Times New Roman"/>
          <w:bCs/>
          <w:sz w:val="28"/>
          <w:szCs w:val="28"/>
        </w:rPr>
        <w:t>предметно-методической комиссии</w:t>
      </w:r>
    </w:p>
    <w:p w:rsidR="00C12155" w:rsidRPr="00C12155" w:rsidRDefault="00C404D2" w:rsidP="00C12155">
      <w:pPr>
        <w:spacing w:after="0" w:line="360" w:lineRule="auto"/>
        <w:ind w:left="495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C12155">
        <w:rPr>
          <w:rFonts w:ascii="Times New Roman" w:hAnsi="Times New Roman"/>
          <w:bCs/>
          <w:sz w:val="28"/>
          <w:szCs w:val="28"/>
        </w:rPr>
        <w:t xml:space="preserve"> </w:t>
      </w:r>
      <w:r w:rsidR="00C12155" w:rsidRPr="00C12155">
        <w:rPr>
          <w:rFonts w:ascii="Times New Roman" w:hAnsi="Times New Roman"/>
          <w:bCs/>
          <w:sz w:val="28"/>
          <w:szCs w:val="28"/>
        </w:rPr>
        <w:t xml:space="preserve">Протокол № 01 от </w:t>
      </w:r>
      <w:r>
        <w:rPr>
          <w:rFonts w:ascii="Times New Roman" w:hAnsi="Times New Roman"/>
          <w:bCs/>
          <w:sz w:val="28"/>
          <w:szCs w:val="28"/>
        </w:rPr>
        <w:t>25</w:t>
      </w:r>
      <w:r w:rsidR="00C12155" w:rsidRPr="00C1215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09.2024</w:t>
      </w:r>
      <w:r w:rsidR="00C12155" w:rsidRPr="00C12155">
        <w:rPr>
          <w:rFonts w:ascii="Times New Roman" w:hAnsi="Times New Roman"/>
          <w:bCs/>
          <w:sz w:val="28"/>
          <w:szCs w:val="28"/>
        </w:rPr>
        <w:t xml:space="preserve"> г.</w:t>
      </w:r>
    </w:p>
    <w:p w:rsidR="00C12155" w:rsidRPr="00C12155" w:rsidRDefault="00C12155" w:rsidP="0079548E">
      <w:pPr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C12155">
        <w:rPr>
          <w:rFonts w:ascii="Times New Roman" w:hAnsi="Times New Roman"/>
          <w:bCs/>
          <w:sz w:val="28"/>
          <w:szCs w:val="28"/>
        </w:rPr>
        <w:softHyphen/>
        <w:t xml:space="preserve">    </w:t>
      </w:r>
      <w:r w:rsidRPr="00C12155">
        <w:rPr>
          <w:rFonts w:ascii="Times New Roman" w:hAnsi="Times New Roman"/>
          <w:bCs/>
          <w:sz w:val="28"/>
          <w:szCs w:val="28"/>
        </w:rPr>
        <w:tab/>
      </w:r>
      <w:r w:rsidRPr="00C12155">
        <w:rPr>
          <w:rFonts w:ascii="Times New Roman" w:hAnsi="Times New Roman"/>
          <w:bCs/>
          <w:sz w:val="28"/>
          <w:szCs w:val="28"/>
        </w:rPr>
        <w:tab/>
      </w:r>
      <w:r w:rsidRPr="00C12155">
        <w:rPr>
          <w:rFonts w:ascii="Times New Roman" w:hAnsi="Times New Roman"/>
          <w:bCs/>
          <w:sz w:val="28"/>
          <w:szCs w:val="28"/>
        </w:rPr>
        <w:tab/>
      </w:r>
      <w:r w:rsidRPr="00C12155">
        <w:rPr>
          <w:rFonts w:ascii="Times New Roman" w:hAnsi="Times New Roman"/>
          <w:bCs/>
          <w:sz w:val="28"/>
          <w:szCs w:val="28"/>
        </w:rPr>
        <w:tab/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79548E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C12155">
        <w:rPr>
          <w:rFonts w:ascii="Times New Roman" w:hAnsi="Times New Roman"/>
          <w:bCs/>
          <w:sz w:val="28"/>
          <w:szCs w:val="28"/>
        </w:rPr>
        <w:t>_____________</w:t>
      </w:r>
      <w:r>
        <w:rPr>
          <w:rFonts w:ascii="Times New Roman" w:hAnsi="Times New Roman"/>
          <w:bCs/>
          <w:sz w:val="28"/>
          <w:szCs w:val="28"/>
        </w:rPr>
        <w:t>Н.В.Бурдакова</w:t>
      </w:r>
    </w:p>
    <w:p w:rsidR="00C12155" w:rsidRPr="00C12155" w:rsidRDefault="00C12155" w:rsidP="00C1215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2155" w:rsidRPr="00C12155" w:rsidRDefault="00C12155" w:rsidP="00C1215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2155" w:rsidRPr="00C12155" w:rsidRDefault="00C12155" w:rsidP="00C1215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2155" w:rsidRPr="00C12155" w:rsidRDefault="00C12155" w:rsidP="00C1215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2155" w:rsidRPr="00C12155" w:rsidRDefault="00C12155" w:rsidP="00C1215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2155" w:rsidRPr="00C12155" w:rsidRDefault="00C12155" w:rsidP="00C121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12155" w:rsidRPr="00C12155" w:rsidRDefault="00C12155" w:rsidP="00C121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12155" w:rsidRPr="00C12155" w:rsidRDefault="00C12155" w:rsidP="00C1215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2155" w:rsidRPr="00C12155" w:rsidRDefault="00C12155" w:rsidP="00C1215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1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Требования к организации и проведению</w:t>
      </w:r>
    </w:p>
    <w:p w:rsidR="00C12155" w:rsidRPr="00C12155" w:rsidRDefault="00C12155" w:rsidP="00C1215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121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этапа</w:t>
      </w:r>
    </w:p>
    <w:p w:rsidR="00C12155" w:rsidRPr="00C12155" w:rsidRDefault="00C12155" w:rsidP="00C1215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1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ЭКОНОМИКЕ</w:t>
      </w:r>
    </w:p>
    <w:p w:rsidR="00C12155" w:rsidRPr="00C12155" w:rsidRDefault="00C12155" w:rsidP="00C1215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21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2023</w:t>
      </w:r>
      <w:r w:rsidR="00C404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4/2025</w:t>
      </w:r>
      <w:r w:rsidRPr="00C121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учебном году (для организаторов и членов жюри)</w:t>
      </w:r>
    </w:p>
    <w:p w:rsidR="002C341F" w:rsidRDefault="002C341F" w:rsidP="003B532F">
      <w:pPr>
        <w:pStyle w:val="Default"/>
        <w:ind w:right="-1" w:firstLine="709"/>
        <w:jc w:val="center"/>
        <w:rPr>
          <w:sz w:val="28"/>
          <w:szCs w:val="28"/>
        </w:rPr>
      </w:pPr>
    </w:p>
    <w:p w:rsidR="002C341F" w:rsidRDefault="002C341F" w:rsidP="003B532F">
      <w:pPr>
        <w:pStyle w:val="Default"/>
        <w:ind w:right="-1" w:firstLine="709"/>
        <w:jc w:val="center"/>
        <w:rPr>
          <w:sz w:val="28"/>
          <w:szCs w:val="28"/>
        </w:rPr>
      </w:pPr>
    </w:p>
    <w:p w:rsidR="002C341F" w:rsidRDefault="002C341F" w:rsidP="003B532F">
      <w:pPr>
        <w:pStyle w:val="Default"/>
        <w:ind w:right="-1" w:firstLine="709"/>
        <w:jc w:val="center"/>
        <w:rPr>
          <w:sz w:val="28"/>
          <w:szCs w:val="28"/>
        </w:rPr>
      </w:pPr>
    </w:p>
    <w:p w:rsidR="002C341F" w:rsidRDefault="002C341F" w:rsidP="003B532F">
      <w:pPr>
        <w:pStyle w:val="Default"/>
        <w:ind w:right="-1" w:firstLine="709"/>
        <w:jc w:val="center"/>
        <w:rPr>
          <w:sz w:val="28"/>
          <w:szCs w:val="28"/>
        </w:rPr>
      </w:pPr>
    </w:p>
    <w:p w:rsidR="002C341F" w:rsidRDefault="002C341F" w:rsidP="003B532F">
      <w:pPr>
        <w:pStyle w:val="Default"/>
        <w:ind w:right="-1" w:firstLine="709"/>
        <w:jc w:val="center"/>
        <w:rPr>
          <w:sz w:val="28"/>
          <w:szCs w:val="28"/>
        </w:rPr>
      </w:pPr>
    </w:p>
    <w:p w:rsidR="002C341F" w:rsidRDefault="002C341F" w:rsidP="003B532F">
      <w:pPr>
        <w:pStyle w:val="Default"/>
        <w:ind w:right="-1" w:firstLine="709"/>
        <w:jc w:val="center"/>
        <w:rPr>
          <w:sz w:val="28"/>
          <w:szCs w:val="28"/>
        </w:rPr>
      </w:pPr>
    </w:p>
    <w:p w:rsidR="002C341F" w:rsidRDefault="002C341F" w:rsidP="003B532F">
      <w:pPr>
        <w:pStyle w:val="Default"/>
        <w:ind w:right="-1" w:firstLine="709"/>
        <w:jc w:val="center"/>
        <w:rPr>
          <w:sz w:val="28"/>
          <w:szCs w:val="28"/>
        </w:rPr>
      </w:pPr>
    </w:p>
    <w:p w:rsidR="002C341F" w:rsidRDefault="002C341F" w:rsidP="003B532F">
      <w:pPr>
        <w:pStyle w:val="Default"/>
        <w:ind w:right="-1" w:firstLine="709"/>
        <w:jc w:val="center"/>
        <w:rPr>
          <w:sz w:val="28"/>
          <w:szCs w:val="28"/>
        </w:rPr>
      </w:pPr>
    </w:p>
    <w:p w:rsidR="00C404D2" w:rsidRDefault="00C404D2" w:rsidP="003B532F">
      <w:pPr>
        <w:pStyle w:val="Default"/>
        <w:ind w:right="-1" w:firstLine="709"/>
        <w:jc w:val="center"/>
        <w:rPr>
          <w:sz w:val="28"/>
          <w:szCs w:val="28"/>
        </w:rPr>
      </w:pPr>
    </w:p>
    <w:p w:rsidR="00C404D2" w:rsidRDefault="00C404D2" w:rsidP="003B532F">
      <w:pPr>
        <w:pStyle w:val="Default"/>
        <w:ind w:right="-1" w:firstLine="709"/>
        <w:jc w:val="center"/>
        <w:rPr>
          <w:sz w:val="28"/>
          <w:szCs w:val="28"/>
        </w:rPr>
      </w:pPr>
    </w:p>
    <w:p w:rsidR="00C404D2" w:rsidRDefault="00C404D2" w:rsidP="003B532F">
      <w:pPr>
        <w:pStyle w:val="Default"/>
        <w:ind w:right="-1" w:firstLine="709"/>
        <w:jc w:val="center"/>
        <w:rPr>
          <w:sz w:val="28"/>
          <w:szCs w:val="28"/>
        </w:rPr>
      </w:pPr>
    </w:p>
    <w:p w:rsidR="002C341F" w:rsidRDefault="002C341F" w:rsidP="003B532F">
      <w:pPr>
        <w:pStyle w:val="Default"/>
        <w:ind w:right="-1" w:firstLine="709"/>
        <w:jc w:val="center"/>
        <w:rPr>
          <w:sz w:val="28"/>
          <w:szCs w:val="28"/>
        </w:rPr>
      </w:pPr>
    </w:p>
    <w:p w:rsidR="002C341F" w:rsidRDefault="002C341F" w:rsidP="003B532F">
      <w:pPr>
        <w:pStyle w:val="Default"/>
        <w:ind w:right="-1" w:firstLine="709"/>
        <w:jc w:val="center"/>
        <w:rPr>
          <w:sz w:val="28"/>
          <w:szCs w:val="28"/>
        </w:rPr>
      </w:pPr>
    </w:p>
    <w:p w:rsidR="002C341F" w:rsidRDefault="002C341F" w:rsidP="003B532F">
      <w:pPr>
        <w:pStyle w:val="Default"/>
        <w:ind w:right="-1" w:firstLine="709"/>
        <w:jc w:val="center"/>
        <w:rPr>
          <w:sz w:val="28"/>
          <w:szCs w:val="28"/>
        </w:rPr>
      </w:pPr>
    </w:p>
    <w:p w:rsidR="002C341F" w:rsidRDefault="002C341F" w:rsidP="003B532F">
      <w:pPr>
        <w:pStyle w:val="Default"/>
        <w:ind w:right="-1" w:firstLine="709"/>
        <w:jc w:val="center"/>
        <w:rPr>
          <w:sz w:val="28"/>
          <w:szCs w:val="28"/>
        </w:rPr>
      </w:pPr>
    </w:p>
    <w:p w:rsidR="002C341F" w:rsidRDefault="002C341F" w:rsidP="003B532F">
      <w:pPr>
        <w:pStyle w:val="Default"/>
        <w:ind w:right="-1" w:firstLine="709"/>
        <w:jc w:val="center"/>
        <w:rPr>
          <w:sz w:val="28"/>
          <w:szCs w:val="28"/>
        </w:rPr>
      </w:pPr>
    </w:p>
    <w:p w:rsidR="002C341F" w:rsidRDefault="002C341F" w:rsidP="003B532F">
      <w:pPr>
        <w:pStyle w:val="Default"/>
        <w:ind w:right="-1" w:firstLine="709"/>
        <w:jc w:val="center"/>
        <w:rPr>
          <w:sz w:val="28"/>
          <w:szCs w:val="28"/>
        </w:rPr>
      </w:pPr>
    </w:p>
    <w:p w:rsidR="002C341F" w:rsidRDefault="002C341F" w:rsidP="003B532F">
      <w:pPr>
        <w:pStyle w:val="Default"/>
        <w:ind w:right="-1" w:firstLine="709"/>
        <w:jc w:val="center"/>
        <w:rPr>
          <w:sz w:val="28"/>
          <w:szCs w:val="28"/>
        </w:rPr>
      </w:pPr>
    </w:p>
    <w:p w:rsidR="002C341F" w:rsidRDefault="00A879CE" w:rsidP="003B532F">
      <w:pPr>
        <w:pStyle w:val="Defaul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Калининград, 2024 </w:t>
      </w:r>
    </w:p>
    <w:p w:rsidR="00A879CE" w:rsidRDefault="00A879CE" w:rsidP="003B532F">
      <w:pPr>
        <w:pStyle w:val="Default"/>
        <w:ind w:right="-1"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 w:type="page"/>
      </w:r>
      <w:r>
        <w:rPr>
          <w:b/>
          <w:bCs/>
          <w:color w:val="auto"/>
          <w:sz w:val="28"/>
          <w:szCs w:val="28"/>
        </w:rPr>
        <w:lastRenderedPageBreak/>
        <w:t>Оглавление</w:t>
      </w:r>
    </w:p>
    <w:p w:rsidR="00A879CE" w:rsidRDefault="00A879CE" w:rsidP="003B532F">
      <w:pPr>
        <w:pStyle w:val="Default"/>
        <w:ind w:right="-1" w:firstLine="709"/>
        <w:jc w:val="center"/>
        <w:rPr>
          <w:b/>
          <w:bCs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"/>
        <w:gridCol w:w="8168"/>
        <w:gridCol w:w="1037"/>
      </w:tblGrid>
      <w:tr w:rsidR="00A879CE" w:rsidRPr="00E36D2F" w:rsidTr="00294800">
        <w:tc>
          <w:tcPr>
            <w:tcW w:w="675" w:type="dxa"/>
            <w:shd w:val="clear" w:color="auto" w:fill="auto"/>
          </w:tcPr>
          <w:p w:rsidR="00A879CE" w:rsidRPr="00E36D2F" w:rsidRDefault="00A879CE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A879CE" w:rsidRPr="00E36D2F" w:rsidRDefault="00A879CE" w:rsidP="00E36D2F">
            <w:pPr>
              <w:pStyle w:val="Default"/>
              <w:spacing w:line="360" w:lineRule="auto"/>
              <w:rPr>
                <w:bCs/>
                <w:color w:val="auto"/>
                <w:sz w:val="28"/>
                <w:szCs w:val="28"/>
              </w:rPr>
            </w:pPr>
            <w:r w:rsidRPr="00E36D2F">
              <w:rPr>
                <w:bCs/>
                <w:color w:val="auto"/>
                <w:sz w:val="28"/>
                <w:szCs w:val="28"/>
              </w:rPr>
              <w:t>Введение</w:t>
            </w:r>
            <w:r w:rsidR="00294800">
              <w:rPr>
                <w:bCs/>
                <w:color w:val="auto"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1099" w:type="dxa"/>
            <w:shd w:val="clear" w:color="auto" w:fill="auto"/>
          </w:tcPr>
          <w:p w:rsidR="00A879CE" w:rsidRPr="00E36D2F" w:rsidRDefault="00A879CE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  <w:r w:rsidRPr="00E36D2F">
              <w:rPr>
                <w:bCs/>
                <w:color w:val="auto"/>
                <w:sz w:val="28"/>
                <w:szCs w:val="28"/>
              </w:rPr>
              <w:t>3</w:t>
            </w:r>
          </w:p>
        </w:tc>
      </w:tr>
      <w:tr w:rsidR="00A879CE" w:rsidRPr="00E36D2F" w:rsidTr="00294800">
        <w:tc>
          <w:tcPr>
            <w:tcW w:w="675" w:type="dxa"/>
            <w:shd w:val="clear" w:color="auto" w:fill="auto"/>
          </w:tcPr>
          <w:p w:rsidR="00A879CE" w:rsidRPr="00E36D2F" w:rsidRDefault="001A5298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  <w:r w:rsidRPr="00E36D2F">
              <w:rPr>
                <w:bCs/>
                <w:color w:val="auto"/>
                <w:sz w:val="28"/>
                <w:szCs w:val="28"/>
              </w:rPr>
              <w:t>1</w:t>
            </w:r>
            <w:r w:rsidR="00A879CE" w:rsidRPr="00E36D2F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A879CE" w:rsidRPr="00E36D2F" w:rsidRDefault="00A879CE" w:rsidP="00E36D2F">
            <w:pPr>
              <w:pStyle w:val="Default"/>
              <w:spacing w:line="360" w:lineRule="auto"/>
              <w:rPr>
                <w:bCs/>
                <w:color w:val="auto"/>
                <w:sz w:val="28"/>
                <w:szCs w:val="28"/>
              </w:rPr>
            </w:pPr>
            <w:r w:rsidRPr="00E36D2F">
              <w:rPr>
                <w:bCs/>
                <w:color w:val="auto"/>
                <w:sz w:val="28"/>
                <w:szCs w:val="28"/>
              </w:rPr>
              <w:t>Общие положения по проведению муниципального этапа Всероссийской олимпиады школьников по экономике</w:t>
            </w:r>
            <w:r w:rsidR="00294800">
              <w:rPr>
                <w:bCs/>
                <w:color w:val="auto"/>
                <w:sz w:val="28"/>
                <w:szCs w:val="28"/>
              </w:rPr>
              <w:t>……………</w:t>
            </w:r>
          </w:p>
        </w:tc>
        <w:tc>
          <w:tcPr>
            <w:tcW w:w="1099" w:type="dxa"/>
            <w:shd w:val="clear" w:color="auto" w:fill="auto"/>
          </w:tcPr>
          <w:p w:rsidR="00A879CE" w:rsidRPr="00E36D2F" w:rsidRDefault="00A879CE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A879CE" w:rsidRPr="00E36D2F" w:rsidRDefault="00A879CE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  <w:r w:rsidRPr="00E36D2F">
              <w:rPr>
                <w:bCs/>
                <w:color w:val="auto"/>
                <w:sz w:val="28"/>
                <w:szCs w:val="28"/>
              </w:rPr>
              <w:t>4</w:t>
            </w:r>
          </w:p>
        </w:tc>
      </w:tr>
      <w:tr w:rsidR="00A879CE" w:rsidRPr="00E36D2F" w:rsidTr="00294800">
        <w:tc>
          <w:tcPr>
            <w:tcW w:w="675" w:type="dxa"/>
            <w:shd w:val="clear" w:color="auto" w:fill="auto"/>
          </w:tcPr>
          <w:p w:rsidR="00A879CE" w:rsidRPr="00E36D2F" w:rsidRDefault="001A5298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  <w:r w:rsidRPr="00E36D2F">
              <w:rPr>
                <w:bCs/>
                <w:color w:val="auto"/>
                <w:sz w:val="28"/>
                <w:szCs w:val="28"/>
              </w:rPr>
              <w:t>2</w:t>
            </w:r>
            <w:r w:rsidR="00A879CE" w:rsidRPr="00E36D2F">
              <w:rPr>
                <w:bCs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8080" w:type="dxa"/>
            <w:shd w:val="clear" w:color="auto" w:fill="auto"/>
          </w:tcPr>
          <w:p w:rsidR="00A879CE" w:rsidRPr="00E36D2F" w:rsidRDefault="00A879CE" w:rsidP="00E36D2F">
            <w:pPr>
              <w:pStyle w:val="Default"/>
              <w:spacing w:line="360" w:lineRule="auto"/>
              <w:rPr>
                <w:bCs/>
                <w:color w:val="auto"/>
                <w:sz w:val="28"/>
                <w:szCs w:val="28"/>
              </w:rPr>
            </w:pPr>
            <w:r w:rsidRPr="00E36D2F">
              <w:rPr>
                <w:bCs/>
                <w:color w:val="auto"/>
                <w:sz w:val="28"/>
                <w:szCs w:val="28"/>
              </w:rPr>
              <w:t>Порядок проведения соревновательных испытаний олимпиады</w:t>
            </w:r>
            <w:r w:rsidR="00294800">
              <w:rPr>
                <w:bCs/>
                <w:color w:val="auto"/>
                <w:sz w:val="28"/>
                <w:szCs w:val="28"/>
              </w:rPr>
              <w:t>….</w:t>
            </w:r>
          </w:p>
        </w:tc>
        <w:tc>
          <w:tcPr>
            <w:tcW w:w="1099" w:type="dxa"/>
            <w:shd w:val="clear" w:color="auto" w:fill="auto"/>
          </w:tcPr>
          <w:p w:rsidR="00A879CE" w:rsidRPr="00E36D2F" w:rsidRDefault="00294800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</w:t>
            </w:r>
          </w:p>
        </w:tc>
      </w:tr>
      <w:tr w:rsidR="00A879CE" w:rsidRPr="00E36D2F" w:rsidTr="00294800">
        <w:tc>
          <w:tcPr>
            <w:tcW w:w="675" w:type="dxa"/>
            <w:shd w:val="clear" w:color="auto" w:fill="auto"/>
          </w:tcPr>
          <w:p w:rsidR="00A879CE" w:rsidRPr="00E36D2F" w:rsidRDefault="001A5298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  <w:r w:rsidRPr="00E36D2F">
              <w:rPr>
                <w:bCs/>
                <w:color w:val="auto"/>
                <w:sz w:val="28"/>
                <w:szCs w:val="28"/>
              </w:rPr>
              <w:t>3</w:t>
            </w:r>
            <w:r w:rsidR="00A879CE" w:rsidRPr="00E36D2F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A879CE" w:rsidRPr="00E36D2F" w:rsidRDefault="00A879CE" w:rsidP="00E36D2F">
            <w:pPr>
              <w:pStyle w:val="Default"/>
              <w:spacing w:line="360" w:lineRule="auto"/>
              <w:rPr>
                <w:bCs/>
                <w:color w:val="auto"/>
                <w:sz w:val="28"/>
                <w:szCs w:val="28"/>
              </w:rPr>
            </w:pPr>
            <w:r w:rsidRPr="00E36D2F">
              <w:rPr>
                <w:bCs/>
                <w:color w:val="auto"/>
                <w:sz w:val="28"/>
                <w:szCs w:val="28"/>
              </w:rPr>
              <w:t>Принципы формирования комплекта олимпиадных заданий для муниципального этапа</w:t>
            </w:r>
            <w:r w:rsidR="00294800">
              <w:rPr>
                <w:bCs/>
                <w:color w:val="auto"/>
                <w:sz w:val="28"/>
                <w:szCs w:val="28"/>
              </w:rPr>
              <w:t>………………………………………………................................</w:t>
            </w:r>
          </w:p>
        </w:tc>
        <w:tc>
          <w:tcPr>
            <w:tcW w:w="1099" w:type="dxa"/>
            <w:shd w:val="clear" w:color="auto" w:fill="auto"/>
          </w:tcPr>
          <w:p w:rsidR="00A879CE" w:rsidRDefault="00A879CE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294800" w:rsidRPr="00E36D2F" w:rsidRDefault="00294800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6</w:t>
            </w:r>
          </w:p>
        </w:tc>
      </w:tr>
      <w:tr w:rsidR="00A879CE" w:rsidRPr="00E36D2F" w:rsidTr="00294800">
        <w:tc>
          <w:tcPr>
            <w:tcW w:w="675" w:type="dxa"/>
            <w:shd w:val="clear" w:color="auto" w:fill="auto"/>
          </w:tcPr>
          <w:p w:rsidR="00A879CE" w:rsidRPr="00E36D2F" w:rsidRDefault="001A5298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  <w:r w:rsidRPr="00E36D2F">
              <w:rPr>
                <w:bCs/>
                <w:color w:val="auto"/>
                <w:sz w:val="28"/>
                <w:szCs w:val="28"/>
              </w:rPr>
              <w:t>4.</w:t>
            </w:r>
          </w:p>
        </w:tc>
        <w:tc>
          <w:tcPr>
            <w:tcW w:w="8080" w:type="dxa"/>
            <w:shd w:val="clear" w:color="auto" w:fill="auto"/>
          </w:tcPr>
          <w:p w:rsidR="00A879CE" w:rsidRPr="00E36D2F" w:rsidRDefault="001A5298" w:rsidP="00E36D2F">
            <w:pPr>
              <w:pStyle w:val="Default"/>
              <w:spacing w:line="360" w:lineRule="auto"/>
              <w:rPr>
                <w:bCs/>
                <w:color w:val="auto"/>
                <w:sz w:val="28"/>
                <w:szCs w:val="28"/>
              </w:rPr>
            </w:pPr>
            <w:r w:rsidRPr="00E36D2F">
              <w:rPr>
                <w:bCs/>
                <w:color w:val="auto"/>
                <w:sz w:val="28"/>
                <w:szCs w:val="28"/>
              </w:rPr>
              <w:t>Критерии и методика оценивания выполненных олимпиадных заданий</w:t>
            </w:r>
            <w:r w:rsidR="00294800">
              <w:rPr>
                <w:bCs/>
                <w:color w:val="auto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1099" w:type="dxa"/>
            <w:shd w:val="clear" w:color="auto" w:fill="auto"/>
          </w:tcPr>
          <w:p w:rsidR="00A879CE" w:rsidRDefault="00A879CE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294800" w:rsidRPr="00E36D2F" w:rsidRDefault="00294800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8</w:t>
            </w:r>
          </w:p>
        </w:tc>
      </w:tr>
      <w:tr w:rsidR="00A879CE" w:rsidRPr="00E36D2F" w:rsidTr="00294800">
        <w:tc>
          <w:tcPr>
            <w:tcW w:w="675" w:type="dxa"/>
            <w:shd w:val="clear" w:color="auto" w:fill="auto"/>
          </w:tcPr>
          <w:p w:rsidR="00A879CE" w:rsidRPr="00E36D2F" w:rsidRDefault="001A5298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  <w:r w:rsidRPr="00E36D2F">
              <w:rPr>
                <w:bCs/>
                <w:color w:val="auto"/>
                <w:sz w:val="28"/>
                <w:szCs w:val="28"/>
              </w:rPr>
              <w:t>5.</w:t>
            </w:r>
          </w:p>
        </w:tc>
        <w:tc>
          <w:tcPr>
            <w:tcW w:w="8080" w:type="dxa"/>
            <w:shd w:val="clear" w:color="auto" w:fill="auto"/>
          </w:tcPr>
          <w:p w:rsidR="00A879CE" w:rsidRPr="00E36D2F" w:rsidRDefault="001A5298" w:rsidP="00E36D2F">
            <w:pPr>
              <w:pStyle w:val="Default"/>
              <w:spacing w:line="360" w:lineRule="auto"/>
              <w:rPr>
                <w:bCs/>
                <w:color w:val="auto"/>
                <w:sz w:val="28"/>
                <w:szCs w:val="28"/>
              </w:rPr>
            </w:pPr>
            <w:r w:rsidRPr="00E36D2F">
              <w:rPr>
                <w:bCs/>
                <w:color w:val="auto"/>
                <w:sz w:val="28"/>
                <w:szCs w:val="28"/>
              </w:rPr>
              <w:t>Процедуры показа проверенных работ участников олимпиады</w:t>
            </w:r>
            <w:r w:rsidR="00294800">
              <w:rPr>
                <w:bCs/>
                <w:color w:val="auto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1099" w:type="dxa"/>
            <w:shd w:val="clear" w:color="auto" w:fill="auto"/>
          </w:tcPr>
          <w:p w:rsidR="00A879CE" w:rsidRPr="00E36D2F" w:rsidRDefault="00294800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10</w:t>
            </w:r>
          </w:p>
        </w:tc>
      </w:tr>
      <w:tr w:rsidR="00A879CE" w:rsidRPr="00E36D2F" w:rsidTr="00294800">
        <w:tc>
          <w:tcPr>
            <w:tcW w:w="675" w:type="dxa"/>
            <w:shd w:val="clear" w:color="auto" w:fill="auto"/>
          </w:tcPr>
          <w:p w:rsidR="00A879CE" w:rsidRPr="00E36D2F" w:rsidRDefault="001A5298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  <w:r w:rsidRPr="00E36D2F">
              <w:rPr>
                <w:bCs/>
                <w:color w:val="auto"/>
                <w:sz w:val="28"/>
                <w:szCs w:val="28"/>
              </w:rPr>
              <w:t>6.</w:t>
            </w:r>
          </w:p>
        </w:tc>
        <w:tc>
          <w:tcPr>
            <w:tcW w:w="8080" w:type="dxa"/>
            <w:shd w:val="clear" w:color="auto" w:fill="auto"/>
          </w:tcPr>
          <w:p w:rsidR="00A879CE" w:rsidRPr="00E36D2F" w:rsidRDefault="001A5298" w:rsidP="00E36D2F">
            <w:pPr>
              <w:pStyle w:val="Default"/>
              <w:spacing w:line="360" w:lineRule="auto"/>
              <w:rPr>
                <w:bCs/>
                <w:color w:val="auto"/>
                <w:sz w:val="28"/>
                <w:szCs w:val="28"/>
              </w:rPr>
            </w:pPr>
            <w:r w:rsidRPr="00E36D2F">
              <w:rPr>
                <w:bCs/>
                <w:color w:val="auto"/>
                <w:sz w:val="28"/>
                <w:szCs w:val="28"/>
              </w:rPr>
              <w:t>Порядок проведения апелляций и подведения итогов соответствующего этапа олимпиады</w:t>
            </w:r>
            <w:r w:rsidR="00294800">
              <w:rPr>
                <w:bCs/>
                <w:color w:val="auto"/>
                <w:sz w:val="28"/>
                <w:szCs w:val="28"/>
              </w:rPr>
              <w:t>………………………………...</w:t>
            </w:r>
          </w:p>
        </w:tc>
        <w:tc>
          <w:tcPr>
            <w:tcW w:w="1099" w:type="dxa"/>
            <w:shd w:val="clear" w:color="auto" w:fill="auto"/>
          </w:tcPr>
          <w:p w:rsidR="00A879CE" w:rsidRDefault="00A879CE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294800" w:rsidRPr="00E36D2F" w:rsidRDefault="00294800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11</w:t>
            </w:r>
          </w:p>
        </w:tc>
      </w:tr>
      <w:tr w:rsidR="00A879CE" w:rsidRPr="00E36D2F" w:rsidTr="00294800">
        <w:tc>
          <w:tcPr>
            <w:tcW w:w="675" w:type="dxa"/>
            <w:shd w:val="clear" w:color="auto" w:fill="auto"/>
          </w:tcPr>
          <w:p w:rsidR="00A879CE" w:rsidRPr="00E36D2F" w:rsidRDefault="001A5298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  <w:r w:rsidRPr="00E36D2F">
              <w:rPr>
                <w:bCs/>
                <w:color w:val="auto"/>
                <w:sz w:val="28"/>
                <w:szCs w:val="28"/>
              </w:rPr>
              <w:t>7.</w:t>
            </w:r>
          </w:p>
        </w:tc>
        <w:tc>
          <w:tcPr>
            <w:tcW w:w="8080" w:type="dxa"/>
            <w:shd w:val="clear" w:color="auto" w:fill="auto"/>
          </w:tcPr>
          <w:p w:rsidR="00A879CE" w:rsidRPr="00E36D2F" w:rsidRDefault="001A5298" w:rsidP="00E36D2F">
            <w:pPr>
              <w:pStyle w:val="Default"/>
              <w:spacing w:line="360" w:lineRule="auto"/>
              <w:rPr>
                <w:bCs/>
                <w:color w:val="auto"/>
                <w:sz w:val="28"/>
                <w:szCs w:val="28"/>
              </w:rPr>
            </w:pPr>
            <w:r w:rsidRPr="00E36D2F">
              <w:rPr>
                <w:bCs/>
                <w:color w:val="auto"/>
                <w:sz w:val="28"/>
                <w:szCs w:val="28"/>
              </w:rPr>
      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1099" w:type="dxa"/>
            <w:shd w:val="clear" w:color="auto" w:fill="auto"/>
          </w:tcPr>
          <w:p w:rsidR="00A879CE" w:rsidRDefault="00A879CE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294800" w:rsidRDefault="00294800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294800" w:rsidRPr="00E36D2F" w:rsidRDefault="00294800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13</w:t>
            </w:r>
          </w:p>
        </w:tc>
      </w:tr>
      <w:tr w:rsidR="001A5298" w:rsidRPr="00E36D2F" w:rsidTr="00294800">
        <w:tc>
          <w:tcPr>
            <w:tcW w:w="675" w:type="dxa"/>
            <w:shd w:val="clear" w:color="auto" w:fill="auto"/>
          </w:tcPr>
          <w:p w:rsidR="001A5298" w:rsidRPr="00E36D2F" w:rsidRDefault="001A5298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  <w:r w:rsidRPr="00E36D2F">
              <w:rPr>
                <w:bCs/>
                <w:color w:val="auto"/>
                <w:sz w:val="28"/>
                <w:szCs w:val="28"/>
              </w:rPr>
              <w:t>8.</w:t>
            </w:r>
          </w:p>
        </w:tc>
        <w:tc>
          <w:tcPr>
            <w:tcW w:w="8080" w:type="dxa"/>
            <w:shd w:val="clear" w:color="auto" w:fill="auto"/>
          </w:tcPr>
          <w:p w:rsidR="001A5298" w:rsidRPr="00E36D2F" w:rsidRDefault="001A5298" w:rsidP="00E36D2F">
            <w:pPr>
              <w:pStyle w:val="Default"/>
              <w:spacing w:line="360" w:lineRule="auto"/>
              <w:rPr>
                <w:bCs/>
                <w:color w:val="auto"/>
                <w:sz w:val="28"/>
                <w:szCs w:val="28"/>
              </w:rPr>
            </w:pPr>
            <w:r w:rsidRPr="00E36D2F">
              <w:rPr>
                <w:bCs/>
                <w:color w:val="auto"/>
                <w:sz w:val="28"/>
                <w:szCs w:val="28"/>
              </w:rPr>
              <w:t>Использование учебной литературы и интернет-ресурсов при подготовке школьников к олимпиаде</w:t>
            </w:r>
            <w:r w:rsidR="00294800">
              <w:rPr>
                <w:bCs/>
                <w:color w:val="auto"/>
                <w:sz w:val="28"/>
                <w:szCs w:val="28"/>
              </w:rPr>
              <w:t>……………………………….</w:t>
            </w:r>
          </w:p>
        </w:tc>
        <w:tc>
          <w:tcPr>
            <w:tcW w:w="1099" w:type="dxa"/>
            <w:shd w:val="clear" w:color="auto" w:fill="auto"/>
          </w:tcPr>
          <w:p w:rsidR="001A5298" w:rsidRDefault="001A5298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294800" w:rsidRPr="00E36D2F" w:rsidRDefault="00294800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13</w:t>
            </w:r>
          </w:p>
        </w:tc>
      </w:tr>
      <w:tr w:rsidR="001A5298" w:rsidRPr="00E36D2F" w:rsidTr="00294800">
        <w:tc>
          <w:tcPr>
            <w:tcW w:w="675" w:type="dxa"/>
            <w:shd w:val="clear" w:color="auto" w:fill="auto"/>
          </w:tcPr>
          <w:p w:rsidR="001A5298" w:rsidRPr="00E36D2F" w:rsidRDefault="001A5298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  <w:r w:rsidRPr="00E36D2F">
              <w:rPr>
                <w:bCs/>
                <w:color w:val="auto"/>
                <w:sz w:val="28"/>
                <w:szCs w:val="28"/>
              </w:rPr>
              <w:t>9.</w:t>
            </w:r>
          </w:p>
        </w:tc>
        <w:tc>
          <w:tcPr>
            <w:tcW w:w="8080" w:type="dxa"/>
            <w:shd w:val="clear" w:color="auto" w:fill="auto"/>
          </w:tcPr>
          <w:p w:rsidR="001A5298" w:rsidRPr="00E36D2F" w:rsidRDefault="001A5298" w:rsidP="00E36D2F">
            <w:pPr>
              <w:pStyle w:val="Default"/>
              <w:spacing w:line="360" w:lineRule="auto"/>
              <w:rPr>
                <w:bCs/>
                <w:color w:val="auto"/>
                <w:sz w:val="28"/>
                <w:szCs w:val="28"/>
              </w:rPr>
            </w:pPr>
            <w:r w:rsidRPr="00E36D2F">
              <w:rPr>
                <w:bCs/>
                <w:color w:val="auto"/>
                <w:sz w:val="28"/>
                <w:szCs w:val="28"/>
              </w:rPr>
              <w:t>Примерный перечень тем заданий муниципального этапа</w:t>
            </w:r>
            <w:r w:rsidR="00294800">
              <w:rPr>
                <w:bCs/>
                <w:color w:val="auto"/>
                <w:sz w:val="28"/>
                <w:szCs w:val="28"/>
              </w:rPr>
              <w:t>………...</w:t>
            </w:r>
          </w:p>
        </w:tc>
        <w:tc>
          <w:tcPr>
            <w:tcW w:w="1099" w:type="dxa"/>
            <w:shd w:val="clear" w:color="auto" w:fill="auto"/>
          </w:tcPr>
          <w:p w:rsidR="001A5298" w:rsidRPr="00E36D2F" w:rsidRDefault="00294800" w:rsidP="00E36D2F">
            <w:pPr>
              <w:pStyle w:val="Default"/>
              <w:spacing w:line="360" w:lineRule="auto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14</w:t>
            </w:r>
          </w:p>
        </w:tc>
      </w:tr>
    </w:tbl>
    <w:p w:rsidR="00A879CE" w:rsidRDefault="00A879CE" w:rsidP="003B532F">
      <w:pPr>
        <w:pStyle w:val="Default"/>
        <w:ind w:right="-1" w:firstLine="709"/>
        <w:jc w:val="center"/>
        <w:rPr>
          <w:b/>
          <w:bCs/>
          <w:color w:val="auto"/>
          <w:sz w:val="28"/>
          <w:szCs w:val="28"/>
        </w:rPr>
      </w:pPr>
    </w:p>
    <w:p w:rsidR="002C341F" w:rsidRDefault="00A879CE" w:rsidP="003B532F">
      <w:pPr>
        <w:pStyle w:val="Default"/>
        <w:ind w:right="-1"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 w:type="page"/>
      </w:r>
      <w:r w:rsidR="002C341F" w:rsidRPr="00541C85">
        <w:rPr>
          <w:b/>
          <w:bCs/>
          <w:color w:val="auto"/>
          <w:sz w:val="28"/>
          <w:szCs w:val="28"/>
        </w:rPr>
        <w:lastRenderedPageBreak/>
        <w:t>Введение</w:t>
      </w:r>
    </w:p>
    <w:p w:rsidR="001152F2" w:rsidRPr="00541C85" w:rsidRDefault="001152F2" w:rsidP="003B532F">
      <w:pPr>
        <w:pStyle w:val="Default"/>
        <w:ind w:right="-1" w:firstLine="709"/>
        <w:jc w:val="center"/>
        <w:rPr>
          <w:color w:val="auto"/>
          <w:sz w:val="28"/>
          <w:szCs w:val="28"/>
        </w:rPr>
      </w:pPr>
    </w:p>
    <w:p w:rsidR="002679DD" w:rsidRDefault="002679DD" w:rsidP="00F61B3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79DD">
        <w:rPr>
          <w:color w:val="auto"/>
          <w:sz w:val="28"/>
          <w:szCs w:val="28"/>
        </w:rPr>
        <w:t>Муниципальный</w:t>
      </w:r>
      <w:r>
        <w:rPr>
          <w:color w:val="auto"/>
          <w:sz w:val="28"/>
          <w:szCs w:val="28"/>
        </w:rPr>
        <w:t xml:space="preserve"> </w:t>
      </w:r>
      <w:r w:rsidRPr="002679DD">
        <w:rPr>
          <w:color w:val="auto"/>
          <w:sz w:val="28"/>
          <w:szCs w:val="28"/>
        </w:rPr>
        <w:t>этап</w:t>
      </w:r>
      <w:r>
        <w:rPr>
          <w:color w:val="auto"/>
          <w:sz w:val="28"/>
          <w:szCs w:val="28"/>
        </w:rPr>
        <w:t xml:space="preserve"> </w:t>
      </w:r>
      <w:r w:rsidRPr="002679DD">
        <w:rPr>
          <w:color w:val="auto"/>
          <w:sz w:val="28"/>
          <w:szCs w:val="28"/>
        </w:rPr>
        <w:t>является</w:t>
      </w:r>
      <w:r>
        <w:rPr>
          <w:color w:val="auto"/>
          <w:sz w:val="28"/>
          <w:szCs w:val="28"/>
        </w:rPr>
        <w:t xml:space="preserve"> </w:t>
      </w:r>
      <w:r w:rsidRPr="002679DD">
        <w:rPr>
          <w:color w:val="auto"/>
          <w:sz w:val="28"/>
          <w:szCs w:val="28"/>
        </w:rPr>
        <w:t>вторым</w:t>
      </w:r>
      <w:r>
        <w:rPr>
          <w:color w:val="auto"/>
          <w:sz w:val="28"/>
          <w:szCs w:val="28"/>
        </w:rPr>
        <w:t xml:space="preserve"> </w:t>
      </w:r>
      <w:r w:rsidRPr="002679DD">
        <w:rPr>
          <w:color w:val="auto"/>
          <w:sz w:val="28"/>
          <w:szCs w:val="28"/>
        </w:rPr>
        <w:t>этапом</w:t>
      </w:r>
      <w:r>
        <w:rPr>
          <w:color w:val="auto"/>
          <w:sz w:val="28"/>
          <w:szCs w:val="28"/>
        </w:rPr>
        <w:t xml:space="preserve"> </w:t>
      </w:r>
      <w:r w:rsidRPr="002679DD">
        <w:rPr>
          <w:color w:val="auto"/>
          <w:sz w:val="28"/>
          <w:szCs w:val="28"/>
        </w:rPr>
        <w:t>Всероссийской</w:t>
      </w:r>
      <w:r>
        <w:rPr>
          <w:color w:val="auto"/>
          <w:sz w:val="28"/>
          <w:szCs w:val="28"/>
        </w:rPr>
        <w:t xml:space="preserve"> </w:t>
      </w:r>
      <w:r w:rsidRPr="002679DD">
        <w:rPr>
          <w:color w:val="auto"/>
          <w:sz w:val="28"/>
          <w:szCs w:val="28"/>
        </w:rPr>
        <w:t>олимпиады</w:t>
      </w:r>
      <w:r>
        <w:rPr>
          <w:color w:val="auto"/>
          <w:sz w:val="28"/>
          <w:szCs w:val="28"/>
        </w:rPr>
        <w:t xml:space="preserve"> </w:t>
      </w:r>
      <w:r w:rsidRPr="002679DD">
        <w:rPr>
          <w:color w:val="auto"/>
          <w:sz w:val="28"/>
          <w:szCs w:val="28"/>
        </w:rPr>
        <w:t>школьников. Его целью является поощрение у школьников интереса к изучению экономики и вы</w:t>
      </w:r>
      <w:r>
        <w:rPr>
          <w:color w:val="auto"/>
          <w:sz w:val="28"/>
          <w:szCs w:val="28"/>
        </w:rPr>
        <w:t xml:space="preserve">явлению </w:t>
      </w:r>
      <w:r w:rsidRPr="002679DD">
        <w:rPr>
          <w:color w:val="auto"/>
          <w:sz w:val="28"/>
          <w:szCs w:val="28"/>
        </w:rPr>
        <w:t>талантливых</w:t>
      </w:r>
      <w:r>
        <w:rPr>
          <w:color w:val="auto"/>
          <w:sz w:val="28"/>
          <w:szCs w:val="28"/>
        </w:rPr>
        <w:t xml:space="preserve"> </w:t>
      </w:r>
      <w:r w:rsidRPr="002679DD">
        <w:rPr>
          <w:color w:val="auto"/>
          <w:sz w:val="28"/>
          <w:szCs w:val="28"/>
        </w:rPr>
        <w:t>ребят</w:t>
      </w:r>
      <w:r>
        <w:rPr>
          <w:color w:val="auto"/>
          <w:sz w:val="28"/>
          <w:szCs w:val="28"/>
        </w:rPr>
        <w:t xml:space="preserve"> </w:t>
      </w:r>
      <w:r w:rsidRPr="002679DD">
        <w:rPr>
          <w:color w:val="auto"/>
          <w:sz w:val="28"/>
          <w:szCs w:val="28"/>
        </w:rPr>
        <w:t>для</w:t>
      </w:r>
      <w:r>
        <w:rPr>
          <w:color w:val="auto"/>
          <w:sz w:val="28"/>
          <w:szCs w:val="28"/>
        </w:rPr>
        <w:t xml:space="preserve"> </w:t>
      </w:r>
      <w:r w:rsidRPr="002679DD">
        <w:rPr>
          <w:color w:val="auto"/>
          <w:sz w:val="28"/>
          <w:szCs w:val="28"/>
        </w:rPr>
        <w:t>участия</w:t>
      </w:r>
      <w:r>
        <w:rPr>
          <w:color w:val="auto"/>
          <w:sz w:val="28"/>
          <w:szCs w:val="28"/>
        </w:rPr>
        <w:t xml:space="preserve"> </w:t>
      </w:r>
      <w:r w:rsidRPr="002679DD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2679DD">
        <w:rPr>
          <w:color w:val="auto"/>
          <w:sz w:val="28"/>
          <w:szCs w:val="28"/>
        </w:rPr>
        <w:t>региональном</w:t>
      </w:r>
      <w:r>
        <w:rPr>
          <w:color w:val="auto"/>
          <w:sz w:val="28"/>
          <w:szCs w:val="28"/>
        </w:rPr>
        <w:t xml:space="preserve"> </w:t>
      </w:r>
      <w:r w:rsidRPr="002679DD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2679DD">
        <w:rPr>
          <w:color w:val="auto"/>
          <w:sz w:val="28"/>
          <w:szCs w:val="28"/>
        </w:rPr>
        <w:t>заключительном</w:t>
      </w:r>
      <w:r>
        <w:rPr>
          <w:color w:val="auto"/>
          <w:sz w:val="28"/>
          <w:szCs w:val="28"/>
        </w:rPr>
        <w:t xml:space="preserve"> </w:t>
      </w:r>
      <w:r w:rsidRPr="002679DD">
        <w:rPr>
          <w:color w:val="auto"/>
          <w:sz w:val="28"/>
          <w:szCs w:val="28"/>
        </w:rPr>
        <w:t>этапах</w:t>
      </w:r>
      <w:r>
        <w:rPr>
          <w:color w:val="auto"/>
          <w:sz w:val="28"/>
          <w:szCs w:val="28"/>
        </w:rPr>
        <w:t xml:space="preserve"> </w:t>
      </w:r>
      <w:r w:rsidRPr="002679DD">
        <w:rPr>
          <w:color w:val="auto"/>
          <w:sz w:val="28"/>
          <w:szCs w:val="28"/>
        </w:rPr>
        <w:t>олимпиады.</w:t>
      </w:r>
    </w:p>
    <w:p w:rsidR="00864BCE" w:rsidRPr="00D10AA5" w:rsidRDefault="00864BCE" w:rsidP="003B532F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D10AA5">
        <w:rPr>
          <w:color w:val="auto"/>
          <w:sz w:val="28"/>
          <w:szCs w:val="28"/>
        </w:rPr>
        <w:t xml:space="preserve">Муниципальный этап Всероссийской олимпиады школьников по экономике </w:t>
      </w:r>
      <w:r w:rsidR="00D10AA5">
        <w:rPr>
          <w:color w:val="auto"/>
          <w:sz w:val="28"/>
          <w:szCs w:val="28"/>
        </w:rPr>
        <w:t>проводится 9</w:t>
      </w:r>
      <w:r w:rsidR="003F3D5C" w:rsidRPr="00D10AA5">
        <w:rPr>
          <w:color w:val="auto"/>
          <w:sz w:val="28"/>
          <w:szCs w:val="28"/>
        </w:rPr>
        <w:t xml:space="preserve"> ноября в 10.00.</w:t>
      </w:r>
    </w:p>
    <w:p w:rsidR="002C341F" w:rsidRPr="00541C85" w:rsidRDefault="002C341F" w:rsidP="00F61B3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41C85">
        <w:rPr>
          <w:color w:val="auto"/>
          <w:sz w:val="28"/>
          <w:szCs w:val="28"/>
        </w:rPr>
        <w:t xml:space="preserve">Муниципальный этап проводится в строгом соответствии с Порядком проведения Всероссийской олимпиады школьников, утвержденным приказом Министерства </w:t>
      </w:r>
      <w:r w:rsidR="007531BF">
        <w:rPr>
          <w:color w:val="auto"/>
          <w:sz w:val="28"/>
          <w:szCs w:val="28"/>
        </w:rPr>
        <w:t>просвещения</w:t>
      </w:r>
      <w:r w:rsidR="00D10AA5">
        <w:rPr>
          <w:color w:val="auto"/>
          <w:sz w:val="28"/>
          <w:szCs w:val="28"/>
        </w:rPr>
        <w:t xml:space="preserve"> Российской Федерации</w:t>
      </w:r>
      <w:r w:rsidRPr="00541C85">
        <w:rPr>
          <w:color w:val="auto"/>
          <w:sz w:val="28"/>
          <w:szCs w:val="28"/>
        </w:rPr>
        <w:t xml:space="preserve"> </w:t>
      </w:r>
      <w:r w:rsidR="00820C87" w:rsidRPr="00820C87">
        <w:rPr>
          <w:color w:val="auto"/>
          <w:sz w:val="28"/>
          <w:szCs w:val="28"/>
        </w:rPr>
        <w:t>от 27 ноября 2020 г. № 678 «Об утверждении Порядка проведения всероссийской олимпиады школьников» и предназначены для использования муниципальными предметно-методическими комиссиями, а также организаторами школьного и муниципального этапов олимпиады.</w:t>
      </w:r>
    </w:p>
    <w:p w:rsidR="00F61B3B" w:rsidRDefault="00F61B3B" w:rsidP="00F61B3B">
      <w:pPr>
        <w:pStyle w:val="Default"/>
        <w:ind w:right="-1" w:firstLine="709"/>
        <w:jc w:val="both"/>
        <w:rPr>
          <w:sz w:val="28"/>
          <w:szCs w:val="28"/>
        </w:rPr>
      </w:pPr>
      <w:r w:rsidRPr="00F61B3B">
        <w:rPr>
          <w:sz w:val="28"/>
          <w:szCs w:val="28"/>
        </w:rPr>
        <w:t xml:space="preserve">Олимпиада по экономике проводится в целях выявления и развития у </w:t>
      </w:r>
      <w:r w:rsidR="00E11760">
        <w:rPr>
          <w:sz w:val="28"/>
          <w:szCs w:val="28"/>
        </w:rPr>
        <w:t>школьников</w:t>
      </w:r>
      <w:r w:rsidRPr="00F61B3B">
        <w:rPr>
          <w:sz w:val="28"/>
          <w:szCs w:val="28"/>
        </w:rPr>
        <w:t xml:space="preserve"> творческих способностей и интереса к научной деятельности, </w:t>
      </w:r>
      <w:r w:rsidR="00E11760">
        <w:rPr>
          <w:sz w:val="28"/>
          <w:szCs w:val="28"/>
        </w:rPr>
        <w:t xml:space="preserve">а также </w:t>
      </w:r>
      <w:r w:rsidRPr="00F61B3B">
        <w:rPr>
          <w:sz w:val="28"/>
          <w:szCs w:val="28"/>
        </w:rPr>
        <w:t xml:space="preserve">пропаганды научных знаний. </w:t>
      </w:r>
    </w:p>
    <w:p w:rsidR="00F61B3B" w:rsidRDefault="00F61B3B" w:rsidP="00F61B3B">
      <w:pPr>
        <w:pStyle w:val="Default"/>
        <w:ind w:right="-1" w:firstLine="709"/>
        <w:jc w:val="both"/>
        <w:rPr>
          <w:sz w:val="28"/>
          <w:szCs w:val="28"/>
        </w:rPr>
      </w:pPr>
      <w:r w:rsidRPr="00F61B3B">
        <w:rPr>
          <w:sz w:val="28"/>
          <w:szCs w:val="28"/>
        </w:rPr>
        <w:t xml:space="preserve">Задачи олимпиады: </w:t>
      </w:r>
    </w:p>
    <w:p w:rsidR="00F61B3B" w:rsidRDefault="00F61B3B" w:rsidP="00F61B3B">
      <w:pPr>
        <w:pStyle w:val="Default"/>
        <w:numPr>
          <w:ilvl w:val="0"/>
          <w:numId w:val="20"/>
        </w:numPr>
        <w:ind w:left="1134" w:right="-1"/>
        <w:jc w:val="both"/>
        <w:rPr>
          <w:sz w:val="28"/>
          <w:szCs w:val="28"/>
        </w:rPr>
      </w:pPr>
      <w:r w:rsidRPr="00F61B3B">
        <w:rPr>
          <w:sz w:val="28"/>
          <w:szCs w:val="28"/>
        </w:rPr>
        <w:t xml:space="preserve">сформировать представление о предмете для дальнейшей профессиональной ориентации; </w:t>
      </w:r>
    </w:p>
    <w:p w:rsidR="00F61B3B" w:rsidRDefault="00F61B3B" w:rsidP="00F61B3B">
      <w:pPr>
        <w:pStyle w:val="Default"/>
        <w:numPr>
          <w:ilvl w:val="0"/>
          <w:numId w:val="20"/>
        </w:numPr>
        <w:ind w:left="1134" w:right="-1"/>
        <w:jc w:val="both"/>
        <w:rPr>
          <w:sz w:val="28"/>
          <w:szCs w:val="28"/>
        </w:rPr>
      </w:pPr>
      <w:r w:rsidRPr="00F61B3B">
        <w:rPr>
          <w:sz w:val="28"/>
          <w:szCs w:val="28"/>
        </w:rPr>
        <w:t xml:space="preserve">заинтересовать школьников экономикой как наукой; </w:t>
      </w:r>
    </w:p>
    <w:p w:rsidR="00F61B3B" w:rsidRDefault="00F61B3B" w:rsidP="00F61B3B">
      <w:pPr>
        <w:pStyle w:val="Default"/>
        <w:numPr>
          <w:ilvl w:val="0"/>
          <w:numId w:val="20"/>
        </w:numPr>
        <w:ind w:left="1134" w:right="-1"/>
        <w:jc w:val="both"/>
        <w:rPr>
          <w:sz w:val="28"/>
          <w:szCs w:val="28"/>
        </w:rPr>
      </w:pPr>
      <w:r w:rsidRPr="00F61B3B">
        <w:rPr>
          <w:sz w:val="28"/>
          <w:szCs w:val="28"/>
        </w:rPr>
        <w:t xml:space="preserve">популяризировать результаты научных исследований в области экономики; </w:t>
      </w:r>
    </w:p>
    <w:p w:rsidR="00F61B3B" w:rsidRDefault="00F61B3B" w:rsidP="00F61B3B">
      <w:pPr>
        <w:pStyle w:val="Default"/>
        <w:numPr>
          <w:ilvl w:val="0"/>
          <w:numId w:val="20"/>
        </w:numPr>
        <w:ind w:left="1134" w:right="-1"/>
        <w:jc w:val="both"/>
        <w:rPr>
          <w:sz w:val="28"/>
          <w:szCs w:val="28"/>
        </w:rPr>
      </w:pPr>
      <w:r w:rsidRPr="00F61B3B">
        <w:rPr>
          <w:sz w:val="28"/>
          <w:szCs w:val="28"/>
        </w:rPr>
        <w:t xml:space="preserve">привлечь школьников, имеющих способности к экономике; </w:t>
      </w:r>
    </w:p>
    <w:p w:rsidR="00F61B3B" w:rsidRDefault="00F61B3B" w:rsidP="00F61B3B">
      <w:pPr>
        <w:pStyle w:val="Default"/>
        <w:numPr>
          <w:ilvl w:val="0"/>
          <w:numId w:val="20"/>
        </w:numPr>
        <w:ind w:left="1134" w:right="-1"/>
        <w:jc w:val="both"/>
        <w:rPr>
          <w:sz w:val="28"/>
          <w:szCs w:val="28"/>
        </w:rPr>
      </w:pPr>
      <w:r w:rsidRPr="00F61B3B">
        <w:rPr>
          <w:sz w:val="28"/>
          <w:szCs w:val="28"/>
        </w:rPr>
        <w:t xml:space="preserve">раскрыть склонности к научно-исследовательской работе; </w:t>
      </w:r>
    </w:p>
    <w:p w:rsidR="001152F2" w:rsidRDefault="00F61B3B" w:rsidP="00F61B3B">
      <w:pPr>
        <w:pStyle w:val="Default"/>
        <w:numPr>
          <w:ilvl w:val="0"/>
          <w:numId w:val="20"/>
        </w:numPr>
        <w:ind w:left="1134" w:right="-1"/>
        <w:jc w:val="both"/>
        <w:rPr>
          <w:sz w:val="28"/>
          <w:szCs w:val="28"/>
        </w:rPr>
      </w:pPr>
      <w:r w:rsidRPr="00F61B3B">
        <w:rPr>
          <w:sz w:val="28"/>
          <w:szCs w:val="28"/>
        </w:rPr>
        <w:t>стимулировать школьников развивать экономическое мышление.</w:t>
      </w:r>
    </w:p>
    <w:p w:rsidR="00F61B3B" w:rsidRDefault="00F61B3B" w:rsidP="00F61B3B">
      <w:pPr>
        <w:pStyle w:val="Default"/>
        <w:ind w:right="-1" w:firstLine="709"/>
        <w:jc w:val="both"/>
        <w:rPr>
          <w:sz w:val="28"/>
          <w:szCs w:val="28"/>
        </w:rPr>
      </w:pPr>
      <w:r w:rsidRPr="00F61B3B">
        <w:rPr>
          <w:sz w:val="28"/>
          <w:szCs w:val="28"/>
        </w:rPr>
        <w:t xml:space="preserve">Рабочим языком проведения олимпиады является русский язык. </w:t>
      </w:r>
    </w:p>
    <w:p w:rsidR="00F61B3B" w:rsidRDefault="00F61B3B" w:rsidP="00F61B3B">
      <w:pPr>
        <w:pStyle w:val="Default"/>
        <w:ind w:right="-1" w:firstLine="709"/>
        <w:jc w:val="both"/>
        <w:rPr>
          <w:sz w:val="28"/>
          <w:szCs w:val="28"/>
        </w:rPr>
      </w:pPr>
      <w:r w:rsidRPr="00F61B3B">
        <w:rPr>
          <w:sz w:val="28"/>
          <w:szCs w:val="28"/>
        </w:rPr>
        <w:t xml:space="preserve">Участие в олимпиаде индивидуальное, олимпиадные задания выполняются участником самостоятельно, без помощи посторонних лиц. </w:t>
      </w:r>
    </w:p>
    <w:p w:rsidR="00F61B3B" w:rsidRDefault="00F61B3B" w:rsidP="00F61B3B">
      <w:pPr>
        <w:pStyle w:val="Default"/>
        <w:ind w:right="-1" w:firstLine="709"/>
        <w:jc w:val="both"/>
        <w:rPr>
          <w:sz w:val="28"/>
          <w:szCs w:val="28"/>
        </w:rPr>
      </w:pPr>
      <w:r w:rsidRPr="00F61B3B">
        <w:rPr>
          <w:sz w:val="28"/>
          <w:szCs w:val="28"/>
        </w:rPr>
        <w:t>Участник каждого 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:rsidR="00E11760" w:rsidRDefault="00F61B3B" w:rsidP="00E11760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F61B3B">
        <w:rPr>
          <w:color w:val="auto"/>
          <w:sz w:val="28"/>
          <w:szCs w:val="28"/>
        </w:rPr>
        <w:t>Данный материал содержит сведения о характеристике муниципального этапа олимпиады по экономике, принципах формирования заданий, а так</w:t>
      </w:r>
      <w:r w:rsidR="00E11760">
        <w:rPr>
          <w:color w:val="auto"/>
          <w:sz w:val="28"/>
          <w:szCs w:val="28"/>
        </w:rPr>
        <w:t>же технологическом обеспечении.</w:t>
      </w:r>
    </w:p>
    <w:p w:rsidR="00CA0B82" w:rsidRPr="00E11760" w:rsidRDefault="00421895" w:rsidP="00E11760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421895">
        <w:rPr>
          <w:sz w:val="28"/>
          <w:szCs w:val="28"/>
        </w:rPr>
        <w:t>Оргкомитет и региональная п</w:t>
      </w:r>
      <w:r w:rsidR="00173925">
        <w:rPr>
          <w:sz w:val="28"/>
          <w:szCs w:val="28"/>
        </w:rPr>
        <w:t>редметно-методическая комиссия В</w:t>
      </w:r>
      <w:r w:rsidRPr="00421895">
        <w:rPr>
          <w:sz w:val="28"/>
          <w:szCs w:val="28"/>
        </w:rPr>
        <w:t xml:space="preserve">сероссийской олимпиады школьников по экономике выражают надежду, что </w:t>
      </w:r>
      <w:r w:rsidRPr="00421895">
        <w:rPr>
          <w:sz w:val="28"/>
          <w:szCs w:val="28"/>
        </w:rPr>
        <w:lastRenderedPageBreak/>
        <w:t>представленные методические рекомендации окажутся полезными при проведении муниципального этапа Олимпиады по экономике, и жела</w:t>
      </w:r>
      <w:r w:rsidR="00AB0589">
        <w:rPr>
          <w:sz w:val="28"/>
          <w:szCs w:val="28"/>
        </w:rPr>
        <w:t>ю</w:t>
      </w:r>
      <w:r w:rsidRPr="00421895">
        <w:rPr>
          <w:sz w:val="28"/>
          <w:szCs w:val="28"/>
        </w:rPr>
        <w:t>т успехов организаторам в их проведении.</w:t>
      </w:r>
    </w:p>
    <w:p w:rsidR="000C77E7" w:rsidRDefault="000C77E7" w:rsidP="003B532F">
      <w:pPr>
        <w:pStyle w:val="Default"/>
        <w:ind w:right="-1" w:firstLine="709"/>
        <w:jc w:val="both"/>
        <w:rPr>
          <w:color w:val="auto"/>
          <w:sz w:val="28"/>
          <w:szCs w:val="28"/>
        </w:rPr>
      </w:pPr>
    </w:p>
    <w:p w:rsidR="001152F2" w:rsidRPr="009A2A56" w:rsidRDefault="000C77E7" w:rsidP="00B70753">
      <w:pPr>
        <w:pStyle w:val="Default"/>
        <w:numPr>
          <w:ilvl w:val="0"/>
          <w:numId w:val="1"/>
        </w:numPr>
        <w:ind w:left="0"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 по проведению</w:t>
      </w:r>
      <w:r w:rsidR="00103934" w:rsidRPr="00541C85">
        <w:rPr>
          <w:b/>
          <w:bCs/>
          <w:sz w:val="28"/>
          <w:szCs w:val="28"/>
        </w:rPr>
        <w:t xml:space="preserve"> муници</w:t>
      </w:r>
      <w:r w:rsidR="00173925">
        <w:rPr>
          <w:b/>
          <w:bCs/>
          <w:sz w:val="28"/>
          <w:szCs w:val="28"/>
        </w:rPr>
        <w:t>пального этапа В</w:t>
      </w:r>
      <w:r w:rsidR="00103934" w:rsidRPr="00541C85">
        <w:rPr>
          <w:b/>
          <w:bCs/>
          <w:sz w:val="28"/>
          <w:szCs w:val="28"/>
        </w:rPr>
        <w:t>сероссийской олимпиады школьников по экономике</w:t>
      </w:r>
    </w:p>
    <w:p w:rsidR="008A0E23" w:rsidRPr="00541C85" w:rsidRDefault="008A0E23" w:rsidP="003B532F">
      <w:pPr>
        <w:pStyle w:val="Default"/>
        <w:ind w:right="-1" w:firstLine="709"/>
        <w:jc w:val="both"/>
        <w:rPr>
          <w:sz w:val="28"/>
          <w:szCs w:val="28"/>
        </w:rPr>
      </w:pPr>
    </w:p>
    <w:p w:rsidR="00CA0B82" w:rsidRDefault="002679DD" w:rsidP="003B532F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положениями о по</w:t>
      </w:r>
      <w:r w:rsidR="000C77E7">
        <w:rPr>
          <w:color w:val="auto"/>
          <w:sz w:val="28"/>
          <w:szCs w:val="28"/>
        </w:rPr>
        <w:t>рядке проведения второго этапа В</w:t>
      </w:r>
      <w:r>
        <w:rPr>
          <w:color w:val="auto"/>
          <w:sz w:val="28"/>
          <w:szCs w:val="28"/>
        </w:rPr>
        <w:t>сероссийской олимпиады школьников</w:t>
      </w:r>
      <w:r w:rsidR="000C77E7">
        <w:rPr>
          <w:color w:val="auto"/>
          <w:sz w:val="28"/>
          <w:szCs w:val="28"/>
        </w:rPr>
        <w:t xml:space="preserve"> о</w:t>
      </w:r>
      <w:r w:rsidR="008A0E23" w:rsidRPr="00541C85">
        <w:rPr>
          <w:color w:val="auto"/>
          <w:sz w:val="28"/>
          <w:szCs w:val="28"/>
        </w:rPr>
        <w:t xml:space="preserve">рганизаторами </w:t>
      </w:r>
      <w:r w:rsidR="00B41C15">
        <w:rPr>
          <w:color w:val="auto"/>
          <w:sz w:val="28"/>
          <w:szCs w:val="28"/>
        </w:rPr>
        <w:t>муниципального</w:t>
      </w:r>
      <w:r w:rsidR="008A0E23" w:rsidRPr="00541C85">
        <w:rPr>
          <w:color w:val="auto"/>
          <w:sz w:val="28"/>
          <w:szCs w:val="28"/>
        </w:rPr>
        <w:t xml:space="preserve"> этапа является орган местного самоуправления, осуществляющий управление в сфере образования. </w:t>
      </w:r>
      <w:r w:rsidR="000C77E7">
        <w:rPr>
          <w:color w:val="auto"/>
          <w:sz w:val="28"/>
          <w:szCs w:val="28"/>
        </w:rPr>
        <w:t>«</w:t>
      </w:r>
      <w:r w:rsidR="008A0E23" w:rsidRPr="00541C85">
        <w:rPr>
          <w:color w:val="auto"/>
          <w:sz w:val="28"/>
          <w:szCs w:val="28"/>
        </w:rPr>
        <w:t>Организаторы олимпиады вправе привлекать к проведению олимпиады образовательные и научные организации, учебно-методические объединения, государственные корпорации и общественные организации (в соответствии с профилем олимпиады)</w:t>
      </w:r>
      <w:r w:rsidR="000C77E7">
        <w:rPr>
          <w:color w:val="auto"/>
          <w:sz w:val="28"/>
          <w:szCs w:val="28"/>
        </w:rPr>
        <w:t>»</w:t>
      </w:r>
      <w:r w:rsidR="008A0E23" w:rsidRPr="00541C85">
        <w:rPr>
          <w:color w:val="auto"/>
          <w:sz w:val="28"/>
          <w:szCs w:val="28"/>
        </w:rPr>
        <w:t xml:space="preserve">. </w:t>
      </w:r>
    </w:p>
    <w:p w:rsidR="000C77E7" w:rsidRDefault="000C77E7" w:rsidP="003B532F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Рабочим языком олимпиады является русский язык.</w:t>
      </w:r>
    </w:p>
    <w:p w:rsidR="000C77E7" w:rsidRDefault="000C77E7" w:rsidP="003B532F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Взи</w:t>
      </w:r>
      <w:r w:rsidRPr="000C77E7">
        <w:rPr>
          <w:color w:val="auto"/>
          <w:sz w:val="28"/>
          <w:szCs w:val="28"/>
        </w:rPr>
        <w:t>мание</w:t>
      </w:r>
      <w:r>
        <w:rPr>
          <w:color w:val="auto"/>
          <w:sz w:val="28"/>
          <w:szCs w:val="28"/>
        </w:rPr>
        <w:t xml:space="preserve"> </w:t>
      </w:r>
      <w:r w:rsidRPr="000C77E7">
        <w:rPr>
          <w:color w:val="auto"/>
          <w:sz w:val="28"/>
          <w:szCs w:val="28"/>
        </w:rPr>
        <w:t>платы</w:t>
      </w:r>
      <w:r>
        <w:rPr>
          <w:color w:val="auto"/>
          <w:sz w:val="28"/>
          <w:szCs w:val="28"/>
        </w:rPr>
        <w:t xml:space="preserve"> </w:t>
      </w:r>
      <w:r w:rsidRPr="000C77E7">
        <w:rPr>
          <w:color w:val="auto"/>
          <w:sz w:val="28"/>
          <w:szCs w:val="28"/>
        </w:rPr>
        <w:t>за</w:t>
      </w:r>
      <w:r>
        <w:rPr>
          <w:color w:val="auto"/>
          <w:sz w:val="28"/>
          <w:szCs w:val="28"/>
        </w:rPr>
        <w:t xml:space="preserve"> </w:t>
      </w:r>
      <w:r w:rsidRPr="000C77E7">
        <w:rPr>
          <w:color w:val="auto"/>
          <w:sz w:val="28"/>
          <w:szCs w:val="28"/>
        </w:rPr>
        <w:t>участие</w:t>
      </w:r>
      <w:r>
        <w:rPr>
          <w:color w:val="auto"/>
          <w:sz w:val="28"/>
          <w:szCs w:val="28"/>
        </w:rPr>
        <w:t xml:space="preserve"> </w:t>
      </w:r>
      <w:r w:rsidRPr="000C77E7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0C77E7">
        <w:rPr>
          <w:color w:val="auto"/>
          <w:sz w:val="28"/>
          <w:szCs w:val="28"/>
        </w:rPr>
        <w:t>олимпиаде</w:t>
      </w:r>
      <w:r>
        <w:rPr>
          <w:color w:val="auto"/>
          <w:sz w:val="28"/>
          <w:szCs w:val="28"/>
        </w:rPr>
        <w:t xml:space="preserve"> </w:t>
      </w:r>
      <w:r w:rsidRPr="000C77E7">
        <w:rPr>
          <w:color w:val="auto"/>
          <w:sz w:val="28"/>
          <w:szCs w:val="28"/>
        </w:rPr>
        <w:t>не</w:t>
      </w:r>
      <w:r>
        <w:rPr>
          <w:color w:val="auto"/>
          <w:sz w:val="28"/>
          <w:szCs w:val="28"/>
        </w:rPr>
        <w:t xml:space="preserve"> </w:t>
      </w:r>
      <w:r w:rsidRPr="000C77E7">
        <w:rPr>
          <w:color w:val="auto"/>
          <w:sz w:val="28"/>
          <w:szCs w:val="28"/>
        </w:rPr>
        <w:t>допускается.</w:t>
      </w:r>
    </w:p>
    <w:p w:rsidR="000C77E7" w:rsidRDefault="00594CF6" w:rsidP="003B532F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муниципальном этапе олимпиады по экономике принимают участие:</w:t>
      </w:r>
    </w:p>
    <w:p w:rsidR="00594CF6" w:rsidRDefault="00594CF6" w:rsidP="00095600">
      <w:pPr>
        <w:pStyle w:val="Default"/>
        <w:numPr>
          <w:ilvl w:val="0"/>
          <w:numId w:val="14"/>
        </w:numPr>
        <w:ind w:right="-1"/>
        <w:jc w:val="both"/>
        <w:rPr>
          <w:color w:val="auto"/>
          <w:sz w:val="28"/>
          <w:szCs w:val="28"/>
        </w:rPr>
      </w:pPr>
      <w:r w:rsidRPr="00594CF6">
        <w:rPr>
          <w:color w:val="auto"/>
          <w:sz w:val="28"/>
          <w:szCs w:val="28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</w:t>
      </w:r>
      <w:r>
        <w:rPr>
          <w:color w:val="auto"/>
          <w:sz w:val="28"/>
          <w:szCs w:val="28"/>
        </w:rPr>
        <w:t xml:space="preserve"> </w:t>
      </w:r>
      <w:r w:rsidRPr="00594CF6">
        <w:rPr>
          <w:color w:val="auto"/>
          <w:sz w:val="28"/>
          <w:szCs w:val="28"/>
        </w:rPr>
        <w:t>организатором</w:t>
      </w:r>
      <w:r>
        <w:rPr>
          <w:color w:val="auto"/>
          <w:sz w:val="28"/>
          <w:szCs w:val="28"/>
        </w:rPr>
        <w:t xml:space="preserve"> </w:t>
      </w:r>
      <w:r w:rsidRPr="00594CF6">
        <w:rPr>
          <w:color w:val="auto"/>
          <w:sz w:val="28"/>
          <w:szCs w:val="28"/>
        </w:rPr>
        <w:t>муниципального</w:t>
      </w:r>
      <w:r>
        <w:rPr>
          <w:color w:val="auto"/>
          <w:sz w:val="28"/>
          <w:szCs w:val="28"/>
        </w:rPr>
        <w:t xml:space="preserve"> </w:t>
      </w:r>
      <w:r w:rsidRPr="00594CF6">
        <w:rPr>
          <w:color w:val="auto"/>
          <w:sz w:val="28"/>
          <w:szCs w:val="28"/>
        </w:rPr>
        <w:t>этапа</w:t>
      </w:r>
      <w:r>
        <w:rPr>
          <w:color w:val="auto"/>
          <w:sz w:val="28"/>
          <w:szCs w:val="28"/>
        </w:rPr>
        <w:t xml:space="preserve"> </w:t>
      </w:r>
      <w:r w:rsidRPr="00594CF6">
        <w:rPr>
          <w:color w:val="auto"/>
          <w:sz w:val="28"/>
          <w:szCs w:val="28"/>
        </w:rPr>
        <w:t>олимпиады;</w:t>
      </w:r>
    </w:p>
    <w:p w:rsidR="00594CF6" w:rsidRDefault="00594CF6" w:rsidP="00095600">
      <w:pPr>
        <w:pStyle w:val="Default"/>
        <w:numPr>
          <w:ilvl w:val="0"/>
          <w:numId w:val="14"/>
        </w:numPr>
        <w:ind w:right="-1"/>
        <w:jc w:val="both"/>
        <w:rPr>
          <w:color w:val="auto"/>
          <w:sz w:val="28"/>
          <w:szCs w:val="28"/>
        </w:rPr>
      </w:pPr>
      <w:r w:rsidRPr="00594CF6">
        <w:rPr>
          <w:color w:val="auto"/>
          <w:sz w:val="28"/>
          <w:szCs w:val="28"/>
        </w:rPr>
        <w:t>победители</w:t>
      </w:r>
      <w:r w:rsidR="004220E7">
        <w:rPr>
          <w:color w:val="auto"/>
          <w:sz w:val="28"/>
          <w:szCs w:val="28"/>
        </w:rPr>
        <w:t xml:space="preserve"> и </w:t>
      </w:r>
      <w:r w:rsidRPr="00594CF6">
        <w:rPr>
          <w:color w:val="auto"/>
          <w:sz w:val="28"/>
          <w:szCs w:val="28"/>
        </w:rPr>
        <w:t>призеры</w:t>
      </w:r>
      <w:r w:rsidR="004220E7">
        <w:rPr>
          <w:color w:val="auto"/>
          <w:sz w:val="28"/>
          <w:szCs w:val="28"/>
        </w:rPr>
        <w:t xml:space="preserve"> </w:t>
      </w:r>
      <w:r w:rsidRPr="00594CF6">
        <w:rPr>
          <w:color w:val="auto"/>
          <w:sz w:val="28"/>
          <w:szCs w:val="28"/>
        </w:rPr>
        <w:t>муниципального</w:t>
      </w:r>
      <w:r w:rsidR="004220E7">
        <w:rPr>
          <w:color w:val="auto"/>
          <w:sz w:val="28"/>
          <w:szCs w:val="28"/>
        </w:rPr>
        <w:t xml:space="preserve"> </w:t>
      </w:r>
      <w:r w:rsidRPr="00594CF6">
        <w:rPr>
          <w:color w:val="auto"/>
          <w:sz w:val="28"/>
          <w:szCs w:val="28"/>
        </w:rPr>
        <w:t>этапа</w:t>
      </w:r>
      <w:r w:rsidR="004220E7">
        <w:rPr>
          <w:color w:val="auto"/>
          <w:sz w:val="28"/>
          <w:szCs w:val="28"/>
        </w:rPr>
        <w:t xml:space="preserve"> </w:t>
      </w:r>
      <w:r w:rsidRPr="00594CF6">
        <w:rPr>
          <w:color w:val="auto"/>
          <w:sz w:val="28"/>
          <w:szCs w:val="28"/>
        </w:rPr>
        <w:t>олимпиады</w:t>
      </w:r>
      <w:r w:rsidR="004220E7">
        <w:rPr>
          <w:color w:val="auto"/>
          <w:sz w:val="28"/>
          <w:szCs w:val="28"/>
        </w:rPr>
        <w:t xml:space="preserve"> </w:t>
      </w:r>
      <w:r w:rsidRPr="00594CF6">
        <w:rPr>
          <w:color w:val="auto"/>
          <w:sz w:val="28"/>
          <w:szCs w:val="28"/>
        </w:rPr>
        <w:t>предыдущего</w:t>
      </w:r>
      <w:r w:rsidR="004220E7">
        <w:rPr>
          <w:color w:val="auto"/>
          <w:sz w:val="28"/>
          <w:szCs w:val="28"/>
        </w:rPr>
        <w:t xml:space="preserve"> </w:t>
      </w:r>
      <w:r w:rsidRPr="00594CF6">
        <w:rPr>
          <w:color w:val="auto"/>
          <w:sz w:val="28"/>
          <w:szCs w:val="28"/>
        </w:rPr>
        <w:t>учебного</w:t>
      </w:r>
      <w:r w:rsidR="004220E7">
        <w:rPr>
          <w:color w:val="auto"/>
          <w:sz w:val="28"/>
          <w:szCs w:val="28"/>
        </w:rPr>
        <w:t xml:space="preserve"> </w:t>
      </w:r>
      <w:r w:rsidRPr="00594CF6">
        <w:rPr>
          <w:color w:val="auto"/>
          <w:sz w:val="28"/>
          <w:szCs w:val="28"/>
        </w:rPr>
        <w:t>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041F4E" w:rsidRDefault="00041F4E" w:rsidP="003B532F">
      <w:pPr>
        <w:pStyle w:val="Default"/>
        <w:ind w:right="-1" w:firstLine="709"/>
      </w:pPr>
    </w:p>
    <w:p w:rsidR="000C5A61" w:rsidRDefault="000C5A61" w:rsidP="000C5A61">
      <w:pPr>
        <w:pStyle w:val="Default"/>
        <w:ind w:right="-1" w:firstLine="709"/>
        <w:jc w:val="center"/>
        <w:rPr>
          <w:b/>
          <w:sz w:val="28"/>
          <w:szCs w:val="28"/>
        </w:rPr>
      </w:pPr>
      <w:r w:rsidRPr="000C5A61">
        <w:rPr>
          <w:b/>
          <w:sz w:val="28"/>
          <w:szCs w:val="28"/>
        </w:rPr>
        <w:t xml:space="preserve">2. Порядок проведения соревновательных </w:t>
      </w:r>
      <w:r w:rsidR="005F7572">
        <w:rPr>
          <w:b/>
          <w:sz w:val="28"/>
          <w:szCs w:val="28"/>
        </w:rPr>
        <w:t>испытаний</w:t>
      </w:r>
      <w:r w:rsidRPr="000C5A61">
        <w:rPr>
          <w:b/>
          <w:sz w:val="28"/>
          <w:szCs w:val="28"/>
        </w:rPr>
        <w:t xml:space="preserve"> олимпиады</w:t>
      </w:r>
    </w:p>
    <w:p w:rsidR="000C5A61" w:rsidRPr="000C5A61" w:rsidRDefault="000C5A61" w:rsidP="000C5A61">
      <w:pPr>
        <w:pStyle w:val="Default"/>
        <w:ind w:right="-1" w:firstLine="709"/>
        <w:jc w:val="both"/>
        <w:rPr>
          <w:b/>
          <w:sz w:val="28"/>
          <w:szCs w:val="28"/>
        </w:rPr>
      </w:pPr>
    </w:p>
    <w:p w:rsidR="000C5A61" w:rsidRDefault="000C5A61" w:rsidP="000C5A61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Места проведения олимпиады должны соответствовать санитарным нормам и требованиям Роспотребнадзора, установленным на момент проведения олимпиады. </w:t>
      </w:r>
    </w:p>
    <w:p w:rsidR="000C5A61" w:rsidRDefault="000C5A61" w:rsidP="000C5A61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Для участия в олимпиаде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0C5A61" w:rsidRDefault="000C5A61" w:rsidP="000C5A61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t>При проведении олимпиады каждому участнику должно быть предоставлено отдельное рабочее место</w:t>
      </w:r>
      <w:r>
        <w:rPr>
          <w:sz w:val="28"/>
          <w:szCs w:val="28"/>
        </w:rPr>
        <w:t>.</w:t>
      </w:r>
    </w:p>
    <w:p w:rsidR="000C5A61" w:rsidRDefault="000C5A61" w:rsidP="000C5A61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До начала соревновательных </w:t>
      </w:r>
      <w:r>
        <w:rPr>
          <w:sz w:val="28"/>
          <w:szCs w:val="28"/>
        </w:rPr>
        <w:t>испытаний</w:t>
      </w:r>
      <w:r w:rsidRPr="000C5A61">
        <w:rPr>
          <w:sz w:val="28"/>
          <w:szCs w:val="28"/>
        </w:rPr>
        <w:t xml:space="preserve">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</w:t>
      </w:r>
      <w:r>
        <w:rPr>
          <w:sz w:val="28"/>
          <w:szCs w:val="28"/>
        </w:rPr>
        <w:lastRenderedPageBreak/>
        <w:t>о</w:t>
      </w:r>
      <w:r w:rsidRPr="000C5A61">
        <w:rPr>
          <w:sz w:val="28"/>
          <w:szCs w:val="28"/>
        </w:rPr>
        <w:t xml:space="preserve">лимпиадных заданий, просмотра работ участников и порядке подачи апелляции в случаях несогласия с выставленными баллами. </w:t>
      </w:r>
    </w:p>
    <w:p w:rsidR="000C5A61" w:rsidRDefault="000C5A61" w:rsidP="000C5A61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Во время проведения соревновательных туров участникам запрещается: </w:t>
      </w:r>
    </w:p>
    <w:p w:rsidR="000C5A61" w:rsidRDefault="000C5A61" w:rsidP="00E11760">
      <w:pPr>
        <w:pStyle w:val="Default"/>
        <w:numPr>
          <w:ilvl w:val="0"/>
          <w:numId w:val="26"/>
        </w:numPr>
        <w:ind w:left="1134" w:right="-1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общаться друг с другом, свободно перемещаться по аудитории; </w:t>
      </w:r>
    </w:p>
    <w:p w:rsidR="000C5A61" w:rsidRDefault="000C5A61" w:rsidP="00E11760">
      <w:pPr>
        <w:pStyle w:val="Default"/>
        <w:numPr>
          <w:ilvl w:val="0"/>
          <w:numId w:val="26"/>
        </w:numPr>
        <w:ind w:left="1134" w:right="-1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 </w:t>
      </w:r>
    </w:p>
    <w:p w:rsidR="000C5A61" w:rsidRDefault="000C5A61" w:rsidP="00E11760">
      <w:pPr>
        <w:pStyle w:val="Default"/>
        <w:numPr>
          <w:ilvl w:val="0"/>
          <w:numId w:val="26"/>
        </w:numPr>
        <w:ind w:left="1134" w:right="-1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и не прописано в требованиях к проведению олимпиады по конкретному общеобразовательному предмету; </w:t>
      </w:r>
    </w:p>
    <w:p w:rsidR="000C5A61" w:rsidRDefault="000C5A61" w:rsidP="00E11760">
      <w:pPr>
        <w:pStyle w:val="Default"/>
        <w:numPr>
          <w:ilvl w:val="0"/>
          <w:numId w:val="26"/>
        </w:numPr>
        <w:ind w:left="1134" w:right="-1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покидать место проведения без разрешения организаторов или членов оргкомитета. </w:t>
      </w:r>
    </w:p>
    <w:p w:rsidR="000C5A61" w:rsidRDefault="000C5A61" w:rsidP="000C5A61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В случае нарушения установленных правил участник олимпиады удаляется из аудитории, а его работа аннулируется. </w:t>
      </w:r>
    </w:p>
    <w:p w:rsidR="000C5A61" w:rsidRDefault="000C5A61" w:rsidP="000C5A61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В отношении удаленного участника составляется акт, который подписывается организаторами и членами оргкомитета. </w:t>
      </w:r>
    </w:p>
    <w:p w:rsidR="000C5A61" w:rsidRDefault="000C5A61" w:rsidP="000C5A61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 </w:t>
      </w:r>
    </w:p>
    <w:p w:rsidR="000C5A61" w:rsidRDefault="000C5A61" w:rsidP="000C5A61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 </w:t>
      </w:r>
    </w:p>
    <w:p w:rsidR="000C5A61" w:rsidRDefault="000C5A61" w:rsidP="000C5A61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В каждой аудитории, где проходят соревновательные туры, необходимо обеспечить наличие часов. Время начала и окончания соревновательного тура олимпиады фиксируется организатором на информационном стенде (школьной доске). </w:t>
      </w:r>
    </w:p>
    <w:p w:rsidR="000C5A61" w:rsidRDefault="000C5A61" w:rsidP="000C5A61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Все участники во время проведения олимпиады должны размещаться по 1 человеку за столом. Рассадка осуществляется таким образом, чтобы участники олимпиады не могли видеть записи в бланках ответов других участников. </w:t>
      </w:r>
    </w:p>
    <w:p w:rsidR="005F7572" w:rsidRDefault="000C5A61" w:rsidP="000C5A61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Все участники соответствующего этапа олимпиады обеспечиваются: </w:t>
      </w:r>
    </w:p>
    <w:p w:rsidR="005F7572" w:rsidRDefault="000C5A61" w:rsidP="000C5A61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sym w:font="Symbol" w:char="F02D"/>
      </w:r>
      <w:r w:rsidRPr="000C5A61">
        <w:rPr>
          <w:sz w:val="28"/>
          <w:szCs w:val="28"/>
        </w:rPr>
        <w:t xml:space="preserve"> черновиками (при необходимости); </w:t>
      </w:r>
    </w:p>
    <w:p w:rsidR="005F7572" w:rsidRDefault="000C5A61" w:rsidP="000C5A61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sym w:font="Symbol" w:char="F02D"/>
      </w:r>
      <w:r w:rsidRPr="000C5A61">
        <w:rPr>
          <w:sz w:val="28"/>
          <w:szCs w:val="28"/>
        </w:rPr>
        <w:t xml:space="preserve"> заданиями, бланками ответов; </w:t>
      </w:r>
    </w:p>
    <w:p w:rsidR="005F7572" w:rsidRDefault="000C5A61" w:rsidP="000C5A61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До начала работы участники олимпиады под руководством организаторов в аудитории заполняют титульный лист. Титульный лист заполняется от руки разборчивым почерком буквами русского алфавита. </w:t>
      </w:r>
    </w:p>
    <w:p w:rsidR="005F7572" w:rsidRDefault="000C5A61" w:rsidP="000C5A61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Время инструктажа и заполнения титульного листа не включается во время выполнения олимпиадных заданий. </w:t>
      </w:r>
    </w:p>
    <w:p w:rsidR="005F7572" w:rsidRDefault="000C5A61" w:rsidP="000C5A61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После заполнения титульных листов участники одновременно приступают к выполнению заданий. Задания могут выполняться участниками только на бланках </w:t>
      </w:r>
    </w:p>
    <w:p w:rsidR="005F7572" w:rsidRDefault="000C5A61" w:rsidP="005F7572">
      <w:pPr>
        <w:pStyle w:val="Default"/>
        <w:ind w:right="-1"/>
        <w:jc w:val="both"/>
        <w:rPr>
          <w:sz w:val="28"/>
          <w:szCs w:val="28"/>
        </w:rPr>
      </w:pPr>
      <w:r w:rsidRPr="000C5A61">
        <w:rPr>
          <w:sz w:val="28"/>
          <w:szCs w:val="28"/>
        </w:rPr>
        <w:t>ответов, выданных организаторами.</w:t>
      </w:r>
    </w:p>
    <w:p w:rsidR="005F7572" w:rsidRDefault="000C5A61" w:rsidP="005F7572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lastRenderedPageBreak/>
        <w:t xml:space="preserve">За 30 минут и за 5 минут до времени окончания выполнения заданий организаторам необходимо сообщить участникам о времени, оставшемся до завершения выполнения заданий. </w:t>
      </w:r>
    </w:p>
    <w:p w:rsidR="005F7572" w:rsidRDefault="000C5A61" w:rsidP="005F7572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После окончания времени выполнения олимпиадных заданий все листы, используемые участниками в качестве черновиков, должны быть помечены словом «черновик». </w:t>
      </w:r>
    </w:p>
    <w:p w:rsidR="005F7572" w:rsidRDefault="000C5A61" w:rsidP="005F7572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Черновики сдаются организаторам, членами жюри не проверяются, а также не подлежат кодированию. </w:t>
      </w:r>
    </w:p>
    <w:p w:rsidR="005F7572" w:rsidRDefault="000C5A61" w:rsidP="005F7572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Бланки ответов и черновики сдаются организаторам, которые после окончания выполнения работ всеми участниками передают их работы членам оргкомитета. </w:t>
      </w:r>
    </w:p>
    <w:p w:rsidR="005F7572" w:rsidRDefault="000C5A61" w:rsidP="005F7572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Кодирование работ осуществляется шифровальной комиссией после выполнения олимпиадных заданий всеми участниками олимпиады. </w:t>
      </w:r>
    </w:p>
    <w:p w:rsidR="005F7572" w:rsidRDefault="000C5A61" w:rsidP="005F7572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Работы участников олимпиады не подлежат декодированию до окончания проверки всех работ участников членами жюри. </w:t>
      </w:r>
    </w:p>
    <w:p w:rsidR="005F7572" w:rsidRDefault="000C5A61" w:rsidP="005F7572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t xml:space="preserve">Участники олимпиады, досрочно завершившие выполнение олимпиадных заданий, могут сдать их организаторам и покинуть место проведения соревновательного тура. </w:t>
      </w:r>
    </w:p>
    <w:p w:rsidR="000C5A61" w:rsidRPr="000C5A61" w:rsidRDefault="000C5A61" w:rsidP="005F7572">
      <w:pPr>
        <w:pStyle w:val="Default"/>
        <w:ind w:right="-1" w:firstLine="709"/>
        <w:jc w:val="both"/>
        <w:rPr>
          <w:sz w:val="28"/>
          <w:szCs w:val="28"/>
        </w:rPr>
      </w:pPr>
      <w:r w:rsidRPr="000C5A61">
        <w:rPr>
          <w:sz w:val="28"/>
          <w:szCs w:val="28"/>
        </w:rPr>
        <w:t>Участники олимпиады,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</w:t>
      </w:r>
    </w:p>
    <w:p w:rsidR="000C5A61" w:rsidRDefault="000C5A61" w:rsidP="003B532F">
      <w:pPr>
        <w:pStyle w:val="Default"/>
        <w:ind w:right="-1" w:firstLine="709"/>
        <w:jc w:val="center"/>
        <w:rPr>
          <w:b/>
          <w:bCs/>
          <w:color w:val="auto"/>
          <w:sz w:val="28"/>
          <w:szCs w:val="28"/>
        </w:rPr>
      </w:pPr>
    </w:p>
    <w:p w:rsidR="00594CF6" w:rsidRPr="00DB5D67" w:rsidRDefault="00E11760" w:rsidP="003B532F">
      <w:pPr>
        <w:pStyle w:val="Default"/>
        <w:ind w:right="-1"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</w:t>
      </w:r>
      <w:r w:rsidR="00594CF6" w:rsidRPr="00DB5D67">
        <w:rPr>
          <w:b/>
          <w:bCs/>
          <w:color w:val="auto"/>
          <w:sz w:val="28"/>
          <w:szCs w:val="28"/>
        </w:rPr>
        <w:t>.</w:t>
      </w:r>
      <w:r w:rsidR="00545254" w:rsidRPr="00DB5D67">
        <w:rPr>
          <w:b/>
          <w:bCs/>
          <w:color w:val="auto"/>
          <w:sz w:val="28"/>
          <w:szCs w:val="28"/>
        </w:rPr>
        <w:t xml:space="preserve"> </w:t>
      </w:r>
      <w:r w:rsidR="00594CF6" w:rsidRPr="00DB5D67">
        <w:rPr>
          <w:b/>
          <w:bCs/>
          <w:color w:val="auto"/>
          <w:sz w:val="28"/>
          <w:szCs w:val="28"/>
        </w:rPr>
        <w:t>Принципы</w:t>
      </w:r>
      <w:r w:rsidR="00545254" w:rsidRPr="00DB5D67">
        <w:rPr>
          <w:b/>
          <w:bCs/>
          <w:color w:val="auto"/>
          <w:sz w:val="28"/>
          <w:szCs w:val="28"/>
        </w:rPr>
        <w:t xml:space="preserve"> </w:t>
      </w:r>
      <w:r w:rsidR="00DB5D67" w:rsidRPr="00DB5D67">
        <w:rPr>
          <w:b/>
          <w:bCs/>
          <w:color w:val="auto"/>
          <w:sz w:val="28"/>
          <w:szCs w:val="28"/>
        </w:rPr>
        <w:t>формирования комплекта</w:t>
      </w:r>
      <w:r w:rsidR="00545254" w:rsidRPr="00DB5D67">
        <w:rPr>
          <w:b/>
          <w:bCs/>
          <w:color w:val="auto"/>
          <w:sz w:val="28"/>
          <w:szCs w:val="28"/>
        </w:rPr>
        <w:t xml:space="preserve"> </w:t>
      </w:r>
      <w:r w:rsidR="00594CF6" w:rsidRPr="00DB5D67">
        <w:rPr>
          <w:b/>
          <w:bCs/>
          <w:color w:val="auto"/>
          <w:sz w:val="28"/>
          <w:szCs w:val="28"/>
        </w:rPr>
        <w:t>олимпиадных</w:t>
      </w:r>
      <w:r w:rsidR="00545254" w:rsidRPr="00DB5D67">
        <w:rPr>
          <w:b/>
          <w:bCs/>
          <w:color w:val="auto"/>
          <w:sz w:val="28"/>
          <w:szCs w:val="28"/>
        </w:rPr>
        <w:t xml:space="preserve"> </w:t>
      </w:r>
      <w:r w:rsidR="00594CF6" w:rsidRPr="00DB5D67">
        <w:rPr>
          <w:b/>
          <w:bCs/>
          <w:color w:val="auto"/>
          <w:sz w:val="28"/>
          <w:szCs w:val="28"/>
        </w:rPr>
        <w:t>заданий</w:t>
      </w:r>
      <w:r w:rsidR="00545254" w:rsidRPr="00DB5D67">
        <w:rPr>
          <w:b/>
          <w:bCs/>
          <w:color w:val="auto"/>
          <w:sz w:val="28"/>
          <w:szCs w:val="28"/>
        </w:rPr>
        <w:t xml:space="preserve"> </w:t>
      </w:r>
      <w:r w:rsidR="00DB5D67" w:rsidRPr="00DB5D67">
        <w:rPr>
          <w:b/>
          <w:bCs/>
          <w:color w:val="auto"/>
          <w:sz w:val="28"/>
          <w:szCs w:val="28"/>
        </w:rPr>
        <w:t>для муниципального этапа</w:t>
      </w:r>
    </w:p>
    <w:p w:rsidR="00DB5D67" w:rsidRDefault="00DB5D67" w:rsidP="003B532F">
      <w:pPr>
        <w:pStyle w:val="Default"/>
        <w:ind w:right="-1" w:firstLine="709"/>
        <w:jc w:val="center"/>
        <w:rPr>
          <w:b/>
          <w:bCs/>
          <w:color w:val="auto"/>
          <w:sz w:val="28"/>
          <w:szCs w:val="28"/>
        </w:rPr>
      </w:pPr>
    </w:p>
    <w:p w:rsidR="005F7572" w:rsidRDefault="005F7572" w:rsidP="003B532F">
      <w:pPr>
        <w:pStyle w:val="Default"/>
        <w:ind w:right="-1" w:firstLine="709"/>
        <w:jc w:val="both"/>
        <w:rPr>
          <w:bCs/>
          <w:color w:val="auto"/>
          <w:sz w:val="28"/>
          <w:szCs w:val="28"/>
        </w:rPr>
      </w:pPr>
      <w:r w:rsidRPr="005F7572">
        <w:rPr>
          <w:bCs/>
          <w:color w:val="auto"/>
          <w:sz w:val="28"/>
          <w:szCs w:val="28"/>
        </w:rPr>
        <w:t>Муниципальный этап олимпиады проводится по заданиям, разработанным региональной предметно-методической комиссией с учетом методических рекомендаций, разработанных центральной предметно-методической комиссией.</w:t>
      </w:r>
    </w:p>
    <w:p w:rsidR="00DB5D67" w:rsidRDefault="00DB5D67" w:rsidP="003B532F">
      <w:pPr>
        <w:pStyle w:val="Default"/>
        <w:ind w:right="-1" w:firstLine="709"/>
        <w:jc w:val="both"/>
        <w:rPr>
          <w:bCs/>
          <w:color w:val="auto"/>
          <w:sz w:val="28"/>
          <w:szCs w:val="28"/>
        </w:rPr>
      </w:pPr>
      <w:r w:rsidRPr="00DB5D67">
        <w:rPr>
          <w:bCs/>
          <w:color w:val="auto"/>
          <w:sz w:val="28"/>
          <w:szCs w:val="28"/>
        </w:rPr>
        <w:t xml:space="preserve">Основные принципы формирования комплектов олимпиадных заданий и методические подходы к составлению заданий муниципального этапа олимпиады соответствуют аналогичным принципам и подходам школьного этапа, </w:t>
      </w:r>
      <w:r>
        <w:rPr>
          <w:bCs/>
          <w:color w:val="auto"/>
          <w:sz w:val="28"/>
          <w:szCs w:val="28"/>
        </w:rPr>
        <w:t>хотя и учитывают</w:t>
      </w:r>
      <w:r w:rsidRPr="00DB5D67">
        <w:rPr>
          <w:bCs/>
          <w:color w:val="auto"/>
          <w:sz w:val="28"/>
          <w:szCs w:val="28"/>
        </w:rPr>
        <w:t xml:space="preserve"> ряд отличий, касающихся времени проведения этапа, количества заданий и подбора заданий.</w:t>
      </w:r>
    </w:p>
    <w:p w:rsidR="00DB5D67" w:rsidRDefault="00DB5D67" w:rsidP="003B532F">
      <w:pPr>
        <w:pStyle w:val="Default"/>
        <w:ind w:right="-1"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Как и школьный</w:t>
      </w:r>
      <w:r w:rsidRPr="00DB5D67">
        <w:rPr>
          <w:bCs/>
          <w:color w:val="auto"/>
          <w:sz w:val="28"/>
          <w:szCs w:val="28"/>
        </w:rPr>
        <w:t xml:space="preserve">, муниципальный этап </w:t>
      </w:r>
      <w:r>
        <w:rPr>
          <w:bCs/>
          <w:color w:val="auto"/>
          <w:sz w:val="28"/>
          <w:szCs w:val="28"/>
        </w:rPr>
        <w:t>проводится</w:t>
      </w:r>
      <w:r w:rsidRPr="00DB5D67">
        <w:rPr>
          <w:bCs/>
          <w:color w:val="auto"/>
          <w:sz w:val="28"/>
          <w:szCs w:val="28"/>
        </w:rPr>
        <w:t xml:space="preserve"> в один тур.</w:t>
      </w:r>
    </w:p>
    <w:p w:rsidR="00C5574B" w:rsidRDefault="00594CF6" w:rsidP="00C5574B">
      <w:pPr>
        <w:pStyle w:val="Default"/>
        <w:ind w:right="-1" w:firstLine="709"/>
        <w:jc w:val="both"/>
        <w:rPr>
          <w:bCs/>
          <w:color w:val="auto"/>
          <w:sz w:val="28"/>
          <w:szCs w:val="28"/>
        </w:rPr>
      </w:pPr>
      <w:r w:rsidRPr="00594CF6">
        <w:rPr>
          <w:bCs/>
          <w:color w:val="auto"/>
          <w:sz w:val="28"/>
          <w:szCs w:val="28"/>
        </w:rPr>
        <w:t xml:space="preserve">Задания </w:t>
      </w:r>
      <w:r>
        <w:rPr>
          <w:bCs/>
          <w:color w:val="auto"/>
          <w:sz w:val="28"/>
          <w:szCs w:val="28"/>
        </w:rPr>
        <w:t>для муниципального этапа составлены</w:t>
      </w:r>
      <w:r w:rsidR="00B41C15">
        <w:rPr>
          <w:bCs/>
          <w:color w:val="auto"/>
          <w:sz w:val="28"/>
          <w:szCs w:val="28"/>
        </w:rPr>
        <w:t xml:space="preserve"> в соответствии с требованиями ц</w:t>
      </w:r>
      <w:r>
        <w:rPr>
          <w:bCs/>
          <w:color w:val="auto"/>
          <w:sz w:val="28"/>
          <w:szCs w:val="28"/>
        </w:rPr>
        <w:t>ентральной предметно-методической комиссии</w:t>
      </w:r>
      <w:r w:rsidR="00C5574B">
        <w:rPr>
          <w:bCs/>
          <w:color w:val="auto"/>
          <w:sz w:val="28"/>
          <w:szCs w:val="28"/>
        </w:rPr>
        <w:t xml:space="preserve">. </w:t>
      </w:r>
      <w:r>
        <w:rPr>
          <w:bCs/>
          <w:color w:val="auto"/>
          <w:sz w:val="28"/>
          <w:szCs w:val="28"/>
        </w:rPr>
        <w:t xml:space="preserve"> </w:t>
      </w:r>
    </w:p>
    <w:p w:rsidR="005400C7" w:rsidRDefault="00C5574B" w:rsidP="00C5574B">
      <w:pPr>
        <w:pStyle w:val="Default"/>
        <w:ind w:right="-1" w:firstLine="709"/>
        <w:jc w:val="both"/>
        <w:rPr>
          <w:bCs/>
          <w:color w:val="auto"/>
          <w:sz w:val="28"/>
          <w:szCs w:val="28"/>
        </w:rPr>
      </w:pPr>
      <w:r w:rsidRPr="00C5574B">
        <w:rPr>
          <w:bCs/>
          <w:color w:val="auto"/>
          <w:sz w:val="28"/>
          <w:szCs w:val="28"/>
        </w:rPr>
        <w:t>О</w:t>
      </w:r>
      <w:r>
        <w:rPr>
          <w:bCs/>
          <w:color w:val="auto"/>
          <w:sz w:val="28"/>
          <w:szCs w:val="28"/>
        </w:rPr>
        <w:t>сновн</w:t>
      </w:r>
      <w:r w:rsidR="005400C7">
        <w:rPr>
          <w:bCs/>
          <w:color w:val="auto"/>
          <w:sz w:val="28"/>
          <w:szCs w:val="28"/>
        </w:rPr>
        <w:t>ая</w:t>
      </w:r>
      <w:r w:rsidRPr="00C5574B">
        <w:rPr>
          <w:bCs/>
          <w:color w:val="auto"/>
          <w:sz w:val="28"/>
          <w:szCs w:val="28"/>
        </w:rPr>
        <w:t xml:space="preserve"> задача муниципального этапа </w:t>
      </w:r>
      <w:r w:rsidR="005400C7">
        <w:rPr>
          <w:bCs/>
          <w:color w:val="auto"/>
          <w:sz w:val="28"/>
          <w:szCs w:val="28"/>
        </w:rPr>
        <w:t>заключается в необходимости</w:t>
      </w:r>
      <w:r w:rsidRPr="00C5574B">
        <w:rPr>
          <w:bCs/>
          <w:color w:val="auto"/>
          <w:sz w:val="28"/>
          <w:szCs w:val="28"/>
        </w:rPr>
        <w:t xml:space="preserve"> отобрать тех школьников, которые будут представлять свои муниципальные образования на региональном этапе, а также подготовить </w:t>
      </w:r>
      <w:r w:rsidR="005400C7">
        <w:rPr>
          <w:bCs/>
          <w:color w:val="auto"/>
          <w:sz w:val="28"/>
          <w:szCs w:val="28"/>
        </w:rPr>
        <w:t>их к нему, поэтому задания</w:t>
      </w:r>
      <w:r w:rsidRPr="00C5574B">
        <w:rPr>
          <w:bCs/>
          <w:color w:val="auto"/>
          <w:sz w:val="28"/>
          <w:szCs w:val="28"/>
        </w:rPr>
        <w:t xml:space="preserve"> муниципального этапа должны быть более высокого уровня сложности, чем задания школьного и состоять из трех типов: </w:t>
      </w:r>
    </w:p>
    <w:p w:rsidR="005400C7" w:rsidRDefault="00C5574B" w:rsidP="005F7572">
      <w:pPr>
        <w:pStyle w:val="Default"/>
        <w:numPr>
          <w:ilvl w:val="0"/>
          <w:numId w:val="22"/>
        </w:numPr>
        <w:ind w:left="993" w:right="-1"/>
        <w:jc w:val="both"/>
        <w:rPr>
          <w:bCs/>
          <w:color w:val="auto"/>
          <w:sz w:val="28"/>
          <w:szCs w:val="28"/>
        </w:rPr>
      </w:pPr>
      <w:r w:rsidRPr="00C5574B">
        <w:rPr>
          <w:bCs/>
          <w:color w:val="auto"/>
          <w:sz w:val="28"/>
          <w:szCs w:val="28"/>
        </w:rPr>
        <w:lastRenderedPageBreak/>
        <w:t xml:space="preserve">задания на экономическую тематику, позволяющие продемонстрировать умение логически мыслить, однако не требующие специфических знаний; </w:t>
      </w:r>
    </w:p>
    <w:p w:rsidR="005400C7" w:rsidRDefault="00C5574B" w:rsidP="005F7572">
      <w:pPr>
        <w:pStyle w:val="Default"/>
        <w:numPr>
          <w:ilvl w:val="0"/>
          <w:numId w:val="22"/>
        </w:numPr>
        <w:ind w:left="993" w:right="-1"/>
        <w:jc w:val="both"/>
        <w:rPr>
          <w:bCs/>
          <w:color w:val="auto"/>
          <w:sz w:val="28"/>
          <w:szCs w:val="28"/>
        </w:rPr>
      </w:pPr>
      <w:r w:rsidRPr="00C5574B">
        <w:rPr>
          <w:bCs/>
          <w:color w:val="auto"/>
          <w:sz w:val="28"/>
          <w:szCs w:val="28"/>
        </w:rPr>
        <w:t xml:space="preserve">задания, выявляющие знание участниками олимпиады предмета «экономики»; </w:t>
      </w:r>
    </w:p>
    <w:p w:rsidR="00C5574B" w:rsidRDefault="00C5574B" w:rsidP="005F7572">
      <w:pPr>
        <w:pStyle w:val="Default"/>
        <w:numPr>
          <w:ilvl w:val="0"/>
          <w:numId w:val="22"/>
        </w:numPr>
        <w:ind w:left="993" w:right="-1"/>
        <w:jc w:val="both"/>
        <w:rPr>
          <w:bCs/>
          <w:color w:val="auto"/>
          <w:sz w:val="28"/>
          <w:szCs w:val="28"/>
        </w:rPr>
      </w:pPr>
      <w:r w:rsidRPr="00C5574B">
        <w:rPr>
          <w:bCs/>
          <w:color w:val="auto"/>
          <w:sz w:val="28"/>
          <w:szCs w:val="28"/>
        </w:rPr>
        <w:t>межпредметные задания, показывающие связь экономики с математикой, социологией и т.д.</w:t>
      </w:r>
    </w:p>
    <w:p w:rsidR="00594CF6" w:rsidRPr="006334DC" w:rsidRDefault="006334DC" w:rsidP="005F7572">
      <w:pPr>
        <w:pStyle w:val="Default"/>
        <w:numPr>
          <w:ilvl w:val="0"/>
          <w:numId w:val="22"/>
        </w:numPr>
        <w:ind w:left="993" w:right="-1"/>
        <w:jc w:val="both"/>
        <w:rPr>
          <w:bCs/>
          <w:color w:val="auto"/>
          <w:sz w:val="28"/>
          <w:szCs w:val="28"/>
        </w:rPr>
      </w:pPr>
      <w:r w:rsidRPr="006334DC">
        <w:rPr>
          <w:bCs/>
          <w:color w:val="auto"/>
          <w:sz w:val="28"/>
          <w:szCs w:val="28"/>
        </w:rPr>
        <w:t>компетентностные задания, выявляющие умение участников применять экономические</w:t>
      </w:r>
      <w:r>
        <w:rPr>
          <w:bCs/>
          <w:color w:val="auto"/>
          <w:sz w:val="28"/>
          <w:szCs w:val="28"/>
        </w:rPr>
        <w:t xml:space="preserve"> </w:t>
      </w:r>
      <w:r w:rsidRPr="006334DC">
        <w:rPr>
          <w:bCs/>
          <w:color w:val="auto"/>
          <w:sz w:val="28"/>
          <w:szCs w:val="28"/>
        </w:rPr>
        <w:t>концепции</w:t>
      </w:r>
      <w:r>
        <w:rPr>
          <w:bCs/>
          <w:color w:val="auto"/>
          <w:sz w:val="28"/>
          <w:szCs w:val="28"/>
        </w:rPr>
        <w:t xml:space="preserve"> </w:t>
      </w:r>
      <w:r w:rsidRPr="006334DC">
        <w:rPr>
          <w:bCs/>
          <w:color w:val="auto"/>
          <w:sz w:val="28"/>
          <w:szCs w:val="28"/>
        </w:rPr>
        <w:t>к</w:t>
      </w:r>
      <w:r>
        <w:rPr>
          <w:bCs/>
          <w:color w:val="auto"/>
          <w:sz w:val="28"/>
          <w:szCs w:val="28"/>
        </w:rPr>
        <w:t xml:space="preserve"> </w:t>
      </w:r>
      <w:r w:rsidRPr="006334DC">
        <w:rPr>
          <w:bCs/>
          <w:color w:val="auto"/>
          <w:sz w:val="28"/>
          <w:szCs w:val="28"/>
        </w:rPr>
        <w:t>задачам</w:t>
      </w:r>
      <w:r>
        <w:rPr>
          <w:bCs/>
          <w:color w:val="auto"/>
          <w:sz w:val="28"/>
          <w:szCs w:val="28"/>
        </w:rPr>
        <w:t xml:space="preserve"> </w:t>
      </w:r>
      <w:r w:rsidRPr="006334DC">
        <w:rPr>
          <w:bCs/>
          <w:color w:val="auto"/>
          <w:sz w:val="28"/>
          <w:szCs w:val="28"/>
        </w:rPr>
        <w:t>реального</w:t>
      </w:r>
      <w:r>
        <w:rPr>
          <w:bCs/>
          <w:color w:val="auto"/>
          <w:sz w:val="28"/>
          <w:szCs w:val="28"/>
        </w:rPr>
        <w:t xml:space="preserve"> </w:t>
      </w:r>
      <w:r w:rsidRPr="006334DC">
        <w:rPr>
          <w:bCs/>
          <w:color w:val="auto"/>
          <w:sz w:val="28"/>
          <w:szCs w:val="28"/>
        </w:rPr>
        <w:t>мира.</w:t>
      </w:r>
    </w:p>
    <w:p w:rsidR="006334DC" w:rsidRDefault="006334DC" w:rsidP="00C5574B">
      <w:pPr>
        <w:pStyle w:val="Default"/>
        <w:ind w:right="-1"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Уровень сложности заданий учитывает</w:t>
      </w:r>
      <w:r w:rsidRPr="006334DC">
        <w:rPr>
          <w:bCs/>
          <w:color w:val="auto"/>
          <w:sz w:val="28"/>
          <w:szCs w:val="28"/>
        </w:rPr>
        <w:t xml:space="preserve"> разный уровень подготовки</w:t>
      </w:r>
      <w:r>
        <w:rPr>
          <w:bCs/>
          <w:color w:val="auto"/>
          <w:sz w:val="28"/>
          <w:szCs w:val="28"/>
        </w:rPr>
        <w:t xml:space="preserve"> школьников в различных учебных заведениях региона (школах, лицеях, гимназиях и т.д.), и</w:t>
      </w:r>
      <w:r w:rsidRPr="006334DC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и</w:t>
      </w:r>
      <w:r w:rsidRPr="006334DC">
        <w:rPr>
          <w:bCs/>
          <w:color w:val="auto"/>
          <w:sz w:val="28"/>
          <w:szCs w:val="28"/>
        </w:rPr>
        <w:t>х</w:t>
      </w:r>
      <w:r>
        <w:rPr>
          <w:bCs/>
          <w:color w:val="auto"/>
          <w:sz w:val="28"/>
          <w:szCs w:val="28"/>
        </w:rPr>
        <w:t xml:space="preserve"> основная задача заключается в </w:t>
      </w:r>
      <w:r w:rsidRPr="006334DC">
        <w:rPr>
          <w:bCs/>
          <w:color w:val="auto"/>
          <w:sz w:val="28"/>
          <w:szCs w:val="28"/>
        </w:rPr>
        <w:t>отбор</w:t>
      </w:r>
      <w:r>
        <w:rPr>
          <w:bCs/>
          <w:color w:val="auto"/>
          <w:sz w:val="28"/>
          <w:szCs w:val="28"/>
        </w:rPr>
        <w:t>е</w:t>
      </w:r>
      <w:r w:rsidRPr="006334DC">
        <w:rPr>
          <w:bCs/>
          <w:color w:val="auto"/>
          <w:sz w:val="28"/>
          <w:szCs w:val="28"/>
        </w:rPr>
        <w:t xml:space="preserve"> школьников, имеющих х</w:t>
      </w:r>
      <w:r w:rsidR="002B6EF7">
        <w:rPr>
          <w:bCs/>
          <w:color w:val="auto"/>
          <w:sz w:val="28"/>
          <w:szCs w:val="28"/>
        </w:rPr>
        <w:t>орошую экономическую подготовку для успешного их участия в последующих этапах</w:t>
      </w:r>
      <w:r w:rsidRPr="006334DC">
        <w:rPr>
          <w:bCs/>
          <w:color w:val="auto"/>
          <w:sz w:val="28"/>
          <w:szCs w:val="28"/>
        </w:rPr>
        <w:t xml:space="preserve">. </w:t>
      </w:r>
    </w:p>
    <w:p w:rsidR="00C5574B" w:rsidRDefault="006334DC" w:rsidP="00C5574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6334DC">
        <w:rPr>
          <w:bCs/>
          <w:color w:val="auto"/>
          <w:sz w:val="28"/>
          <w:szCs w:val="28"/>
        </w:rPr>
        <w:t>Олимпиадные</w:t>
      </w:r>
      <w:r>
        <w:rPr>
          <w:bCs/>
          <w:color w:val="auto"/>
          <w:sz w:val="28"/>
          <w:szCs w:val="28"/>
        </w:rPr>
        <w:t xml:space="preserve"> </w:t>
      </w:r>
      <w:r w:rsidRPr="006334DC">
        <w:rPr>
          <w:bCs/>
          <w:color w:val="auto"/>
          <w:sz w:val="28"/>
          <w:szCs w:val="28"/>
        </w:rPr>
        <w:t>задания</w:t>
      </w:r>
      <w:r>
        <w:rPr>
          <w:bCs/>
          <w:color w:val="auto"/>
          <w:sz w:val="28"/>
          <w:szCs w:val="28"/>
        </w:rPr>
        <w:t xml:space="preserve"> </w:t>
      </w:r>
      <w:r w:rsidR="00813937">
        <w:rPr>
          <w:bCs/>
          <w:color w:val="auto"/>
          <w:sz w:val="28"/>
          <w:szCs w:val="28"/>
        </w:rPr>
        <w:t xml:space="preserve">представлены в </w:t>
      </w:r>
      <w:r w:rsidR="00820C87">
        <w:rPr>
          <w:bCs/>
          <w:color w:val="auto"/>
          <w:sz w:val="28"/>
          <w:szCs w:val="28"/>
        </w:rPr>
        <w:t>трех</w:t>
      </w:r>
      <w:r w:rsidR="002B6EF7">
        <w:rPr>
          <w:bCs/>
          <w:color w:val="auto"/>
          <w:sz w:val="28"/>
          <w:szCs w:val="28"/>
        </w:rPr>
        <w:t xml:space="preserve"> вариантах для</w:t>
      </w:r>
      <w:r w:rsidR="00820C87">
        <w:rPr>
          <w:bCs/>
          <w:color w:val="auto"/>
          <w:sz w:val="28"/>
          <w:szCs w:val="28"/>
        </w:rPr>
        <w:t xml:space="preserve"> </w:t>
      </w:r>
      <w:r w:rsidR="00194F47">
        <w:rPr>
          <w:bCs/>
          <w:color w:val="auto"/>
          <w:sz w:val="28"/>
          <w:szCs w:val="28"/>
        </w:rPr>
        <w:t>7-8-х, 9-х</w:t>
      </w:r>
      <w:r w:rsidR="002B6EF7">
        <w:rPr>
          <w:bCs/>
          <w:color w:val="auto"/>
          <w:sz w:val="28"/>
          <w:szCs w:val="28"/>
        </w:rPr>
        <w:t xml:space="preserve"> и 10-11 классов</w:t>
      </w:r>
      <w:r w:rsidR="00194F47">
        <w:rPr>
          <w:bCs/>
          <w:color w:val="auto"/>
          <w:sz w:val="28"/>
          <w:szCs w:val="28"/>
        </w:rPr>
        <w:t xml:space="preserve">, что определяет не только их содержательное наполнение заданий, но и продолжительность проведения испытаний для каждой из представленных групп. </w:t>
      </w:r>
    </w:p>
    <w:p w:rsidR="00C5574B" w:rsidRDefault="00194F47" w:rsidP="00C5574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Так, длительность </w:t>
      </w:r>
      <w:r w:rsidR="00C5574B">
        <w:rPr>
          <w:bCs/>
          <w:color w:val="auto"/>
          <w:sz w:val="28"/>
          <w:szCs w:val="28"/>
        </w:rPr>
        <w:t xml:space="preserve">муниципального этапа </w:t>
      </w:r>
      <w:r>
        <w:rPr>
          <w:bCs/>
          <w:sz w:val="28"/>
          <w:szCs w:val="28"/>
        </w:rPr>
        <w:t>олимпиады</w:t>
      </w:r>
      <w:r w:rsidR="00C5574B">
        <w:rPr>
          <w:bCs/>
          <w:sz w:val="28"/>
          <w:szCs w:val="28"/>
        </w:rPr>
        <w:t xml:space="preserve"> составит для:</w:t>
      </w:r>
    </w:p>
    <w:p w:rsidR="00C5574B" w:rsidRPr="00D86615" w:rsidRDefault="00C5574B" w:rsidP="005400C7">
      <w:pPr>
        <w:pStyle w:val="Default"/>
        <w:numPr>
          <w:ilvl w:val="0"/>
          <w:numId w:val="21"/>
        </w:numPr>
        <w:ind w:left="1134"/>
        <w:jc w:val="both"/>
        <w:rPr>
          <w:b/>
          <w:bCs/>
          <w:sz w:val="28"/>
          <w:szCs w:val="28"/>
        </w:rPr>
      </w:pPr>
      <w:r w:rsidRPr="00D86615">
        <w:rPr>
          <w:b/>
          <w:bCs/>
          <w:sz w:val="28"/>
          <w:szCs w:val="28"/>
        </w:rPr>
        <w:t>7-8-х классов - 120 минут,</w:t>
      </w:r>
    </w:p>
    <w:p w:rsidR="00194F47" w:rsidRPr="00D86615" w:rsidRDefault="00C5574B" w:rsidP="005400C7">
      <w:pPr>
        <w:pStyle w:val="Default"/>
        <w:numPr>
          <w:ilvl w:val="0"/>
          <w:numId w:val="21"/>
        </w:numPr>
        <w:ind w:left="1134"/>
        <w:jc w:val="both"/>
        <w:rPr>
          <w:b/>
          <w:bCs/>
          <w:sz w:val="28"/>
          <w:szCs w:val="28"/>
        </w:rPr>
      </w:pPr>
      <w:r w:rsidRPr="00D86615">
        <w:rPr>
          <w:b/>
          <w:bCs/>
          <w:sz w:val="28"/>
          <w:szCs w:val="28"/>
        </w:rPr>
        <w:t>9-х классов - 150 минут</w:t>
      </w:r>
    </w:p>
    <w:p w:rsidR="00194F47" w:rsidRPr="00D86615" w:rsidRDefault="00194F47" w:rsidP="005400C7">
      <w:pPr>
        <w:pStyle w:val="Default"/>
        <w:numPr>
          <w:ilvl w:val="0"/>
          <w:numId w:val="21"/>
        </w:numPr>
        <w:ind w:left="1134" w:right="-1"/>
        <w:jc w:val="both"/>
        <w:rPr>
          <w:b/>
          <w:bCs/>
          <w:color w:val="auto"/>
          <w:sz w:val="28"/>
          <w:szCs w:val="28"/>
        </w:rPr>
      </w:pPr>
      <w:r w:rsidRPr="00D86615">
        <w:rPr>
          <w:b/>
          <w:bCs/>
          <w:color w:val="auto"/>
          <w:sz w:val="28"/>
          <w:szCs w:val="28"/>
        </w:rPr>
        <w:t>10-11</w:t>
      </w:r>
      <w:r w:rsidR="00C5574B" w:rsidRPr="00D86615">
        <w:rPr>
          <w:b/>
          <w:bCs/>
          <w:color w:val="auto"/>
          <w:sz w:val="28"/>
          <w:szCs w:val="28"/>
        </w:rPr>
        <w:t>-х классов</w:t>
      </w:r>
      <w:r w:rsidRPr="00D86615">
        <w:rPr>
          <w:b/>
          <w:bCs/>
          <w:color w:val="auto"/>
          <w:sz w:val="28"/>
          <w:szCs w:val="28"/>
        </w:rPr>
        <w:t xml:space="preserve"> - 180 минут</w:t>
      </w:r>
    </w:p>
    <w:p w:rsidR="00820C87" w:rsidRDefault="00820C87" w:rsidP="003B532F">
      <w:pPr>
        <w:pStyle w:val="Default"/>
        <w:ind w:right="-1" w:firstLine="709"/>
        <w:jc w:val="both"/>
        <w:rPr>
          <w:bCs/>
          <w:color w:val="auto"/>
          <w:sz w:val="28"/>
          <w:szCs w:val="28"/>
        </w:rPr>
      </w:pPr>
      <w:r w:rsidRPr="00820C87">
        <w:rPr>
          <w:bCs/>
          <w:color w:val="auto"/>
          <w:sz w:val="28"/>
          <w:szCs w:val="28"/>
        </w:rPr>
        <w:t xml:space="preserve">Олимпиадные задания </w:t>
      </w:r>
      <w:r w:rsidR="00B41C15">
        <w:rPr>
          <w:bCs/>
          <w:color w:val="auto"/>
          <w:sz w:val="28"/>
          <w:szCs w:val="28"/>
        </w:rPr>
        <w:t>включать тесты</w:t>
      </w:r>
      <w:r w:rsidRPr="00820C87">
        <w:rPr>
          <w:bCs/>
          <w:color w:val="auto"/>
          <w:sz w:val="28"/>
          <w:szCs w:val="28"/>
        </w:rPr>
        <w:t xml:space="preserve"> и задачи. </w:t>
      </w:r>
    </w:p>
    <w:p w:rsidR="00820C87" w:rsidRDefault="00820C87" w:rsidP="003B532F">
      <w:pPr>
        <w:pStyle w:val="Default"/>
        <w:ind w:right="-1" w:firstLine="709"/>
        <w:jc w:val="both"/>
        <w:rPr>
          <w:bCs/>
          <w:color w:val="auto"/>
          <w:sz w:val="28"/>
          <w:szCs w:val="28"/>
        </w:rPr>
      </w:pPr>
      <w:r w:rsidRPr="00820C87">
        <w:rPr>
          <w:bCs/>
          <w:color w:val="auto"/>
          <w:sz w:val="28"/>
          <w:szCs w:val="28"/>
        </w:rPr>
        <w:t xml:space="preserve">Тестовые задания могут включать: </w:t>
      </w:r>
    </w:p>
    <w:p w:rsidR="00820C87" w:rsidRDefault="00820C87" w:rsidP="005F7572">
      <w:pPr>
        <w:pStyle w:val="Default"/>
        <w:numPr>
          <w:ilvl w:val="0"/>
          <w:numId w:val="23"/>
        </w:numPr>
        <w:ind w:left="993" w:right="-1" w:hanging="207"/>
        <w:jc w:val="both"/>
        <w:rPr>
          <w:bCs/>
          <w:color w:val="auto"/>
          <w:sz w:val="28"/>
          <w:szCs w:val="28"/>
        </w:rPr>
      </w:pPr>
      <w:r w:rsidRPr="00820C87">
        <w:rPr>
          <w:bCs/>
          <w:color w:val="auto"/>
          <w:sz w:val="28"/>
          <w:szCs w:val="28"/>
        </w:rPr>
        <w:t xml:space="preserve">вопросы типа «верно/неверно». Участник должен оценить справедливость приведённого высказывания; </w:t>
      </w:r>
    </w:p>
    <w:p w:rsidR="00820C87" w:rsidRDefault="00820C87" w:rsidP="005F7572">
      <w:pPr>
        <w:pStyle w:val="Default"/>
        <w:numPr>
          <w:ilvl w:val="0"/>
          <w:numId w:val="23"/>
        </w:numPr>
        <w:ind w:left="993" w:right="-1" w:hanging="207"/>
        <w:jc w:val="both"/>
        <w:rPr>
          <w:bCs/>
          <w:color w:val="auto"/>
          <w:sz w:val="28"/>
          <w:szCs w:val="28"/>
        </w:rPr>
      </w:pPr>
      <w:r w:rsidRPr="00820C87">
        <w:rPr>
          <w:bCs/>
          <w:color w:val="auto"/>
          <w:sz w:val="28"/>
          <w:szCs w:val="28"/>
        </w:rPr>
        <w:t>вопросы с выбором одного варианта из нескольких пред</w:t>
      </w:r>
      <w:r w:rsidR="00B41C15">
        <w:rPr>
          <w:bCs/>
          <w:color w:val="auto"/>
          <w:sz w:val="28"/>
          <w:szCs w:val="28"/>
        </w:rPr>
        <w:t xml:space="preserve">ложенных. В каждом вопросе из </w:t>
      </w:r>
      <w:r w:rsidRPr="00820C87">
        <w:rPr>
          <w:bCs/>
          <w:color w:val="auto"/>
          <w:sz w:val="28"/>
          <w:szCs w:val="28"/>
        </w:rPr>
        <w:t xml:space="preserve">5 вариантов ответа нужно выбрать единственный верный (или наиболее полный) ответ; </w:t>
      </w:r>
    </w:p>
    <w:p w:rsidR="00820C87" w:rsidRDefault="00820C87" w:rsidP="005F7572">
      <w:pPr>
        <w:pStyle w:val="Default"/>
        <w:numPr>
          <w:ilvl w:val="0"/>
          <w:numId w:val="23"/>
        </w:numPr>
        <w:ind w:left="993" w:right="-1" w:hanging="207"/>
        <w:jc w:val="both"/>
        <w:rPr>
          <w:bCs/>
          <w:color w:val="auto"/>
          <w:sz w:val="28"/>
          <w:szCs w:val="28"/>
        </w:rPr>
      </w:pPr>
      <w:r w:rsidRPr="00820C87">
        <w:rPr>
          <w:bCs/>
          <w:color w:val="auto"/>
          <w:sz w:val="28"/>
          <w:szCs w:val="28"/>
        </w:rPr>
        <w:t xml:space="preserve">вопросы с выбором всех верных ответов из предложенных вариантов. Участник получает баллы, если выбрал все верные ответы и не выбрал ни одного лишнего; </w:t>
      </w:r>
    </w:p>
    <w:p w:rsidR="00A879CE" w:rsidRDefault="00820C87" w:rsidP="005F7572">
      <w:pPr>
        <w:pStyle w:val="Default"/>
        <w:numPr>
          <w:ilvl w:val="0"/>
          <w:numId w:val="23"/>
        </w:numPr>
        <w:ind w:left="993" w:right="-1" w:hanging="207"/>
        <w:jc w:val="both"/>
        <w:rPr>
          <w:bCs/>
          <w:color w:val="auto"/>
          <w:sz w:val="28"/>
          <w:szCs w:val="28"/>
        </w:rPr>
      </w:pPr>
      <w:r w:rsidRPr="00820C87">
        <w:rPr>
          <w:bCs/>
          <w:color w:val="auto"/>
          <w:sz w:val="28"/>
          <w:szCs w:val="28"/>
        </w:rPr>
        <w:t xml:space="preserve">вопросы с открытым ответом. Участник должен привести ответ на вопрос или </w:t>
      </w:r>
      <w:r w:rsidR="00A879CE">
        <w:rPr>
          <w:bCs/>
          <w:color w:val="auto"/>
          <w:sz w:val="28"/>
          <w:szCs w:val="28"/>
        </w:rPr>
        <w:t>задачу без объяснения и решения;</w:t>
      </w:r>
    </w:p>
    <w:p w:rsidR="00820C87" w:rsidRDefault="00A879CE" w:rsidP="005F7572">
      <w:pPr>
        <w:pStyle w:val="Default"/>
        <w:numPr>
          <w:ilvl w:val="0"/>
          <w:numId w:val="23"/>
        </w:numPr>
        <w:ind w:left="993" w:right="-1" w:hanging="20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текст с пропусками.</w:t>
      </w:r>
      <w:r w:rsidR="00820C87" w:rsidRPr="00820C87">
        <w:rPr>
          <w:bCs/>
          <w:color w:val="auto"/>
          <w:sz w:val="28"/>
          <w:szCs w:val="28"/>
        </w:rPr>
        <w:t xml:space="preserve"> </w:t>
      </w:r>
    </w:p>
    <w:p w:rsidR="00820C87" w:rsidRDefault="002F5348" w:rsidP="003B532F">
      <w:pPr>
        <w:pStyle w:val="Default"/>
        <w:ind w:right="-1"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Задачи являются важнейшим компонентом заданий, </w:t>
      </w:r>
      <w:r w:rsidR="00820C87" w:rsidRPr="00820C87">
        <w:rPr>
          <w:bCs/>
          <w:color w:val="auto"/>
          <w:sz w:val="28"/>
          <w:szCs w:val="28"/>
        </w:rPr>
        <w:t>поскольку уже на региональном этапе олимпиады такие задания играют ключевую роль, а на заключительном присутствуют только они.</w:t>
      </w:r>
    </w:p>
    <w:p w:rsidR="00820C87" w:rsidRDefault="002F5348" w:rsidP="003B532F">
      <w:pPr>
        <w:pStyle w:val="Default"/>
        <w:ind w:right="-1" w:firstLine="709"/>
        <w:jc w:val="both"/>
        <w:rPr>
          <w:bCs/>
          <w:color w:val="auto"/>
          <w:sz w:val="28"/>
          <w:szCs w:val="28"/>
        </w:rPr>
      </w:pPr>
      <w:r w:rsidRPr="002F5348">
        <w:rPr>
          <w:bCs/>
          <w:color w:val="auto"/>
          <w:sz w:val="28"/>
          <w:szCs w:val="28"/>
        </w:rPr>
        <w:t>Количество баллов за разные типы заданий определяется составителями в соответствии с их сложностью для участников.</w:t>
      </w:r>
    </w:p>
    <w:p w:rsidR="002F5348" w:rsidRDefault="002F5348" w:rsidP="003B532F">
      <w:pPr>
        <w:pStyle w:val="Default"/>
        <w:ind w:right="-1" w:firstLine="709"/>
        <w:jc w:val="both"/>
        <w:rPr>
          <w:bCs/>
          <w:color w:val="auto"/>
          <w:sz w:val="28"/>
          <w:szCs w:val="28"/>
        </w:rPr>
      </w:pPr>
      <w:r w:rsidRPr="002F5348">
        <w:rPr>
          <w:bCs/>
          <w:color w:val="auto"/>
          <w:sz w:val="28"/>
          <w:szCs w:val="28"/>
        </w:rPr>
        <w:t xml:space="preserve">В комплект олимпиадных заданий по каждой возрастной группе входит: </w:t>
      </w:r>
    </w:p>
    <w:p w:rsidR="002F5348" w:rsidRDefault="002F5348" w:rsidP="005F7572">
      <w:pPr>
        <w:pStyle w:val="Default"/>
        <w:numPr>
          <w:ilvl w:val="0"/>
          <w:numId w:val="18"/>
        </w:numPr>
        <w:ind w:left="1134" w:right="-1"/>
        <w:jc w:val="both"/>
        <w:rPr>
          <w:bCs/>
          <w:color w:val="auto"/>
          <w:sz w:val="28"/>
          <w:szCs w:val="28"/>
        </w:rPr>
      </w:pPr>
      <w:r w:rsidRPr="002F5348">
        <w:rPr>
          <w:bCs/>
          <w:color w:val="auto"/>
          <w:sz w:val="28"/>
          <w:szCs w:val="28"/>
        </w:rPr>
        <w:t xml:space="preserve">задания; </w:t>
      </w:r>
    </w:p>
    <w:p w:rsidR="002F5348" w:rsidRDefault="002F5348" w:rsidP="005F7572">
      <w:pPr>
        <w:pStyle w:val="Default"/>
        <w:numPr>
          <w:ilvl w:val="0"/>
          <w:numId w:val="18"/>
        </w:numPr>
        <w:ind w:left="1134" w:right="-1"/>
        <w:jc w:val="both"/>
        <w:rPr>
          <w:bCs/>
          <w:color w:val="auto"/>
          <w:sz w:val="28"/>
          <w:szCs w:val="28"/>
        </w:rPr>
      </w:pPr>
      <w:r w:rsidRPr="002F5348">
        <w:rPr>
          <w:bCs/>
          <w:color w:val="auto"/>
          <w:sz w:val="28"/>
          <w:szCs w:val="28"/>
        </w:rPr>
        <w:lastRenderedPageBreak/>
        <w:t xml:space="preserve">бланк (листы) ответов; </w:t>
      </w:r>
    </w:p>
    <w:p w:rsidR="00820C87" w:rsidRDefault="002F5348" w:rsidP="005F7572">
      <w:pPr>
        <w:pStyle w:val="Default"/>
        <w:numPr>
          <w:ilvl w:val="0"/>
          <w:numId w:val="18"/>
        </w:numPr>
        <w:ind w:left="1134" w:right="-1"/>
        <w:jc w:val="both"/>
        <w:rPr>
          <w:bCs/>
          <w:color w:val="auto"/>
          <w:sz w:val="28"/>
          <w:szCs w:val="28"/>
        </w:rPr>
      </w:pPr>
      <w:r w:rsidRPr="002F5348">
        <w:rPr>
          <w:bCs/>
          <w:color w:val="auto"/>
          <w:sz w:val="28"/>
          <w:szCs w:val="28"/>
        </w:rPr>
        <w:t>критерии и методика оценивания выполненных олимпиадных заданий для работы членов жюри.</w:t>
      </w:r>
    </w:p>
    <w:p w:rsidR="00820C87" w:rsidRPr="00545254" w:rsidRDefault="002F5348" w:rsidP="003B532F">
      <w:pPr>
        <w:pStyle w:val="Default"/>
        <w:ind w:right="-1" w:firstLine="709"/>
        <w:jc w:val="both"/>
        <w:rPr>
          <w:bCs/>
          <w:color w:val="auto"/>
          <w:sz w:val="28"/>
          <w:szCs w:val="28"/>
        </w:rPr>
      </w:pPr>
      <w:r w:rsidRPr="002F5348">
        <w:rPr>
          <w:bCs/>
          <w:color w:val="auto"/>
          <w:sz w:val="28"/>
          <w:szCs w:val="28"/>
        </w:rPr>
        <w:t>Уровень сложности и количество заданий школьного и муниципального этапа подбирается исходя из соответствия возрастной группе, а также ограничений по максимальному времени выполнения и количеству заданий, указанных в предыдущих разделах.</w:t>
      </w:r>
    </w:p>
    <w:p w:rsidR="00545254" w:rsidRDefault="00545254" w:rsidP="003B532F">
      <w:pPr>
        <w:pStyle w:val="Default"/>
        <w:ind w:right="-1" w:firstLine="709"/>
        <w:jc w:val="center"/>
        <w:rPr>
          <w:b/>
          <w:bCs/>
          <w:color w:val="auto"/>
          <w:sz w:val="28"/>
          <w:szCs w:val="28"/>
        </w:rPr>
      </w:pPr>
    </w:p>
    <w:p w:rsidR="00FA3C2F" w:rsidRPr="005400C7" w:rsidRDefault="005F7572" w:rsidP="003B532F">
      <w:pPr>
        <w:pStyle w:val="Default"/>
        <w:ind w:right="-1"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545254" w:rsidRPr="005400C7">
        <w:rPr>
          <w:b/>
          <w:bCs/>
          <w:color w:val="auto"/>
          <w:sz w:val="28"/>
          <w:szCs w:val="28"/>
        </w:rPr>
        <w:t xml:space="preserve">. </w:t>
      </w:r>
      <w:r w:rsidR="002C341F" w:rsidRPr="005400C7">
        <w:rPr>
          <w:b/>
          <w:bCs/>
          <w:color w:val="auto"/>
          <w:sz w:val="28"/>
          <w:szCs w:val="28"/>
        </w:rPr>
        <w:t xml:space="preserve"> </w:t>
      </w:r>
      <w:r w:rsidR="005A57E4" w:rsidRPr="005400C7">
        <w:rPr>
          <w:b/>
          <w:bCs/>
          <w:color w:val="auto"/>
          <w:sz w:val="28"/>
          <w:szCs w:val="28"/>
        </w:rPr>
        <w:t>Критерии и методика оценивания выполненных олимпиадных заданий</w:t>
      </w:r>
    </w:p>
    <w:p w:rsidR="00FA3C2F" w:rsidRDefault="00FA3C2F" w:rsidP="003B532F">
      <w:pPr>
        <w:pStyle w:val="Default"/>
        <w:ind w:right="-1" w:firstLine="709"/>
        <w:jc w:val="center"/>
        <w:rPr>
          <w:b/>
          <w:bCs/>
          <w:color w:val="auto"/>
          <w:sz w:val="28"/>
          <w:szCs w:val="28"/>
        </w:rPr>
      </w:pPr>
    </w:p>
    <w:p w:rsidR="00B70753" w:rsidRDefault="00B70753" w:rsidP="003B532F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B70753">
        <w:rPr>
          <w:bCs/>
          <w:color w:val="auto"/>
          <w:sz w:val="28"/>
          <w:szCs w:val="28"/>
        </w:rPr>
        <w:t xml:space="preserve">Система и методика оценивания олимпиадных заданий должна позволять объективно выявить реальный уровень подготовки участников олимпиады. </w:t>
      </w:r>
    </w:p>
    <w:p w:rsidR="00B70753" w:rsidRDefault="00B70753" w:rsidP="00B70753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B70753">
        <w:rPr>
          <w:bCs/>
          <w:color w:val="auto"/>
          <w:sz w:val="28"/>
          <w:szCs w:val="28"/>
        </w:rPr>
        <w:t xml:space="preserve">В комплект материалов, разработанных составителями, </w:t>
      </w:r>
      <w:r>
        <w:rPr>
          <w:bCs/>
          <w:color w:val="auto"/>
          <w:sz w:val="28"/>
          <w:szCs w:val="28"/>
        </w:rPr>
        <w:t>входят</w:t>
      </w:r>
      <w:r w:rsidRPr="00B70753">
        <w:rPr>
          <w:bCs/>
          <w:color w:val="auto"/>
          <w:sz w:val="28"/>
          <w:szCs w:val="28"/>
        </w:rPr>
        <w:t xml:space="preserve"> правильные ответы на тест, решение и подробна</w:t>
      </w:r>
      <w:r>
        <w:rPr>
          <w:bCs/>
          <w:color w:val="auto"/>
          <w:sz w:val="28"/>
          <w:szCs w:val="28"/>
        </w:rPr>
        <w:t>я схема проверки каждой задачи,</w:t>
      </w:r>
      <w:r w:rsidRPr="00B70753">
        <w:rPr>
          <w:bCs/>
          <w:color w:val="auto"/>
          <w:sz w:val="28"/>
          <w:szCs w:val="28"/>
        </w:rPr>
        <w:t xml:space="preserve"> а также общие рекомендации по проверке задач. </w:t>
      </w:r>
    </w:p>
    <w:p w:rsidR="00B70753" w:rsidRDefault="00B70753" w:rsidP="00B70753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B70753">
        <w:rPr>
          <w:bCs/>
          <w:color w:val="auto"/>
          <w:sz w:val="28"/>
          <w:szCs w:val="28"/>
        </w:rPr>
        <w:t xml:space="preserve">В комплекте материалов указаны контактные данные составителей, с которыми жюри соответствующего этапа олимпиады сможет связаться для уточнения критериев и обсуждения сложных случаев проверки работ. </w:t>
      </w:r>
    </w:p>
    <w:p w:rsidR="00B70753" w:rsidRDefault="00B70753" w:rsidP="00B70753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B70753">
        <w:rPr>
          <w:bCs/>
          <w:color w:val="auto"/>
          <w:sz w:val="28"/>
          <w:szCs w:val="28"/>
        </w:rPr>
        <w:t xml:space="preserve">Итоговый балл каждого участника получается суммированием результатов всех </w:t>
      </w:r>
      <w:r>
        <w:rPr>
          <w:bCs/>
          <w:color w:val="auto"/>
          <w:sz w:val="28"/>
          <w:szCs w:val="28"/>
        </w:rPr>
        <w:t>типов олимпиадных испытаний</w:t>
      </w:r>
      <w:r w:rsidRPr="00B70753">
        <w:rPr>
          <w:bCs/>
          <w:color w:val="auto"/>
          <w:sz w:val="28"/>
          <w:szCs w:val="28"/>
        </w:rPr>
        <w:t xml:space="preserve">. Рекомендуется по всем заданиям начисление баллов производить целыми, а не дробными числами. Рекомендуется не выставлять отрицательных оценок за любое задание с тем, чтобы минимальная оценка, выставляемая за выполнение отдельно взятого задания, была равна 0 баллов. </w:t>
      </w:r>
    </w:p>
    <w:p w:rsidR="00B70753" w:rsidRDefault="00B70753" w:rsidP="00B70753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B70753">
        <w:rPr>
          <w:bCs/>
          <w:color w:val="auto"/>
          <w:sz w:val="28"/>
          <w:szCs w:val="28"/>
        </w:rPr>
        <w:t xml:space="preserve">Рекомендуется перед началом этапа напомнить участникам, что в соответствии с общими методическими рекомендациями черновики членами жюри не проверяются. </w:t>
      </w:r>
    </w:p>
    <w:p w:rsidR="00B70753" w:rsidRDefault="00B70753" w:rsidP="00B70753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B70753">
        <w:rPr>
          <w:bCs/>
          <w:color w:val="auto"/>
          <w:sz w:val="28"/>
          <w:szCs w:val="28"/>
        </w:rPr>
        <w:t xml:space="preserve">Жюри проверяет работы с полной беспристрастностью и направляет все усилия на то, чтобы результаты олимпиады были справедливыми. </w:t>
      </w:r>
    </w:p>
    <w:p w:rsidR="00B70753" w:rsidRDefault="00B70753" w:rsidP="00B70753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B70753">
        <w:rPr>
          <w:bCs/>
          <w:color w:val="auto"/>
          <w:sz w:val="28"/>
          <w:szCs w:val="28"/>
        </w:rPr>
        <w:t xml:space="preserve">Жюри проверяет работы в соответствии со схемами проверки, разработанными составителями. При наличии в работе участника фрагмента решения, которое не может быть оценено в соответствии со схемой проверки, жюри принимает решение исходя из своих представлений о справедливом оценивании, при возможности консультируясь с составителями. Выполнение данного требования имеет исключительную важность при проверке муниципального этапа, поскольку по его итогам составляется единый рейтинг школьников в регионе, на основании которого определяется состав участников регионального этапа. </w:t>
      </w:r>
    </w:p>
    <w:p w:rsidR="00B70753" w:rsidRDefault="00B70753" w:rsidP="00B70753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B70753">
        <w:rPr>
          <w:bCs/>
          <w:color w:val="auto"/>
          <w:sz w:val="28"/>
          <w:szCs w:val="28"/>
        </w:rPr>
        <w:t xml:space="preserve">Жюри оценивает только то, что написано в работе участника: не могут быть оценены комментарии и дополнения, которые участник может сделать после окончания тура (например, в апелляционном заявлении). </w:t>
      </w:r>
    </w:p>
    <w:p w:rsidR="00B70753" w:rsidRDefault="00B70753" w:rsidP="00B70753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B70753">
        <w:rPr>
          <w:bCs/>
          <w:color w:val="auto"/>
          <w:sz w:val="28"/>
          <w:szCs w:val="28"/>
        </w:rPr>
        <w:lastRenderedPageBreak/>
        <w:t xml:space="preserve">Фрагменты решения участника, зачёркнутые им в работе, не проверяются жюри. Если участник хочет отменить зачёркивание, он должен явно написать в работе, что желает, чтобы зачёркнутая часть была проверена. </w:t>
      </w:r>
    </w:p>
    <w:p w:rsidR="00B70753" w:rsidRDefault="00B70753" w:rsidP="00B70753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B70753">
        <w:rPr>
          <w:bCs/>
          <w:color w:val="auto"/>
          <w:sz w:val="28"/>
          <w:szCs w:val="28"/>
        </w:rPr>
        <w:t xml:space="preserve">Участник должен излагать своё решение понятным языком, текст должен быть написан разборчивым почерком. При этом жюри не снижает оценку за помарки, исправления, орфографические, пунктуационные и стилистические ошибки, недостатки в оформлении работы, если решение участника можно понять. </w:t>
      </w:r>
    </w:p>
    <w:p w:rsidR="00B70753" w:rsidRDefault="00B70753" w:rsidP="00B70753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B70753">
        <w:rPr>
          <w:bCs/>
          <w:color w:val="auto"/>
          <w:sz w:val="28"/>
          <w:szCs w:val="28"/>
        </w:rPr>
        <w:t xml:space="preserve">Все утверждения, содержащиеся в решении участника, должны либо быть общеизвестными (стандартными), либо логически следовать из условия задачи или из предыдущих рассуждений участника. Участник может не доказывать общеизвестные утверждения. Вопрос определения общеизвестности находится в компетенции жюри, но в любом случае общеизвестными считаются факты, изучаемые в рамках школьной программы. Также, как правило, общеизвестными можно считать те факты, которые многократно использовались в олимпиадах прошлых лет и приводились без доказательств в официальных решениях. Все не общеизвестные факты, не следующие тривиально из условия, должны быть доказаны. Решение, которое явно или скрыто, опирается на не доказанные участником не общеизвестные факты, оценивается неполным баллом. </w:t>
      </w:r>
    </w:p>
    <w:p w:rsidR="00B70753" w:rsidRDefault="00B70753" w:rsidP="00B70753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B70753">
        <w:rPr>
          <w:bCs/>
          <w:color w:val="auto"/>
          <w:sz w:val="28"/>
          <w:szCs w:val="28"/>
        </w:rPr>
        <w:t xml:space="preserve">Если в решении участника содержатся противоречащие друг другу суждения, то они, как правило, не оцениваются, даже если одно из них верное. Нарушение логических последовательностей (причинно-следственных связей), как правило, приводит к существенному снижению оценки. </w:t>
      </w:r>
    </w:p>
    <w:p w:rsidR="00B70753" w:rsidRDefault="00B70753" w:rsidP="00B70753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B70753">
        <w:rPr>
          <w:bCs/>
          <w:color w:val="auto"/>
          <w:sz w:val="28"/>
          <w:szCs w:val="28"/>
        </w:rPr>
        <w:t>Если задача состоит из нескольких пунктов, то участник должен чётко обозначить, где начинается решение каждого пункта. Каждый фрагмент решения проверяется в соответствии с критериями проверки, разработанными для указанного пункта. Если в решении участника одного из пунктов задачи содержится фрагмент решения, который в соответствии со схемой оценивания может принести баллы за другой пункт задачи, жюри может не ставить эти баллы, если из решения не очевидно, что участник понимает применимость результатов к другому пункту. При решении пунктов задачи участник может ссылаться на собственные решения (ответы) других пунктов или на общую часть решения, выписанную вначале.</w:t>
      </w:r>
    </w:p>
    <w:p w:rsidR="00B70753" w:rsidRDefault="00B70753" w:rsidP="00B70753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B70753">
        <w:rPr>
          <w:bCs/>
          <w:color w:val="auto"/>
          <w:sz w:val="28"/>
          <w:szCs w:val="28"/>
        </w:rPr>
        <w:t xml:space="preserve"> Участник может решать задачи любым корректным способом, жюри не повышает баллы за красоту и лаконичность решения, как равно не снижает их и за использование нерационального способа. Корректным может быть решение, которое нестандартно и отличается по способу от авторского (приведённого в материалах составителей). В работе участника должно содержаться доказательство полноты и правильности его ответа, при этом способ получения ответа, если это не требуется для доказательства его полноты и правильности, излагать не обязательно.</w:t>
      </w:r>
    </w:p>
    <w:p w:rsidR="00B70753" w:rsidRDefault="00B70753" w:rsidP="00B70753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B70753">
        <w:rPr>
          <w:bCs/>
          <w:color w:val="auto"/>
          <w:sz w:val="28"/>
          <w:szCs w:val="28"/>
        </w:rPr>
        <w:lastRenderedPageBreak/>
        <w:t xml:space="preserve"> Работа участника не должна оставлять сомнений в том, каким способом проводится решение задачи. Если участник излагает несколько решений задачи, которые являются разными по сути (и, возможно, приводят к разным ответам), и некоторые из решений являются некорректными, то жюри не обязано выбирать и проверять корректное решение. </w:t>
      </w:r>
    </w:p>
    <w:p w:rsidR="00B70753" w:rsidRDefault="00B70753" w:rsidP="00B70753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B70753">
        <w:rPr>
          <w:bCs/>
          <w:color w:val="auto"/>
          <w:sz w:val="28"/>
          <w:szCs w:val="28"/>
        </w:rPr>
        <w:t xml:space="preserve">Штрафы, которые жюри присваивает за вычислительные ошибки, зависят от серьёзности последствий этих ошибок. Вычислительная ошибка, которая не привела к существенному изменению дальнейшего решения задачи и качественно не изменила сути получаемых выводов, штрафуется меньшим числом баллов, чем вычислительная ошибка, существенно повлиявшая на дальнейшее решение. </w:t>
      </w:r>
    </w:p>
    <w:p w:rsidR="00B70753" w:rsidRDefault="00B70753" w:rsidP="00B70753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B70753">
        <w:rPr>
          <w:bCs/>
          <w:color w:val="auto"/>
          <w:sz w:val="28"/>
          <w:szCs w:val="28"/>
        </w:rPr>
        <w:t>Если ошибка была допущена в первых пунктах задачи и это изменило ответы участника в последующих пунктах, то в общем случае баллы за следующие пункты не снижаются, т.е. они проверяются так, как если бы собственные результаты, которыми пользуется участник, были правильными. Исключением являются случаи, когда ошибки в первых пунктах упростили или качественно исказили логику д</w:t>
      </w:r>
      <w:r>
        <w:rPr>
          <w:bCs/>
          <w:color w:val="auto"/>
          <w:sz w:val="28"/>
          <w:szCs w:val="28"/>
        </w:rPr>
        <w:t>альнейшего решения и/или ответы. В</w:t>
      </w:r>
      <w:r w:rsidRPr="00B70753">
        <w:rPr>
          <w:bCs/>
          <w:color w:val="auto"/>
          <w:sz w:val="28"/>
          <w:szCs w:val="28"/>
        </w:rPr>
        <w:t xml:space="preserve"> этих случаях баллы за последующие пункты могут быть существенно снижены. </w:t>
      </w:r>
    </w:p>
    <w:p w:rsidR="00B70753" w:rsidRDefault="00B70753" w:rsidP="00B70753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B70753">
        <w:rPr>
          <w:bCs/>
          <w:color w:val="auto"/>
          <w:sz w:val="28"/>
          <w:szCs w:val="28"/>
        </w:rPr>
        <w:t xml:space="preserve">Если участник в своём решении опирается на метод перебора вариантов, то для полного балла должны быть разобраны все возможные случаи. Упущение хотя бы одного случая может привести к существенному снижению оценки (непропорциональному доле неразобранных случаев в общем их числе). </w:t>
      </w:r>
    </w:p>
    <w:p w:rsidR="006300D8" w:rsidRDefault="00B70753" w:rsidP="00B70753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B70753">
        <w:rPr>
          <w:bCs/>
          <w:color w:val="auto"/>
          <w:sz w:val="28"/>
          <w:szCs w:val="28"/>
        </w:rPr>
        <w:t>Если для решения участнику необходимы дополнительные предпосылки, то он должен их сформулировать. Дополнительные предпосылки при этом не должны менять смысл задачи и существенно сужать круг обсуждаемых в решении ситуаций по сравнению с тем, который задан в условии.</w:t>
      </w:r>
    </w:p>
    <w:p w:rsidR="00B70753" w:rsidRDefault="00B70753" w:rsidP="00B70753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</w:p>
    <w:p w:rsidR="006300D8" w:rsidRPr="00924B02" w:rsidRDefault="005F7572" w:rsidP="00B70753">
      <w:pPr>
        <w:pStyle w:val="Default"/>
        <w:tabs>
          <w:tab w:val="left" w:pos="709"/>
        </w:tabs>
        <w:ind w:right="-1" w:firstLine="709"/>
        <w:jc w:val="center"/>
        <w:rPr>
          <w:b/>
          <w:color w:val="auto"/>
          <w:sz w:val="28"/>
          <w:szCs w:val="28"/>
          <w:shd w:val="clear" w:color="auto" w:fill="FFFFFF"/>
        </w:rPr>
      </w:pPr>
      <w:r>
        <w:rPr>
          <w:b/>
          <w:color w:val="auto"/>
          <w:sz w:val="28"/>
          <w:szCs w:val="28"/>
          <w:shd w:val="clear" w:color="auto" w:fill="FFFFFF"/>
        </w:rPr>
        <w:t>5</w:t>
      </w:r>
      <w:r w:rsidR="006300D8" w:rsidRPr="00924B02">
        <w:rPr>
          <w:b/>
          <w:color w:val="auto"/>
          <w:sz w:val="28"/>
          <w:szCs w:val="28"/>
          <w:shd w:val="clear" w:color="auto" w:fill="FFFFFF"/>
        </w:rPr>
        <w:t>. Процедуры показа проверенных работ участников олимпиады</w:t>
      </w:r>
    </w:p>
    <w:p w:rsidR="003376FD" w:rsidRPr="00924B02" w:rsidRDefault="003376FD" w:rsidP="003B532F">
      <w:pPr>
        <w:pStyle w:val="Default"/>
        <w:tabs>
          <w:tab w:val="left" w:pos="709"/>
        </w:tabs>
        <w:ind w:right="-1" w:firstLine="709"/>
        <w:jc w:val="both"/>
        <w:rPr>
          <w:b/>
          <w:color w:val="auto"/>
          <w:sz w:val="28"/>
          <w:szCs w:val="28"/>
          <w:shd w:val="clear" w:color="auto" w:fill="FFFFFF"/>
        </w:rPr>
      </w:pP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924B02">
        <w:rPr>
          <w:color w:val="auto"/>
          <w:sz w:val="28"/>
          <w:szCs w:val="28"/>
          <w:shd w:val="clear" w:color="auto" w:fill="FFFFFF"/>
        </w:rPr>
        <w:t xml:space="preserve">Анализ заданий и их решений проходит в сроки, уставленные оргкомитетом.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924B02">
        <w:rPr>
          <w:color w:val="auto"/>
          <w:sz w:val="28"/>
          <w:szCs w:val="28"/>
          <w:shd w:val="clear" w:color="auto" w:fill="FFFFFF"/>
        </w:rPr>
        <w:t xml:space="preserve">По решению организатора анализ заданий и их решений может проводиться очно или с использованием информационно-коммуникационных технологий.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924B02">
        <w:rPr>
          <w:color w:val="auto"/>
          <w:sz w:val="28"/>
          <w:szCs w:val="28"/>
          <w:shd w:val="clear" w:color="auto" w:fill="FFFFFF"/>
        </w:rPr>
        <w:t xml:space="preserve">Анализ заданий и их решений осуществляют члены жюри соответствующего этапа олимпиады.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924B02">
        <w:rPr>
          <w:color w:val="auto"/>
          <w:sz w:val="28"/>
          <w:szCs w:val="28"/>
          <w:shd w:val="clear" w:color="auto" w:fill="FFFFFF"/>
        </w:rPr>
        <w:t xml:space="preserve"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924B02">
        <w:rPr>
          <w:color w:val="auto"/>
          <w:sz w:val="28"/>
          <w:szCs w:val="28"/>
          <w:shd w:val="clear" w:color="auto" w:fill="FFFFFF"/>
        </w:rPr>
        <w:t xml:space="preserve">При анализе заданий и их решений вправе присутствовать участники олимпиады, члены оргкомитета, общественные наблюдатели.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924B02">
        <w:rPr>
          <w:color w:val="auto"/>
          <w:sz w:val="28"/>
          <w:szCs w:val="28"/>
          <w:shd w:val="clear" w:color="auto" w:fill="FFFFFF"/>
        </w:rPr>
        <w:lastRenderedPageBreak/>
        <w:t xml:space="preserve">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924B02">
        <w:rPr>
          <w:color w:val="auto"/>
          <w:sz w:val="28"/>
          <w:szCs w:val="28"/>
          <w:shd w:val="clear" w:color="auto" w:fill="FFFFFF"/>
        </w:rPr>
        <w:t xml:space="preserve">Показ работ осуществляется в сроки, уставленные оргкомитетом в соответствии с оргмоделью соответствующего этапа олимпиады.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924B02">
        <w:rPr>
          <w:color w:val="auto"/>
          <w:sz w:val="28"/>
          <w:szCs w:val="28"/>
          <w:shd w:val="clear" w:color="auto" w:fill="FFFFFF"/>
        </w:rPr>
        <w:t xml:space="preserve"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924B02">
        <w:rPr>
          <w:color w:val="auto"/>
          <w:sz w:val="28"/>
          <w:szCs w:val="28"/>
          <w:shd w:val="clear" w:color="auto" w:fill="FFFFFF"/>
        </w:rPr>
        <w:t xml:space="preserve">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924B02">
        <w:rPr>
          <w:color w:val="auto"/>
          <w:sz w:val="28"/>
          <w:szCs w:val="28"/>
          <w:shd w:val="clear" w:color="auto" w:fill="FFFFFF"/>
        </w:rPr>
        <w:t xml:space="preserve">Во время показа запрещено выносить работы участников, выполнять фото и видеофиксацию работы, делать в ней какие-либо пометки. </w:t>
      </w:r>
    </w:p>
    <w:p w:rsidR="003376FD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924B02">
        <w:rPr>
          <w:color w:val="auto"/>
          <w:sz w:val="28"/>
          <w:szCs w:val="28"/>
          <w:shd w:val="clear" w:color="auto" w:fill="FFFFFF"/>
        </w:rPr>
        <w:t>Во время показа выполненных олимпиадных работ жюри не вправе изменять баллы, выставленные при проверке олимпиадных заданий</w:t>
      </w:r>
      <w:r w:rsidR="00924B02">
        <w:rPr>
          <w:color w:val="auto"/>
          <w:sz w:val="28"/>
          <w:szCs w:val="28"/>
          <w:shd w:val="clear" w:color="auto" w:fill="FFFFFF"/>
        </w:rPr>
        <w:t>.</w:t>
      </w:r>
    </w:p>
    <w:p w:rsidR="006300D8" w:rsidRDefault="006300D8" w:rsidP="003B532F">
      <w:pPr>
        <w:pStyle w:val="Default"/>
        <w:tabs>
          <w:tab w:val="left" w:pos="709"/>
        </w:tabs>
        <w:ind w:right="-1" w:firstLine="709"/>
        <w:jc w:val="both"/>
        <w:rPr>
          <w:b/>
          <w:color w:val="C00000"/>
          <w:sz w:val="28"/>
          <w:szCs w:val="28"/>
          <w:shd w:val="clear" w:color="auto" w:fill="FFFFFF"/>
        </w:rPr>
      </w:pPr>
    </w:p>
    <w:p w:rsidR="006300D8" w:rsidRPr="00924B02" w:rsidRDefault="005F7572" w:rsidP="00924B02">
      <w:pPr>
        <w:pStyle w:val="Default"/>
        <w:tabs>
          <w:tab w:val="left" w:pos="709"/>
        </w:tabs>
        <w:ind w:right="-1" w:firstLine="709"/>
        <w:jc w:val="center"/>
        <w:rPr>
          <w:b/>
          <w:color w:val="auto"/>
          <w:sz w:val="28"/>
          <w:szCs w:val="28"/>
          <w:shd w:val="clear" w:color="auto" w:fill="FFFFFF"/>
        </w:rPr>
      </w:pPr>
      <w:r>
        <w:rPr>
          <w:b/>
          <w:color w:val="auto"/>
          <w:sz w:val="28"/>
          <w:szCs w:val="28"/>
          <w:shd w:val="clear" w:color="auto" w:fill="FFFFFF"/>
        </w:rPr>
        <w:t>6</w:t>
      </w:r>
      <w:r w:rsidR="006300D8" w:rsidRPr="00924B02">
        <w:rPr>
          <w:b/>
          <w:color w:val="auto"/>
          <w:sz w:val="28"/>
          <w:szCs w:val="28"/>
          <w:shd w:val="clear" w:color="auto" w:fill="FFFFFF"/>
        </w:rPr>
        <w:t>. Порядок проведения апелляций и подведения итогов соответствующего этапа олимпиады</w:t>
      </w:r>
    </w:p>
    <w:p w:rsidR="00864BCE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b/>
          <w:color w:val="C00000"/>
          <w:sz w:val="28"/>
          <w:szCs w:val="28"/>
          <w:shd w:val="clear" w:color="auto" w:fill="FFFFFF"/>
        </w:rPr>
      </w:pP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924B02">
        <w:rPr>
          <w:bCs/>
          <w:color w:val="auto"/>
          <w:sz w:val="28"/>
          <w:szCs w:val="28"/>
        </w:rPr>
        <w:t xml:space="preserve">Апелляция, по решению организатора,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924B02">
        <w:rPr>
          <w:bCs/>
          <w:color w:val="auto"/>
          <w:sz w:val="28"/>
          <w:szCs w:val="28"/>
        </w:rPr>
        <w:t xml:space="preserve"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924B02">
        <w:rPr>
          <w:bCs/>
          <w:color w:val="auto"/>
          <w:sz w:val="28"/>
          <w:szCs w:val="28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 В случае нарушения указанного требования, перечисленные лица удаляются апелляционной 16 комиссией из аудитории с составлением акта об их удалении, который предоставляется организатору.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924B02">
        <w:rPr>
          <w:bCs/>
          <w:color w:val="auto"/>
          <w:sz w:val="28"/>
          <w:szCs w:val="28"/>
        </w:rPr>
        <w:lastRenderedPageBreak/>
        <w:t xml:space="preserve">Рассмотрение апелляции проводится в присутствии участника олимпиады, если в он в своем заявлении не просит рассмотреть её без его участия.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924B02">
        <w:rPr>
          <w:bCs/>
          <w:color w:val="auto"/>
          <w:sz w:val="28"/>
          <w:szCs w:val="28"/>
        </w:rPr>
        <w:t xml:space="preserve">Для проведения апелляции организатором олимпиады, в соответствии с Порядком проведения ВсОШ создается апелляционная комиссия. Рекомендуемое количество членов комиссии – нечетное, но не менее 3-х человек.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924B02">
        <w:rPr>
          <w:bCs/>
          <w:color w:val="auto"/>
          <w:sz w:val="28"/>
          <w:szCs w:val="28"/>
        </w:rPr>
        <w:t xml:space="preserve"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924B02">
        <w:rPr>
          <w:bCs/>
          <w:color w:val="auto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924B02">
        <w:rPr>
          <w:bCs/>
          <w:color w:val="auto"/>
          <w:sz w:val="28"/>
          <w:szCs w:val="28"/>
        </w:rPr>
        <w:t xml:space="preserve">На заседании апелляционной комиссии рассматривается оценивание только тех заданий, которые указаны в заявлении участника.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924B02">
        <w:rPr>
          <w:bCs/>
          <w:color w:val="auto"/>
          <w:sz w:val="28"/>
          <w:szCs w:val="28"/>
        </w:rPr>
        <w:t xml:space="preserve">Решения апелляционной комиссии принимаются простым большинством голосов.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924B02">
        <w:rPr>
          <w:bCs/>
          <w:color w:val="auto"/>
          <w:sz w:val="28"/>
          <w:szCs w:val="28"/>
        </w:rPr>
        <w:t xml:space="preserve">В случае равенства голосов председатель комиссии имеет право решающего голоса.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924B02">
        <w:rPr>
          <w:bCs/>
          <w:color w:val="auto"/>
          <w:sz w:val="28"/>
          <w:szCs w:val="28"/>
        </w:rPr>
        <w:t xml:space="preserve"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924B02">
        <w:rPr>
          <w:bCs/>
          <w:color w:val="auto"/>
          <w:sz w:val="28"/>
          <w:szCs w:val="28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924B02">
        <w:rPr>
          <w:bCs/>
          <w:color w:val="auto"/>
          <w:sz w:val="28"/>
          <w:szCs w:val="28"/>
        </w:rPr>
        <w:t xml:space="preserve"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924B02">
        <w:rPr>
          <w:bCs/>
          <w:color w:val="auto"/>
          <w:sz w:val="28"/>
          <w:szCs w:val="28"/>
        </w:rPr>
        <w:t xml:space="preserve">Апелляционная комиссия может принять следующие решения: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924B02">
        <w:rPr>
          <w:bCs/>
          <w:color w:val="auto"/>
          <w:sz w:val="28"/>
          <w:szCs w:val="28"/>
        </w:rPr>
        <w:sym w:font="Symbol" w:char="F02D"/>
      </w:r>
      <w:r w:rsidRPr="00924B02">
        <w:rPr>
          <w:bCs/>
          <w:color w:val="auto"/>
          <w:sz w:val="28"/>
          <w:szCs w:val="28"/>
        </w:rPr>
        <w:t xml:space="preserve"> отклонить апелляцию, сохранив количество баллов;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924B02">
        <w:rPr>
          <w:bCs/>
          <w:color w:val="auto"/>
          <w:sz w:val="28"/>
          <w:szCs w:val="28"/>
        </w:rPr>
        <w:sym w:font="Symbol" w:char="F02D"/>
      </w:r>
      <w:r w:rsidRPr="00924B02">
        <w:rPr>
          <w:bCs/>
          <w:color w:val="auto"/>
          <w:sz w:val="28"/>
          <w:szCs w:val="28"/>
        </w:rPr>
        <w:t xml:space="preserve"> удовлетворить апелляцию с понижением количества баллов;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924B02">
        <w:rPr>
          <w:bCs/>
          <w:color w:val="auto"/>
          <w:sz w:val="28"/>
          <w:szCs w:val="28"/>
        </w:rPr>
        <w:sym w:font="Symbol" w:char="F02D"/>
      </w:r>
      <w:r w:rsidRPr="00924B02">
        <w:rPr>
          <w:bCs/>
          <w:color w:val="auto"/>
          <w:sz w:val="28"/>
          <w:szCs w:val="28"/>
        </w:rPr>
        <w:t xml:space="preserve"> удовлетворить апелляцию с повышением количества баллов.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924B02">
        <w:rPr>
          <w:bCs/>
          <w:color w:val="auto"/>
          <w:sz w:val="28"/>
          <w:szCs w:val="28"/>
        </w:rPr>
        <w:t xml:space="preserve">Апелляционная комиссия по итогам проведения апелляции информирует участников олимпиады о принятом решении.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924B02">
        <w:rPr>
          <w:bCs/>
          <w:color w:val="auto"/>
          <w:sz w:val="28"/>
          <w:szCs w:val="28"/>
        </w:rPr>
        <w:t xml:space="preserve">Решение апелляционной комиссии является окончательным.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924B02">
        <w:rPr>
          <w:bCs/>
          <w:color w:val="auto"/>
          <w:sz w:val="28"/>
          <w:szCs w:val="28"/>
        </w:rPr>
        <w:t xml:space="preserve">Решения апелляционной комиссии оформляются протоколами по установленной организатором форме. </w:t>
      </w:r>
    </w:p>
    <w:p w:rsidR="00864BCE" w:rsidRPr="00924B02" w:rsidRDefault="00864BCE" w:rsidP="003B532F">
      <w:pPr>
        <w:pStyle w:val="Default"/>
        <w:tabs>
          <w:tab w:val="left" w:pos="709"/>
        </w:tabs>
        <w:ind w:right="-1" w:firstLine="709"/>
        <w:jc w:val="both"/>
        <w:rPr>
          <w:bCs/>
          <w:color w:val="auto"/>
          <w:sz w:val="28"/>
          <w:szCs w:val="28"/>
        </w:rPr>
      </w:pPr>
      <w:r w:rsidRPr="00924B02">
        <w:rPr>
          <w:bCs/>
          <w:color w:val="auto"/>
          <w:sz w:val="28"/>
          <w:szCs w:val="28"/>
        </w:rPr>
        <w:lastRenderedPageBreak/>
        <w:t>Протоколы апелляции передаются председателем апелляционной комиссии в оргкомитет.</w:t>
      </w:r>
    </w:p>
    <w:p w:rsidR="00FA3C2F" w:rsidRDefault="00FA3C2F" w:rsidP="003B532F">
      <w:pPr>
        <w:pStyle w:val="Default"/>
        <w:ind w:right="-1" w:firstLine="709"/>
        <w:jc w:val="center"/>
        <w:rPr>
          <w:b/>
          <w:bCs/>
          <w:color w:val="auto"/>
          <w:sz w:val="28"/>
          <w:szCs w:val="28"/>
        </w:rPr>
      </w:pPr>
    </w:p>
    <w:p w:rsidR="005A57E4" w:rsidRPr="00924B02" w:rsidRDefault="005F7572" w:rsidP="00924B02">
      <w:pPr>
        <w:pStyle w:val="Default"/>
        <w:ind w:right="-1"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</w:t>
      </w:r>
      <w:r w:rsidR="005A57E4" w:rsidRPr="00924B02">
        <w:rPr>
          <w:b/>
          <w:bCs/>
          <w:color w:val="auto"/>
          <w:sz w:val="28"/>
          <w:szCs w:val="28"/>
        </w:rPr>
        <w:t>. 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5A57E4" w:rsidRPr="005A57E4" w:rsidRDefault="005A57E4" w:rsidP="003B532F">
      <w:pPr>
        <w:pStyle w:val="Default"/>
        <w:ind w:right="-1" w:firstLine="709"/>
        <w:jc w:val="both"/>
        <w:rPr>
          <w:b/>
          <w:bCs/>
          <w:sz w:val="28"/>
          <w:szCs w:val="28"/>
        </w:rPr>
      </w:pPr>
    </w:p>
    <w:p w:rsidR="005A57E4" w:rsidRPr="005A57E4" w:rsidRDefault="005A57E4" w:rsidP="003B532F">
      <w:pPr>
        <w:pStyle w:val="Default"/>
        <w:ind w:right="-1" w:firstLine="709"/>
        <w:jc w:val="both"/>
        <w:rPr>
          <w:bCs/>
          <w:sz w:val="28"/>
          <w:szCs w:val="28"/>
        </w:rPr>
      </w:pPr>
      <w:r w:rsidRPr="005A57E4">
        <w:rPr>
          <w:bCs/>
          <w:sz w:val="28"/>
          <w:szCs w:val="28"/>
        </w:rPr>
        <w:t>Для проведения Олимпиады следует подготовить аудитории с посадочными местами из расчета 1 стол на одного участника с целью минимизировать возможность контакта участников между собой и с другими лицами, которые могли бы помочь им в решении олимпиадных заданий</w:t>
      </w:r>
    </w:p>
    <w:p w:rsidR="005A57E4" w:rsidRPr="005A57E4" w:rsidRDefault="005A57E4" w:rsidP="003B532F">
      <w:pPr>
        <w:pStyle w:val="Default"/>
        <w:ind w:right="-1" w:firstLine="709"/>
        <w:jc w:val="both"/>
        <w:rPr>
          <w:bCs/>
          <w:sz w:val="28"/>
          <w:szCs w:val="28"/>
        </w:rPr>
      </w:pPr>
      <w:r w:rsidRPr="005A57E4">
        <w:rPr>
          <w:bCs/>
          <w:sz w:val="28"/>
          <w:szCs w:val="28"/>
        </w:rPr>
        <w:t xml:space="preserve"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мест. </w:t>
      </w:r>
    </w:p>
    <w:p w:rsidR="005A57E4" w:rsidRPr="005A57E4" w:rsidRDefault="005A57E4" w:rsidP="003B532F">
      <w:pPr>
        <w:pStyle w:val="Default"/>
        <w:ind w:right="-1" w:firstLine="709"/>
        <w:jc w:val="both"/>
        <w:rPr>
          <w:bCs/>
          <w:sz w:val="28"/>
          <w:szCs w:val="28"/>
        </w:rPr>
      </w:pPr>
      <w:r w:rsidRPr="005A57E4">
        <w:rPr>
          <w:bCs/>
          <w:sz w:val="28"/>
          <w:szCs w:val="28"/>
        </w:rPr>
        <w:t xml:space="preserve">Во время выполнения заданий Олимпиады участникам запрещается пользоваться справочной литературой, собственной бумагой, электронными вычислительными средствами или средствами связи. </w:t>
      </w:r>
    </w:p>
    <w:p w:rsidR="001A5298" w:rsidRDefault="005A57E4" w:rsidP="003B532F">
      <w:pPr>
        <w:pStyle w:val="Default"/>
        <w:ind w:right="-1" w:firstLine="709"/>
        <w:jc w:val="both"/>
        <w:rPr>
          <w:bCs/>
          <w:sz w:val="28"/>
          <w:szCs w:val="28"/>
        </w:rPr>
      </w:pPr>
      <w:r w:rsidRPr="005A57E4">
        <w:rPr>
          <w:bCs/>
          <w:sz w:val="28"/>
          <w:szCs w:val="28"/>
        </w:rPr>
        <w:t>Поскольку некоторые из задач могут потребовать графических построений, желательно наличие у участников олимпиады линеек, треугольников, карандашей и ластиков.</w:t>
      </w:r>
    </w:p>
    <w:p w:rsidR="005A57E4" w:rsidRPr="00B472A6" w:rsidRDefault="001A5298" w:rsidP="003B532F">
      <w:pPr>
        <w:pStyle w:val="Default"/>
        <w:ind w:right="-1" w:firstLine="709"/>
        <w:jc w:val="both"/>
        <w:rPr>
          <w:bCs/>
          <w:color w:val="FF0000"/>
          <w:sz w:val="28"/>
          <w:szCs w:val="28"/>
        </w:rPr>
      </w:pPr>
      <w:r w:rsidRPr="001A5298">
        <w:rPr>
          <w:bCs/>
          <w:color w:val="auto"/>
          <w:sz w:val="28"/>
          <w:szCs w:val="28"/>
        </w:rPr>
        <w:t>Запрещается пользоваться принесенными с собой калькуляторами, справочными материалами, средствами связи и электронно-вычислительной техникой.</w:t>
      </w:r>
    </w:p>
    <w:p w:rsidR="002C341F" w:rsidRDefault="005A57E4" w:rsidP="003B532F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5A57E4">
        <w:rPr>
          <w:bCs/>
          <w:sz w:val="28"/>
          <w:szCs w:val="28"/>
        </w:rPr>
        <w:t>Для проведения Олимпиады не требуется специальных технических средств. Помимо необходимого количества комплектов заданий ответов, в аудитории должны быть запасные ручки и черновики. В целях обеспечения безопасности участников во время проведения конкурсных мероприятий должен быть организован пункт скорой медицинской помощи, оборудованный соответствующими средствами ее оказания.</w:t>
      </w:r>
      <w:r w:rsidRPr="005A57E4">
        <w:rPr>
          <w:bCs/>
          <w:sz w:val="28"/>
          <w:szCs w:val="28"/>
        </w:rPr>
        <w:cr/>
      </w:r>
      <w:r w:rsidR="002C341F" w:rsidRPr="00541C85">
        <w:rPr>
          <w:color w:val="auto"/>
          <w:sz w:val="28"/>
          <w:szCs w:val="28"/>
        </w:rPr>
        <w:t xml:space="preserve"> </w:t>
      </w:r>
    </w:p>
    <w:p w:rsidR="00F52E3B" w:rsidRPr="00924B02" w:rsidRDefault="005F7572" w:rsidP="00924B02">
      <w:pPr>
        <w:pStyle w:val="Default"/>
        <w:spacing w:after="68"/>
        <w:ind w:right="-1"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8</w:t>
      </w:r>
      <w:r w:rsidR="00F52E3B" w:rsidRPr="00924B02">
        <w:rPr>
          <w:b/>
          <w:color w:val="auto"/>
          <w:sz w:val="28"/>
          <w:szCs w:val="28"/>
        </w:rPr>
        <w:t>. Использование учебной литературы и интернет-ресурсов при подготовке школьников к олимпиаде</w:t>
      </w:r>
    </w:p>
    <w:p w:rsidR="00924B02" w:rsidRDefault="00924B02" w:rsidP="003B532F">
      <w:pPr>
        <w:pStyle w:val="Default"/>
        <w:spacing w:after="68"/>
        <w:ind w:right="-1" w:firstLine="709"/>
        <w:jc w:val="both"/>
        <w:rPr>
          <w:sz w:val="28"/>
          <w:szCs w:val="28"/>
        </w:rPr>
      </w:pPr>
    </w:p>
    <w:p w:rsidR="00F52E3B" w:rsidRDefault="00F52E3B" w:rsidP="003B532F">
      <w:pPr>
        <w:pStyle w:val="Default"/>
        <w:spacing w:after="68"/>
        <w:ind w:right="-1" w:firstLine="709"/>
        <w:jc w:val="both"/>
        <w:rPr>
          <w:sz w:val="28"/>
          <w:szCs w:val="28"/>
        </w:rPr>
      </w:pPr>
      <w:r w:rsidRPr="00F52E3B">
        <w:rPr>
          <w:sz w:val="28"/>
          <w:szCs w:val="28"/>
        </w:rPr>
        <w:t>При подготовке участников к школьному и муниципальному этапам олимпиады по экономике целесообразно использовать следующие нижеприведенные источники:</w:t>
      </w:r>
    </w:p>
    <w:p w:rsidR="00924B02" w:rsidRPr="00F52E3B" w:rsidRDefault="00924B02" w:rsidP="00924B02">
      <w:pPr>
        <w:pStyle w:val="Default"/>
        <w:tabs>
          <w:tab w:val="left" w:pos="1134"/>
        </w:tabs>
        <w:spacing w:after="68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7.1. Рекомендованные сайты</w:t>
      </w:r>
    </w:p>
    <w:p w:rsidR="00F52E3B" w:rsidRDefault="00F52E3B" w:rsidP="00924B02">
      <w:pPr>
        <w:pStyle w:val="Default"/>
        <w:numPr>
          <w:ilvl w:val="0"/>
          <w:numId w:val="24"/>
        </w:numPr>
        <w:spacing w:after="68"/>
        <w:ind w:left="993" w:right="-1"/>
        <w:jc w:val="both"/>
        <w:rPr>
          <w:sz w:val="28"/>
          <w:szCs w:val="28"/>
        </w:rPr>
      </w:pPr>
      <w:r w:rsidRPr="00F52E3B">
        <w:rPr>
          <w:sz w:val="28"/>
          <w:szCs w:val="28"/>
        </w:rPr>
        <w:t xml:space="preserve">«Экономика для школьников» (https://ILoveEconomics.ru); </w:t>
      </w:r>
    </w:p>
    <w:p w:rsidR="00F52E3B" w:rsidRDefault="00F52E3B" w:rsidP="00924B02">
      <w:pPr>
        <w:pStyle w:val="Default"/>
        <w:numPr>
          <w:ilvl w:val="0"/>
          <w:numId w:val="24"/>
        </w:numPr>
        <w:spacing w:after="68"/>
        <w:ind w:left="993" w:right="-1"/>
        <w:jc w:val="both"/>
        <w:rPr>
          <w:sz w:val="28"/>
          <w:szCs w:val="28"/>
        </w:rPr>
      </w:pPr>
      <w:r w:rsidRPr="00F52E3B">
        <w:rPr>
          <w:sz w:val="28"/>
          <w:szCs w:val="28"/>
        </w:rPr>
        <w:t>Всероссийская олимпиада школьников в г. Моск</w:t>
      </w:r>
      <w:r>
        <w:rPr>
          <w:sz w:val="28"/>
          <w:szCs w:val="28"/>
        </w:rPr>
        <w:t>ва (https://vos.olimpiada.ru/).</w:t>
      </w:r>
    </w:p>
    <w:p w:rsidR="00F52E3B" w:rsidRPr="00F52E3B" w:rsidRDefault="00924B02" w:rsidP="00924B02">
      <w:pPr>
        <w:pStyle w:val="Default"/>
        <w:spacing w:after="68"/>
        <w:ind w:left="993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F52E3B" w:rsidRPr="00F52E3B">
        <w:rPr>
          <w:sz w:val="28"/>
          <w:szCs w:val="28"/>
        </w:rPr>
        <w:t xml:space="preserve">Рекомендованные учебники и задачники: </w:t>
      </w:r>
    </w:p>
    <w:p w:rsidR="00F52E3B" w:rsidRDefault="00F52E3B" w:rsidP="00924B02">
      <w:pPr>
        <w:pStyle w:val="Default"/>
        <w:numPr>
          <w:ilvl w:val="0"/>
          <w:numId w:val="25"/>
        </w:numPr>
        <w:spacing w:after="68"/>
        <w:ind w:left="993" w:right="-1"/>
        <w:jc w:val="both"/>
        <w:rPr>
          <w:sz w:val="28"/>
          <w:szCs w:val="28"/>
        </w:rPr>
      </w:pPr>
      <w:r w:rsidRPr="00F52E3B">
        <w:rPr>
          <w:sz w:val="28"/>
          <w:szCs w:val="28"/>
        </w:rPr>
        <w:t xml:space="preserve">Автономов В. С. Введение в экономику (любое издание). </w:t>
      </w:r>
    </w:p>
    <w:p w:rsidR="00F52E3B" w:rsidRDefault="00F52E3B" w:rsidP="00924B02">
      <w:pPr>
        <w:pStyle w:val="Default"/>
        <w:numPr>
          <w:ilvl w:val="0"/>
          <w:numId w:val="25"/>
        </w:numPr>
        <w:spacing w:after="68"/>
        <w:ind w:left="993" w:right="-1"/>
        <w:jc w:val="both"/>
        <w:rPr>
          <w:sz w:val="28"/>
          <w:szCs w:val="28"/>
        </w:rPr>
      </w:pPr>
      <w:r w:rsidRPr="00F52E3B">
        <w:rPr>
          <w:sz w:val="28"/>
          <w:szCs w:val="28"/>
        </w:rPr>
        <w:lastRenderedPageBreak/>
        <w:t xml:space="preserve">Акимов Д. В., Дичева О. В., Щукина Л. Б. Задания по экономике: от простых до олимпиадных. Пособие для 10–11 классов общеобразовательных учреждений (любое издание). </w:t>
      </w:r>
    </w:p>
    <w:p w:rsidR="00F52E3B" w:rsidRDefault="00F52E3B" w:rsidP="00924B02">
      <w:pPr>
        <w:pStyle w:val="Default"/>
        <w:numPr>
          <w:ilvl w:val="0"/>
          <w:numId w:val="25"/>
        </w:numPr>
        <w:spacing w:after="68"/>
        <w:ind w:left="993" w:right="-1"/>
        <w:jc w:val="both"/>
        <w:rPr>
          <w:sz w:val="28"/>
          <w:szCs w:val="28"/>
        </w:rPr>
      </w:pPr>
      <w:r w:rsidRPr="00F52E3B">
        <w:rPr>
          <w:sz w:val="28"/>
          <w:szCs w:val="28"/>
        </w:rPr>
        <w:t xml:space="preserve">Бойко Мария. Азы экономики (http://azy-economiki.ru/). </w:t>
      </w:r>
    </w:p>
    <w:p w:rsidR="00F52E3B" w:rsidRDefault="00F52E3B" w:rsidP="00924B02">
      <w:pPr>
        <w:pStyle w:val="Default"/>
        <w:numPr>
          <w:ilvl w:val="0"/>
          <w:numId w:val="25"/>
        </w:numPr>
        <w:spacing w:after="68"/>
        <w:ind w:left="993" w:right="-1"/>
        <w:jc w:val="both"/>
        <w:rPr>
          <w:sz w:val="28"/>
          <w:szCs w:val="28"/>
        </w:rPr>
      </w:pPr>
      <w:r w:rsidRPr="00F52E3B">
        <w:rPr>
          <w:sz w:val="28"/>
          <w:szCs w:val="28"/>
        </w:rPr>
        <w:t>Хейне Пол, Причитко Дэвид, Боуттке Питер Экономический образ мышления (любое издание).</w:t>
      </w:r>
    </w:p>
    <w:p w:rsidR="00924B02" w:rsidRDefault="00924B02" w:rsidP="00924B02">
      <w:pPr>
        <w:pStyle w:val="Default"/>
        <w:numPr>
          <w:ilvl w:val="0"/>
          <w:numId w:val="25"/>
        </w:numPr>
        <w:spacing w:after="68"/>
        <w:ind w:left="993" w:right="-1"/>
        <w:jc w:val="both"/>
        <w:rPr>
          <w:sz w:val="28"/>
          <w:szCs w:val="28"/>
        </w:rPr>
      </w:pPr>
      <w:r w:rsidRPr="00924B02">
        <w:rPr>
          <w:sz w:val="28"/>
          <w:szCs w:val="28"/>
        </w:rPr>
        <w:t>Ландсбург Стивен. Теория цен и ее применение. – М.: Дело, 2018.</w:t>
      </w:r>
    </w:p>
    <w:p w:rsidR="00F52E3B" w:rsidRDefault="00F52E3B" w:rsidP="00E11760">
      <w:pPr>
        <w:pStyle w:val="Default"/>
        <w:spacing w:after="68"/>
        <w:ind w:firstLine="709"/>
        <w:jc w:val="both"/>
        <w:rPr>
          <w:sz w:val="28"/>
          <w:szCs w:val="28"/>
        </w:rPr>
      </w:pPr>
    </w:p>
    <w:p w:rsidR="007F71BE" w:rsidRPr="00924B02" w:rsidRDefault="005F7572" w:rsidP="00E11760">
      <w:pPr>
        <w:pStyle w:val="Default"/>
        <w:spacing w:after="68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9</w:t>
      </w:r>
      <w:r w:rsidR="007F71BE" w:rsidRPr="00924B02">
        <w:rPr>
          <w:b/>
          <w:color w:val="auto"/>
          <w:sz w:val="28"/>
          <w:szCs w:val="28"/>
        </w:rPr>
        <w:t>. Примерный перечень тем заданий муниципального этапа</w:t>
      </w:r>
    </w:p>
    <w:p w:rsidR="007F71BE" w:rsidRPr="007F71BE" w:rsidRDefault="007F71BE" w:rsidP="00E11760">
      <w:pPr>
        <w:pStyle w:val="Default"/>
        <w:spacing w:after="68"/>
        <w:ind w:firstLine="709"/>
        <w:jc w:val="both"/>
        <w:rPr>
          <w:sz w:val="28"/>
          <w:szCs w:val="28"/>
        </w:rPr>
      </w:pPr>
      <w:r w:rsidRPr="007F71BE">
        <w:rPr>
          <w:sz w:val="28"/>
          <w:szCs w:val="28"/>
        </w:rPr>
        <w:t xml:space="preserve"> </w:t>
      </w:r>
    </w:p>
    <w:p w:rsidR="007F71BE" w:rsidRPr="00924B02" w:rsidRDefault="003F3D5C" w:rsidP="00E11760">
      <w:pPr>
        <w:pStyle w:val="Default"/>
        <w:spacing w:after="68"/>
        <w:ind w:firstLine="709"/>
        <w:jc w:val="center"/>
        <w:rPr>
          <w:b/>
          <w:i/>
          <w:color w:val="auto"/>
          <w:sz w:val="28"/>
          <w:szCs w:val="28"/>
        </w:rPr>
      </w:pPr>
      <w:r w:rsidRPr="00924B02">
        <w:rPr>
          <w:b/>
          <w:i/>
          <w:color w:val="auto"/>
          <w:sz w:val="28"/>
          <w:szCs w:val="28"/>
        </w:rPr>
        <w:t>7</w:t>
      </w:r>
      <w:r w:rsidR="00924B02" w:rsidRPr="00924B02">
        <w:rPr>
          <w:b/>
          <w:i/>
          <w:color w:val="auto"/>
          <w:sz w:val="28"/>
          <w:szCs w:val="28"/>
        </w:rPr>
        <w:t xml:space="preserve"> </w:t>
      </w:r>
      <w:r w:rsidRPr="00924B02">
        <w:rPr>
          <w:b/>
          <w:i/>
          <w:color w:val="auto"/>
          <w:sz w:val="28"/>
          <w:szCs w:val="28"/>
        </w:rPr>
        <w:t>-</w:t>
      </w:r>
      <w:r w:rsidR="00924B02" w:rsidRPr="00924B02">
        <w:rPr>
          <w:b/>
          <w:i/>
          <w:color w:val="auto"/>
          <w:sz w:val="28"/>
          <w:szCs w:val="28"/>
        </w:rPr>
        <w:t xml:space="preserve"> </w:t>
      </w:r>
      <w:r w:rsidR="00924B02">
        <w:rPr>
          <w:b/>
          <w:i/>
          <w:color w:val="auto"/>
          <w:sz w:val="28"/>
          <w:szCs w:val="28"/>
        </w:rPr>
        <w:t>8-ой</w:t>
      </w:r>
      <w:r w:rsidR="00B472A6" w:rsidRPr="00924B02">
        <w:rPr>
          <w:b/>
          <w:i/>
          <w:color w:val="auto"/>
          <w:sz w:val="28"/>
          <w:szCs w:val="28"/>
        </w:rPr>
        <w:t xml:space="preserve"> </w:t>
      </w:r>
      <w:r w:rsidR="007F71BE" w:rsidRPr="00924B02">
        <w:rPr>
          <w:b/>
          <w:i/>
          <w:color w:val="auto"/>
          <w:sz w:val="28"/>
          <w:szCs w:val="28"/>
        </w:rPr>
        <w:t>класс</w:t>
      </w:r>
      <w:r w:rsidR="00924B02" w:rsidRPr="00924B02">
        <w:rPr>
          <w:b/>
          <w:i/>
          <w:color w:val="auto"/>
          <w:sz w:val="28"/>
          <w:szCs w:val="28"/>
        </w:rPr>
        <w:t>ы</w:t>
      </w:r>
    </w:p>
    <w:p w:rsidR="007F71BE" w:rsidRDefault="007F71BE" w:rsidP="00E11760">
      <w:pPr>
        <w:pStyle w:val="Default"/>
        <w:spacing w:after="68"/>
        <w:ind w:firstLine="709"/>
        <w:jc w:val="both"/>
        <w:rPr>
          <w:sz w:val="28"/>
          <w:szCs w:val="28"/>
        </w:rPr>
      </w:pPr>
      <w:r w:rsidRPr="007F71BE">
        <w:rPr>
          <w:b/>
          <w:sz w:val="28"/>
          <w:szCs w:val="28"/>
        </w:rPr>
        <w:t>Введение.</w:t>
      </w:r>
      <w:r w:rsidRPr="007F71BE">
        <w:rPr>
          <w:sz w:val="28"/>
          <w:szCs w:val="28"/>
        </w:rPr>
        <w:t xml:space="preserve"> Что изучает экономическая наука. Микроэкономика и макроэкономика. Ограниченность ресурсов. Выбор в экономике, понятие альтернативной стоимости. Виды благ.   </w:t>
      </w:r>
    </w:p>
    <w:p w:rsidR="007F71BE" w:rsidRDefault="007F71BE" w:rsidP="00E11760">
      <w:pPr>
        <w:pStyle w:val="Default"/>
        <w:spacing w:after="68"/>
        <w:ind w:firstLine="709"/>
        <w:jc w:val="both"/>
        <w:rPr>
          <w:sz w:val="28"/>
          <w:szCs w:val="28"/>
        </w:rPr>
      </w:pPr>
      <w:r w:rsidRPr="007F71BE">
        <w:rPr>
          <w:b/>
          <w:sz w:val="28"/>
          <w:szCs w:val="28"/>
        </w:rPr>
        <w:t>Экономические системы</w:t>
      </w:r>
      <w:r w:rsidRPr="007F71BE">
        <w:rPr>
          <w:sz w:val="28"/>
          <w:szCs w:val="28"/>
        </w:rPr>
        <w:t xml:space="preserve">. Главные вопросы экономики. Разделение труда, специализация и обмен. Типы экономических систем: рыночная, командная (плановая), традиционная и смешанная экономика.  </w:t>
      </w:r>
    </w:p>
    <w:p w:rsidR="007F71BE" w:rsidRDefault="007F71BE" w:rsidP="00E11760">
      <w:pPr>
        <w:pStyle w:val="Default"/>
        <w:spacing w:after="68"/>
        <w:ind w:firstLine="709"/>
        <w:jc w:val="both"/>
        <w:rPr>
          <w:sz w:val="28"/>
          <w:szCs w:val="28"/>
        </w:rPr>
      </w:pPr>
      <w:r w:rsidRPr="007F71BE">
        <w:rPr>
          <w:b/>
          <w:sz w:val="28"/>
          <w:szCs w:val="28"/>
        </w:rPr>
        <w:t>Экономика семьи</w:t>
      </w:r>
      <w:r w:rsidRPr="007F71BE">
        <w:rPr>
          <w:sz w:val="28"/>
          <w:szCs w:val="28"/>
        </w:rPr>
        <w:t xml:space="preserve">. Домохозяйство как потребитель. Семейный бюджет. Источники доходов. Дифференциация доходов. Меры социальной поддержки. Расходы семьи. Роль рекламы.  </w:t>
      </w:r>
    </w:p>
    <w:p w:rsidR="007F71BE" w:rsidRPr="007F71BE" w:rsidRDefault="007F71BE" w:rsidP="00E11760">
      <w:pPr>
        <w:pStyle w:val="Default"/>
        <w:spacing w:after="68"/>
        <w:ind w:firstLine="709"/>
        <w:jc w:val="both"/>
        <w:rPr>
          <w:sz w:val="28"/>
          <w:szCs w:val="28"/>
        </w:rPr>
      </w:pPr>
      <w:r w:rsidRPr="007F71BE">
        <w:rPr>
          <w:b/>
          <w:sz w:val="28"/>
          <w:szCs w:val="28"/>
        </w:rPr>
        <w:t>Финансовая грамотность</w:t>
      </w:r>
      <w:r w:rsidRPr="007F71BE">
        <w:rPr>
          <w:sz w:val="28"/>
          <w:szCs w:val="28"/>
        </w:rPr>
        <w:t xml:space="preserve">. Сбережения и банковские депозиты. Банковские кредиты и проценты. Дебетовые и кредитные карты.  </w:t>
      </w:r>
    </w:p>
    <w:p w:rsidR="00B472A6" w:rsidRDefault="007F71BE" w:rsidP="00E11760">
      <w:pPr>
        <w:pStyle w:val="Default"/>
        <w:spacing w:after="68"/>
        <w:ind w:firstLine="709"/>
        <w:jc w:val="both"/>
        <w:rPr>
          <w:sz w:val="28"/>
          <w:szCs w:val="28"/>
        </w:rPr>
      </w:pPr>
      <w:r w:rsidRPr="007F71BE">
        <w:rPr>
          <w:b/>
          <w:sz w:val="28"/>
          <w:szCs w:val="28"/>
        </w:rPr>
        <w:t>Фирма</w:t>
      </w:r>
      <w:r w:rsidRPr="007F71BE">
        <w:rPr>
          <w:sz w:val="28"/>
          <w:szCs w:val="28"/>
        </w:rPr>
        <w:t xml:space="preserve">. Роль и цели фирм в экономике. Основные организационные формы бизнеса в России. Основные источники финансирования бизнеса. Акции и облигации.  </w:t>
      </w:r>
    </w:p>
    <w:p w:rsidR="00B472A6" w:rsidRDefault="00B472A6" w:rsidP="00E11760">
      <w:pPr>
        <w:pStyle w:val="Default"/>
        <w:spacing w:after="68"/>
        <w:ind w:firstLine="709"/>
        <w:jc w:val="center"/>
        <w:rPr>
          <w:b/>
          <w:i/>
          <w:sz w:val="28"/>
          <w:szCs w:val="28"/>
        </w:rPr>
      </w:pPr>
      <w:r w:rsidRPr="00B472A6">
        <w:rPr>
          <w:b/>
          <w:i/>
          <w:sz w:val="28"/>
          <w:szCs w:val="28"/>
        </w:rPr>
        <w:t>9</w:t>
      </w:r>
      <w:r w:rsidR="00924B02">
        <w:rPr>
          <w:b/>
          <w:i/>
          <w:sz w:val="28"/>
          <w:szCs w:val="28"/>
        </w:rPr>
        <w:t>-ый класс</w:t>
      </w:r>
      <w:r w:rsidRPr="00B472A6">
        <w:rPr>
          <w:b/>
          <w:i/>
          <w:sz w:val="28"/>
          <w:szCs w:val="28"/>
        </w:rPr>
        <w:t xml:space="preserve"> </w:t>
      </w:r>
    </w:p>
    <w:p w:rsidR="00B472A6" w:rsidRDefault="00B472A6" w:rsidP="00E11760">
      <w:pPr>
        <w:pStyle w:val="Default"/>
        <w:spacing w:after="68"/>
        <w:ind w:firstLine="709"/>
        <w:contextualSpacing/>
        <w:jc w:val="both"/>
        <w:rPr>
          <w:sz w:val="28"/>
          <w:szCs w:val="28"/>
        </w:rPr>
      </w:pPr>
      <w:r w:rsidRPr="00B472A6">
        <w:rPr>
          <w:b/>
          <w:sz w:val="28"/>
          <w:szCs w:val="28"/>
        </w:rPr>
        <w:t>Производство и торговля</w:t>
      </w:r>
      <w:r w:rsidRPr="00B472A6">
        <w:rPr>
          <w:sz w:val="28"/>
          <w:szCs w:val="28"/>
        </w:rPr>
        <w:t>. Кривая (граница) производственных возможностей. Абсолютные и сравнительные преимущества стран в производстве благ.</w:t>
      </w:r>
    </w:p>
    <w:p w:rsidR="00B472A6" w:rsidRDefault="007F71BE" w:rsidP="00E11760">
      <w:pPr>
        <w:pStyle w:val="Default"/>
        <w:spacing w:after="68"/>
        <w:ind w:firstLine="709"/>
        <w:contextualSpacing/>
        <w:jc w:val="both"/>
        <w:rPr>
          <w:sz w:val="28"/>
          <w:szCs w:val="28"/>
        </w:rPr>
      </w:pPr>
      <w:r w:rsidRPr="007F71BE">
        <w:rPr>
          <w:b/>
          <w:sz w:val="28"/>
          <w:szCs w:val="28"/>
        </w:rPr>
        <w:t>Совершенная конкуренция</w:t>
      </w:r>
      <w:r w:rsidRPr="007F71BE">
        <w:rPr>
          <w:sz w:val="28"/>
          <w:szCs w:val="28"/>
        </w:rPr>
        <w:t>. Отличия рыночных структур. Спрос и предложение, равновесие. Последствия основных типов вмешательства государства.</w:t>
      </w:r>
    </w:p>
    <w:p w:rsidR="007F71BE" w:rsidRDefault="00B472A6" w:rsidP="00E11760">
      <w:pPr>
        <w:pStyle w:val="Default"/>
        <w:spacing w:after="68"/>
        <w:ind w:firstLine="709"/>
        <w:contextualSpacing/>
        <w:jc w:val="both"/>
        <w:rPr>
          <w:sz w:val="28"/>
          <w:szCs w:val="28"/>
        </w:rPr>
      </w:pPr>
      <w:r w:rsidRPr="00B472A6">
        <w:rPr>
          <w:b/>
          <w:sz w:val="28"/>
          <w:szCs w:val="28"/>
        </w:rPr>
        <w:t xml:space="preserve">Фирма. </w:t>
      </w:r>
      <w:r w:rsidRPr="00B472A6">
        <w:rPr>
          <w:sz w:val="28"/>
          <w:szCs w:val="28"/>
        </w:rPr>
        <w:t>Экономические и бухгалтерские издержки. Выручка. Прибыль.</w:t>
      </w:r>
      <w:r w:rsidR="007F71BE" w:rsidRPr="007F71BE">
        <w:rPr>
          <w:sz w:val="28"/>
          <w:szCs w:val="28"/>
        </w:rPr>
        <w:t xml:space="preserve">  </w:t>
      </w:r>
    </w:p>
    <w:p w:rsidR="007F71BE" w:rsidRPr="007F71BE" w:rsidRDefault="007F71BE" w:rsidP="00E11760">
      <w:pPr>
        <w:pStyle w:val="Default"/>
        <w:spacing w:after="68"/>
        <w:ind w:firstLine="709"/>
        <w:contextualSpacing/>
        <w:jc w:val="both"/>
        <w:rPr>
          <w:sz w:val="28"/>
          <w:szCs w:val="28"/>
        </w:rPr>
      </w:pPr>
      <w:r w:rsidRPr="007F71BE">
        <w:rPr>
          <w:b/>
          <w:sz w:val="28"/>
          <w:szCs w:val="28"/>
        </w:rPr>
        <w:t>Основы макроэкономики</w:t>
      </w:r>
      <w:r w:rsidRPr="007F71BE">
        <w:rPr>
          <w:sz w:val="28"/>
          <w:szCs w:val="28"/>
        </w:rPr>
        <w:t xml:space="preserve">. Понятие безработицы, её причины и экономические последствия. Понятие инфляции. Реальный и номинальный доход.  </w:t>
      </w:r>
    </w:p>
    <w:p w:rsidR="007F71BE" w:rsidRDefault="003F3D5C" w:rsidP="0079548E">
      <w:pPr>
        <w:pStyle w:val="Default"/>
        <w:spacing w:after="68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10-</w:t>
      </w:r>
      <w:r w:rsidR="007F71BE" w:rsidRPr="00D15013">
        <w:rPr>
          <w:b/>
          <w:i/>
          <w:sz w:val="28"/>
          <w:szCs w:val="28"/>
        </w:rPr>
        <w:t>11 класс</w:t>
      </w:r>
      <w:r w:rsidR="00B472A6">
        <w:rPr>
          <w:b/>
          <w:i/>
          <w:sz w:val="28"/>
          <w:szCs w:val="28"/>
        </w:rPr>
        <w:t>ы</w:t>
      </w:r>
    </w:p>
    <w:p w:rsidR="007F71BE" w:rsidRDefault="007F71BE" w:rsidP="00E11760">
      <w:pPr>
        <w:pStyle w:val="Default"/>
        <w:spacing w:after="68"/>
        <w:ind w:firstLine="709"/>
        <w:jc w:val="both"/>
        <w:rPr>
          <w:sz w:val="28"/>
          <w:szCs w:val="28"/>
        </w:rPr>
      </w:pPr>
      <w:r w:rsidRPr="007F71BE">
        <w:rPr>
          <w:b/>
          <w:sz w:val="28"/>
          <w:szCs w:val="28"/>
        </w:rPr>
        <w:t>Спрос</w:t>
      </w:r>
      <w:r w:rsidRPr="007F71BE">
        <w:rPr>
          <w:sz w:val="28"/>
          <w:szCs w:val="28"/>
        </w:rPr>
        <w:t xml:space="preserve">. Индивидуальный спрос. Закон спроса. Прямая и обратная функция спроса. Зависимость индивидуального спроса от дохода потребителя. Нормальные (качественные, высшей категории) и инфериорные </w:t>
      </w:r>
      <w:r w:rsidRPr="007F71BE">
        <w:rPr>
          <w:sz w:val="28"/>
          <w:szCs w:val="28"/>
        </w:rPr>
        <w:lastRenderedPageBreak/>
        <w:t xml:space="preserve">(некачественные, низшей категории) блага. Дополняющие и замещающие товары (комплементы и субституты). Рыночный спрос. Кривая рыночного спроса. Понятие эластичности. Эластичность спроса на товар по его цене. Факторы, определяющие эластичность спроса по цене. Эластичность спроса и выручка продавцов. Перекрестная эластичность спроса по цене дополняющего или заменяющего товара. Эластичность спроса по доходу.  </w:t>
      </w:r>
    </w:p>
    <w:p w:rsidR="007F71BE" w:rsidRDefault="007F71BE" w:rsidP="00E11760">
      <w:pPr>
        <w:pStyle w:val="Default"/>
        <w:spacing w:after="68"/>
        <w:ind w:firstLine="709"/>
        <w:jc w:val="both"/>
        <w:rPr>
          <w:sz w:val="28"/>
          <w:szCs w:val="28"/>
        </w:rPr>
      </w:pPr>
      <w:r w:rsidRPr="007F71BE">
        <w:rPr>
          <w:b/>
          <w:sz w:val="28"/>
          <w:szCs w:val="28"/>
        </w:rPr>
        <w:t>Предложение</w:t>
      </w:r>
      <w:r w:rsidRPr="007F71BE">
        <w:rPr>
          <w:sz w:val="28"/>
          <w:szCs w:val="28"/>
        </w:rPr>
        <w:t xml:space="preserve">. Индивидуальное предложение. Закон предложения. Прямая и обратная функция предложения. Кривая индивидуального предложения. Рыночное предложение, кривая рыночного предложения. Эластичность предложения товара по цене.  </w:t>
      </w:r>
    </w:p>
    <w:p w:rsidR="007F71BE" w:rsidRDefault="007F71BE" w:rsidP="00E11760">
      <w:pPr>
        <w:pStyle w:val="Default"/>
        <w:spacing w:after="68"/>
        <w:ind w:firstLine="709"/>
        <w:jc w:val="both"/>
        <w:rPr>
          <w:sz w:val="28"/>
          <w:szCs w:val="28"/>
        </w:rPr>
      </w:pPr>
      <w:r w:rsidRPr="007F71BE">
        <w:rPr>
          <w:b/>
          <w:sz w:val="28"/>
          <w:szCs w:val="28"/>
        </w:rPr>
        <w:t>Рыночное равновесие</w:t>
      </w:r>
      <w:r w:rsidRPr="007F71BE">
        <w:rPr>
          <w:sz w:val="28"/>
          <w:szCs w:val="28"/>
        </w:rPr>
        <w:t xml:space="preserve">. Избыточный спрос (дефицит) и избыточное предложение. Влияние изменений спроса и предложения на равновесную цену и равновесное количество. Взаимосвязанные рынки. Последствия государственного регулирования (фиксации цен, установления верхнего и нижнего предела цен, квот по объему производства, налогов).  </w:t>
      </w:r>
    </w:p>
    <w:p w:rsidR="007F71BE" w:rsidRDefault="007F71BE" w:rsidP="00E11760">
      <w:pPr>
        <w:pStyle w:val="Default"/>
        <w:spacing w:after="68"/>
        <w:ind w:firstLine="709"/>
        <w:jc w:val="both"/>
        <w:rPr>
          <w:sz w:val="28"/>
          <w:szCs w:val="28"/>
        </w:rPr>
      </w:pPr>
      <w:r w:rsidRPr="007F71BE">
        <w:rPr>
          <w:b/>
          <w:sz w:val="28"/>
          <w:szCs w:val="28"/>
        </w:rPr>
        <w:t>Производств</w:t>
      </w:r>
      <w:r w:rsidRPr="007F71BE">
        <w:rPr>
          <w:sz w:val="28"/>
          <w:szCs w:val="28"/>
        </w:rPr>
        <w:t>о. Фирма. Формы организации бизнеса. Фондовый рынок, ценные бумаги. Технология. Постоянные и переменные факторы производства. Краткосрочный и долгосрочный периоды производства. Общий (совокупный), средний и предельный продукт переменного фактора производства. Кривые общего, среднего и предельного продукта переменного фактора производства и связь между ними. Постоянные, переменные и общие издержки. Средние, средние постоянные, средние переменные и предельные издержки и их графическая интерпретация. Максимизация экономической прибыли как цель фирмы. Условие максимизации прибыли на рынке совершенной конкуренции. Условие прекращения прои</w:t>
      </w:r>
      <w:r>
        <w:rPr>
          <w:sz w:val="28"/>
          <w:szCs w:val="28"/>
        </w:rPr>
        <w:t xml:space="preserve">зводства фирмы в краткосрочном </w:t>
      </w:r>
      <w:r w:rsidRPr="007F71BE">
        <w:rPr>
          <w:sz w:val="28"/>
          <w:szCs w:val="28"/>
        </w:rPr>
        <w:t xml:space="preserve">периоде.  </w:t>
      </w:r>
    </w:p>
    <w:p w:rsidR="007F71BE" w:rsidRDefault="007F71BE" w:rsidP="00E11760">
      <w:pPr>
        <w:pStyle w:val="Default"/>
        <w:spacing w:after="68"/>
        <w:ind w:firstLine="709"/>
        <w:jc w:val="both"/>
        <w:rPr>
          <w:sz w:val="28"/>
          <w:szCs w:val="28"/>
        </w:rPr>
      </w:pPr>
      <w:r w:rsidRPr="007F71BE">
        <w:rPr>
          <w:b/>
          <w:sz w:val="28"/>
          <w:szCs w:val="28"/>
        </w:rPr>
        <w:t>Рынки несовершенной конкуренции</w:t>
      </w:r>
      <w:r w:rsidRPr="007F71BE">
        <w:rPr>
          <w:sz w:val="28"/>
          <w:szCs w:val="28"/>
        </w:rPr>
        <w:t xml:space="preserve">. Рыночная власть фирм как способность влиять на уровень цены. Монополия. Причины возникновения монополий. Сравнение цены и объема выпуска в конкурентной и монополизированной отрасли. Понятия монополистической конкуренции и олигополии.  </w:t>
      </w:r>
    </w:p>
    <w:p w:rsidR="007F71BE" w:rsidRDefault="007F71BE" w:rsidP="00E11760">
      <w:pPr>
        <w:pStyle w:val="Default"/>
        <w:spacing w:after="68"/>
        <w:ind w:firstLine="709"/>
        <w:jc w:val="both"/>
        <w:rPr>
          <w:sz w:val="28"/>
          <w:szCs w:val="28"/>
        </w:rPr>
      </w:pPr>
      <w:r w:rsidRPr="007F71BE">
        <w:rPr>
          <w:b/>
          <w:sz w:val="28"/>
          <w:szCs w:val="28"/>
        </w:rPr>
        <w:t>Неравенство доходов</w:t>
      </w:r>
      <w:r w:rsidRPr="007F71BE">
        <w:rPr>
          <w:sz w:val="28"/>
          <w:szCs w:val="28"/>
        </w:rPr>
        <w:t xml:space="preserve">. Распределение доходов. Проблема неравенства доходов в обществе. Измерение степени неравенства доходов: кривая Лоренца и коэффициент Джини. Перераспределение доходов государством.  </w:t>
      </w:r>
    </w:p>
    <w:p w:rsidR="001152F2" w:rsidRPr="000E04B2" w:rsidRDefault="007F71BE" w:rsidP="00E11760">
      <w:pPr>
        <w:pStyle w:val="Default"/>
        <w:spacing w:after="68"/>
        <w:ind w:firstLine="709"/>
        <w:jc w:val="both"/>
        <w:rPr>
          <w:sz w:val="28"/>
          <w:szCs w:val="28"/>
        </w:rPr>
      </w:pPr>
      <w:r w:rsidRPr="007F71BE">
        <w:rPr>
          <w:b/>
          <w:sz w:val="28"/>
          <w:szCs w:val="28"/>
        </w:rPr>
        <w:t>Введение в макроэкономику</w:t>
      </w:r>
      <w:r w:rsidRPr="007F71BE">
        <w:rPr>
          <w:sz w:val="28"/>
          <w:szCs w:val="28"/>
        </w:rPr>
        <w:t xml:space="preserve">. Макроэкономика как раздел экономической теории. Предмет макроэкономики. Методы макроэкономического анализа. Основные макроэкономические проблемы. Кругооборот продукта, расходов и доходов. Принцип равенства расходов и доходов. Основное макроэкономическое тождество.  </w:t>
      </w:r>
    </w:p>
    <w:p w:rsidR="00EB6F04" w:rsidRPr="00EB6F04" w:rsidRDefault="00EB6F04" w:rsidP="003B532F">
      <w:pPr>
        <w:autoSpaceDE w:val="0"/>
        <w:autoSpaceDN w:val="0"/>
        <w:adjustRightInd w:val="0"/>
        <w:spacing w:after="0" w:line="240" w:lineRule="auto"/>
        <w:ind w:right="-1" w:firstLine="709"/>
        <w:rPr>
          <w:sz w:val="28"/>
          <w:szCs w:val="28"/>
        </w:rPr>
      </w:pPr>
    </w:p>
    <w:sectPr w:rsidR="00EB6F04" w:rsidRPr="00EB6F04" w:rsidSect="00C90E88">
      <w:foot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01" w:rsidRDefault="00273201" w:rsidP="0061343B">
      <w:pPr>
        <w:spacing w:after="0" w:line="240" w:lineRule="auto"/>
      </w:pPr>
      <w:r>
        <w:separator/>
      </w:r>
    </w:p>
  </w:endnote>
  <w:endnote w:type="continuationSeparator" w:id="0">
    <w:p w:rsidR="00273201" w:rsidRDefault="00273201" w:rsidP="0061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3B" w:rsidRDefault="0061343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43F80">
      <w:rPr>
        <w:noProof/>
      </w:rPr>
      <w:t>1</w:t>
    </w:r>
    <w:r>
      <w:fldChar w:fldCharType="end"/>
    </w:r>
  </w:p>
  <w:p w:rsidR="0061343B" w:rsidRDefault="0061343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01" w:rsidRDefault="00273201" w:rsidP="0061343B">
      <w:pPr>
        <w:spacing w:after="0" w:line="240" w:lineRule="auto"/>
      </w:pPr>
      <w:r>
        <w:separator/>
      </w:r>
    </w:p>
  </w:footnote>
  <w:footnote w:type="continuationSeparator" w:id="0">
    <w:p w:rsidR="00273201" w:rsidRDefault="00273201" w:rsidP="00613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566"/>
    <w:multiLevelType w:val="hybridMultilevel"/>
    <w:tmpl w:val="1CD096AA"/>
    <w:lvl w:ilvl="0" w:tplc="FCF85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B2A7B"/>
    <w:multiLevelType w:val="hybridMultilevel"/>
    <w:tmpl w:val="DE723DE6"/>
    <w:lvl w:ilvl="0" w:tplc="FCF85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03BBE"/>
    <w:multiLevelType w:val="hybridMultilevel"/>
    <w:tmpl w:val="5D00654A"/>
    <w:lvl w:ilvl="0" w:tplc="FCF85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EF5339"/>
    <w:multiLevelType w:val="hybridMultilevel"/>
    <w:tmpl w:val="D8A02624"/>
    <w:lvl w:ilvl="0" w:tplc="FCF85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245D61"/>
    <w:multiLevelType w:val="hybridMultilevel"/>
    <w:tmpl w:val="44E4466C"/>
    <w:lvl w:ilvl="0" w:tplc="FCF85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E20F1"/>
    <w:multiLevelType w:val="hybridMultilevel"/>
    <w:tmpl w:val="DC8A1BD4"/>
    <w:lvl w:ilvl="0" w:tplc="FCF85F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EF74C4"/>
    <w:multiLevelType w:val="hybridMultilevel"/>
    <w:tmpl w:val="A5205E0E"/>
    <w:lvl w:ilvl="0" w:tplc="FCF85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6A6EFF"/>
    <w:multiLevelType w:val="hybridMultilevel"/>
    <w:tmpl w:val="3E42FD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9DB114B"/>
    <w:multiLevelType w:val="hybridMultilevel"/>
    <w:tmpl w:val="5748F2D2"/>
    <w:lvl w:ilvl="0" w:tplc="FCF85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667EFA"/>
    <w:multiLevelType w:val="hybridMultilevel"/>
    <w:tmpl w:val="010807A6"/>
    <w:lvl w:ilvl="0" w:tplc="FCF85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7D122E"/>
    <w:multiLevelType w:val="hybridMultilevel"/>
    <w:tmpl w:val="3B9411B6"/>
    <w:lvl w:ilvl="0" w:tplc="FCF85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C109C5"/>
    <w:multiLevelType w:val="hybridMultilevel"/>
    <w:tmpl w:val="D8BA090C"/>
    <w:lvl w:ilvl="0" w:tplc="FCF85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5B5E9A"/>
    <w:multiLevelType w:val="hybridMultilevel"/>
    <w:tmpl w:val="F79CC67A"/>
    <w:lvl w:ilvl="0" w:tplc="FCF85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E72F60"/>
    <w:multiLevelType w:val="hybridMultilevel"/>
    <w:tmpl w:val="640A6518"/>
    <w:lvl w:ilvl="0" w:tplc="FCF85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762F46"/>
    <w:multiLevelType w:val="hybridMultilevel"/>
    <w:tmpl w:val="B582CBE8"/>
    <w:lvl w:ilvl="0" w:tplc="FCF85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B315B"/>
    <w:multiLevelType w:val="hybridMultilevel"/>
    <w:tmpl w:val="6C767C5E"/>
    <w:lvl w:ilvl="0" w:tplc="FCF85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6223A9"/>
    <w:multiLevelType w:val="hybridMultilevel"/>
    <w:tmpl w:val="DC54398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101707"/>
    <w:multiLevelType w:val="hybridMultilevel"/>
    <w:tmpl w:val="DC54398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6345AEF"/>
    <w:multiLevelType w:val="hybridMultilevel"/>
    <w:tmpl w:val="9C423984"/>
    <w:lvl w:ilvl="0" w:tplc="FCF85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B7D159C"/>
    <w:multiLevelType w:val="hybridMultilevel"/>
    <w:tmpl w:val="4C7A62A4"/>
    <w:lvl w:ilvl="0" w:tplc="FCF85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895D5C"/>
    <w:multiLevelType w:val="hybridMultilevel"/>
    <w:tmpl w:val="D304E72A"/>
    <w:lvl w:ilvl="0" w:tplc="FCF85F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D76D38"/>
    <w:multiLevelType w:val="hybridMultilevel"/>
    <w:tmpl w:val="BC661A02"/>
    <w:lvl w:ilvl="0" w:tplc="FCF85F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2156AA8"/>
    <w:multiLevelType w:val="hybridMultilevel"/>
    <w:tmpl w:val="EB34B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4D48BD"/>
    <w:multiLevelType w:val="hybridMultilevel"/>
    <w:tmpl w:val="781E94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5C1466D"/>
    <w:multiLevelType w:val="hybridMultilevel"/>
    <w:tmpl w:val="33745DD2"/>
    <w:lvl w:ilvl="0" w:tplc="FCF85F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F791A52"/>
    <w:multiLevelType w:val="hybridMultilevel"/>
    <w:tmpl w:val="D2F6D976"/>
    <w:lvl w:ilvl="0" w:tplc="FCF85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0"/>
  </w:num>
  <w:num w:numId="5">
    <w:abstractNumId w:val="12"/>
  </w:num>
  <w:num w:numId="6">
    <w:abstractNumId w:val="14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6"/>
  </w:num>
  <w:num w:numId="12">
    <w:abstractNumId w:val="23"/>
  </w:num>
  <w:num w:numId="13">
    <w:abstractNumId w:val="21"/>
  </w:num>
  <w:num w:numId="14">
    <w:abstractNumId w:val="20"/>
  </w:num>
  <w:num w:numId="15">
    <w:abstractNumId w:val="9"/>
  </w:num>
  <w:num w:numId="16">
    <w:abstractNumId w:val="4"/>
  </w:num>
  <w:num w:numId="17">
    <w:abstractNumId w:val="2"/>
  </w:num>
  <w:num w:numId="18">
    <w:abstractNumId w:val="13"/>
  </w:num>
  <w:num w:numId="19">
    <w:abstractNumId w:val="19"/>
  </w:num>
  <w:num w:numId="20">
    <w:abstractNumId w:val="18"/>
  </w:num>
  <w:num w:numId="21">
    <w:abstractNumId w:val="15"/>
  </w:num>
  <w:num w:numId="22">
    <w:abstractNumId w:val="25"/>
  </w:num>
  <w:num w:numId="23">
    <w:abstractNumId w:val="24"/>
  </w:num>
  <w:num w:numId="24">
    <w:abstractNumId w:val="17"/>
  </w:num>
  <w:num w:numId="25">
    <w:abstractNumId w:val="16"/>
  </w:num>
  <w:num w:numId="2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1F"/>
    <w:rsid w:val="000178AE"/>
    <w:rsid w:val="00041F4E"/>
    <w:rsid w:val="00043E6B"/>
    <w:rsid w:val="000608D1"/>
    <w:rsid w:val="000763AE"/>
    <w:rsid w:val="00095600"/>
    <w:rsid w:val="000B4B16"/>
    <w:rsid w:val="000C5A61"/>
    <w:rsid w:val="000C77E7"/>
    <w:rsid w:val="000D6378"/>
    <w:rsid w:val="000E04B2"/>
    <w:rsid w:val="000F17D2"/>
    <w:rsid w:val="001030C1"/>
    <w:rsid w:val="00103934"/>
    <w:rsid w:val="00105E3D"/>
    <w:rsid w:val="001152F2"/>
    <w:rsid w:val="00173925"/>
    <w:rsid w:val="00194F47"/>
    <w:rsid w:val="001A5298"/>
    <w:rsid w:val="001F7ABB"/>
    <w:rsid w:val="00246585"/>
    <w:rsid w:val="002523C0"/>
    <w:rsid w:val="002679DD"/>
    <w:rsid w:val="0027250D"/>
    <w:rsid w:val="00273201"/>
    <w:rsid w:val="00294800"/>
    <w:rsid w:val="002A3DBE"/>
    <w:rsid w:val="002B6EF7"/>
    <w:rsid w:val="002C341F"/>
    <w:rsid w:val="002D577F"/>
    <w:rsid w:val="002F5348"/>
    <w:rsid w:val="003376FD"/>
    <w:rsid w:val="00387F20"/>
    <w:rsid w:val="003B532F"/>
    <w:rsid w:val="003F10BE"/>
    <w:rsid w:val="003F3D5C"/>
    <w:rsid w:val="00421895"/>
    <w:rsid w:val="004220E7"/>
    <w:rsid w:val="004646D0"/>
    <w:rsid w:val="004F5721"/>
    <w:rsid w:val="00527EB6"/>
    <w:rsid w:val="005400C7"/>
    <w:rsid w:val="00540C8C"/>
    <w:rsid w:val="00541C85"/>
    <w:rsid w:val="00545254"/>
    <w:rsid w:val="0056644D"/>
    <w:rsid w:val="00594CF6"/>
    <w:rsid w:val="005A57E4"/>
    <w:rsid w:val="005C55B8"/>
    <w:rsid w:val="005E2BB9"/>
    <w:rsid w:val="005E6B60"/>
    <w:rsid w:val="005F0125"/>
    <w:rsid w:val="005F71A4"/>
    <w:rsid w:val="005F7572"/>
    <w:rsid w:val="0061343B"/>
    <w:rsid w:val="006300D8"/>
    <w:rsid w:val="006334DC"/>
    <w:rsid w:val="00650701"/>
    <w:rsid w:val="00661A3C"/>
    <w:rsid w:val="006D5F3D"/>
    <w:rsid w:val="006D61E9"/>
    <w:rsid w:val="006E1E3A"/>
    <w:rsid w:val="006E3EA1"/>
    <w:rsid w:val="00702D0C"/>
    <w:rsid w:val="0071629E"/>
    <w:rsid w:val="0071698F"/>
    <w:rsid w:val="00722760"/>
    <w:rsid w:val="00745BA2"/>
    <w:rsid w:val="007531BF"/>
    <w:rsid w:val="00756D2E"/>
    <w:rsid w:val="007730CF"/>
    <w:rsid w:val="007873AA"/>
    <w:rsid w:val="0079548E"/>
    <w:rsid w:val="007F3592"/>
    <w:rsid w:val="007F71BE"/>
    <w:rsid w:val="0080132F"/>
    <w:rsid w:val="00813937"/>
    <w:rsid w:val="00820C87"/>
    <w:rsid w:val="008224FF"/>
    <w:rsid w:val="00846FB6"/>
    <w:rsid w:val="00864BCE"/>
    <w:rsid w:val="008820CA"/>
    <w:rsid w:val="008914F1"/>
    <w:rsid w:val="008A0E23"/>
    <w:rsid w:val="008D444D"/>
    <w:rsid w:val="00924B02"/>
    <w:rsid w:val="009A2A56"/>
    <w:rsid w:val="009A4193"/>
    <w:rsid w:val="00A27721"/>
    <w:rsid w:val="00A8252A"/>
    <w:rsid w:val="00A835D1"/>
    <w:rsid w:val="00A879CE"/>
    <w:rsid w:val="00AB0589"/>
    <w:rsid w:val="00AB1590"/>
    <w:rsid w:val="00AB2DB3"/>
    <w:rsid w:val="00AF2A67"/>
    <w:rsid w:val="00B06108"/>
    <w:rsid w:val="00B41C15"/>
    <w:rsid w:val="00B44526"/>
    <w:rsid w:val="00B472A6"/>
    <w:rsid w:val="00B52F6F"/>
    <w:rsid w:val="00B70753"/>
    <w:rsid w:val="00B73D2C"/>
    <w:rsid w:val="00BA1FBD"/>
    <w:rsid w:val="00BF2632"/>
    <w:rsid w:val="00C12155"/>
    <w:rsid w:val="00C404D2"/>
    <w:rsid w:val="00C5574B"/>
    <w:rsid w:val="00C8252E"/>
    <w:rsid w:val="00C8553F"/>
    <w:rsid w:val="00C90E88"/>
    <w:rsid w:val="00CA0B82"/>
    <w:rsid w:val="00CB285C"/>
    <w:rsid w:val="00CC7091"/>
    <w:rsid w:val="00D04CED"/>
    <w:rsid w:val="00D10AA5"/>
    <w:rsid w:val="00D13680"/>
    <w:rsid w:val="00D15013"/>
    <w:rsid w:val="00D43F80"/>
    <w:rsid w:val="00D86615"/>
    <w:rsid w:val="00D90539"/>
    <w:rsid w:val="00D922D9"/>
    <w:rsid w:val="00DA0C8C"/>
    <w:rsid w:val="00DB5D67"/>
    <w:rsid w:val="00DC669B"/>
    <w:rsid w:val="00DD2B41"/>
    <w:rsid w:val="00DE7E6E"/>
    <w:rsid w:val="00E11760"/>
    <w:rsid w:val="00E122A5"/>
    <w:rsid w:val="00E36D2F"/>
    <w:rsid w:val="00E71869"/>
    <w:rsid w:val="00E808B4"/>
    <w:rsid w:val="00EB6F04"/>
    <w:rsid w:val="00EC17A4"/>
    <w:rsid w:val="00EC6A8D"/>
    <w:rsid w:val="00F25A10"/>
    <w:rsid w:val="00F52E3B"/>
    <w:rsid w:val="00F56830"/>
    <w:rsid w:val="00F57B94"/>
    <w:rsid w:val="00F61B3B"/>
    <w:rsid w:val="00F66320"/>
    <w:rsid w:val="00FA0B83"/>
    <w:rsid w:val="00FA30F6"/>
    <w:rsid w:val="00FA3C2F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34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3">
    <w:name w:val="annotation reference"/>
    <w:uiPriority w:val="99"/>
    <w:semiHidden/>
    <w:unhideWhenUsed/>
    <w:rsid w:val="00B52F6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52F6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B52F6F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52F6F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B52F6F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5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52F6F"/>
    <w:rPr>
      <w:rFonts w:ascii="Segoe UI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6134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1343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134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1343B"/>
    <w:rPr>
      <w:sz w:val="22"/>
      <w:szCs w:val="22"/>
      <w:lang w:eastAsia="en-US"/>
    </w:rPr>
  </w:style>
  <w:style w:type="table" w:styleId="ae">
    <w:name w:val="Table Grid"/>
    <w:basedOn w:val="a1"/>
    <w:uiPriority w:val="39"/>
    <w:rsid w:val="00A8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34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3">
    <w:name w:val="annotation reference"/>
    <w:uiPriority w:val="99"/>
    <w:semiHidden/>
    <w:unhideWhenUsed/>
    <w:rsid w:val="00B52F6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52F6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B52F6F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52F6F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B52F6F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5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52F6F"/>
    <w:rPr>
      <w:rFonts w:ascii="Segoe UI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6134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1343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134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1343B"/>
    <w:rPr>
      <w:sz w:val="22"/>
      <w:szCs w:val="22"/>
      <w:lang w:eastAsia="en-US"/>
    </w:rPr>
  </w:style>
  <w:style w:type="table" w:styleId="ae">
    <w:name w:val="Table Grid"/>
    <w:basedOn w:val="a1"/>
    <w:uiPriority w:val="39"/>
    <w:rsid w:val="00A8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74968-5957-467B-8FE8-DA658B70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4667</Words>
  <Characters>26605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2023-10-09T11:37:00Z</cp:lastPrinted>
  <dcterms:created xsi:type="dcterms:W3CDTF">2024-10-29T09:27:00Z</dcterms:created>
  <dcterms:modified xsi:type="dcterms:W3CDTF">2024-10-29T09:27:00Z</dcterms:modified>
</cp:coreProperties>
</file>