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240" w:rsidRDefault="00EB0240" w:rsidP="00037495">
      <w:pPr>
        <w:keepNext/>
        <w:tabs>
          <w:tab w:val="left" w:pos="709"/>
        </w:tabs>
        <w:jc w:val="center"/>
        <w:outlineLvl w:val="0"/>
        <w:rPr>
          <w:b/>
          <w:sz w:val="28"/>
          <w:szCs w:val="28"/>
        </w:rPr>
      </w:pPr>
      <w:bookmarkStart w:id="0" w:name="OLE_LINK12"/>
      <w:bookmarkStart w:id="1" w:name="OLE_LINK11"/>
      <w:r w:rsidRPr="00037495">
        <w:rPr>
          <w:b/>
          <w:sz w:val="28"/>
          <w:szCs w:val="28"/>
        </w:rPr>
        <w:t>РОССИЙСКАЯ ФЕДЕРАЦИЯ</w:t>
      </w:r>
    </w:p>
    <w:p w:rsidR="00037495" w:rsidRDefault="00037495" w:rsidP="00037495">
      <w:pPr>
        <w:keepNext/>
        <w:tabs>
          <w:tab w:val="left" w:pos="709"/>
        </w:tabs>
        <w:jc w:val="center"/>
        <w:outlineLvl w:val="0"/>
        <w:rPr>
          <w:b/>
          <w:sz w:val="28"/>
          <w:szCs w:val="28"/>
        </w:rPr>
      </w:pPr>
    </w:p>
    <w:p w:rsidR="00037495" w:rsidRPr="00037495" w:rsidRDefault="00037495" w:rsidP="00037495">
      <w:pPr>
        <w:keepNext/>
        <w:tabs>
          <w:tab w:val="left" w:pos="709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КАЛИНИНГРАДСКАЯ ОБЛАСТЬ</w:t>
      </w:r>
    </w:p>
    <w:p w:rsidR="00037495" w:rsidRDefault="00037495" w:rsidP="00037495">
      <w:pPr>
        <w:suppressAutoHyphens/>
        <w:jc w:val="center"/>
        <w:rPr>
          <w:b/>
          <w:sz w:val="28"/>
          <w:szCs w:val="28"/>
          <w:lang w:eastAsia="ar-SA"/>
        </w:rPr>
      </w:pPr>
    </w:p>
    <w:p w:rsidR="00EB0240" w:rsidRPr="00037495" w:rsidRDefault="00EB0240" w:rsidP="00037495">
      <w:pPr>
        <w:suppressAutoHyphens/>
        <w:jc w:val="center"/>
        <w:rPr>
          <w:b/>
          <w:sz w:val="28"/>
          <w:szCs w:val="28"/>
          <w:lang w:eastAsia="ar-SA"/>
        </w:rPr>
      </w:pPr>
      <w:r w:rsidRPr="00037495">
        <w:rPr>
          <w:b/>
          <w:sz w:val="28"/>
          <w:szCs w:val="28"/>
          <w:lang w:eastAsia="ar-SA"/>
        </w:rPr>
        <w:t>АДМИНИСТРАЦИЯ МУНИЦИПАЛЬНОГО ОБРАЗОВАНИЯ</w:t>
      </w:r>
    </w:p>
    <w:p w:rsidR="00EB0240" w:rsidRPr="00037495" w:rsidRDefault="00EB0240" w:rsidP="00037495">
      <w:pPr>
        <w:suppressAutoHyphens/>
        <w:jc w:val="center"/>
        <w:rPr>
          <w:b/>
          <w:sz w:val="28"/>
          <w:szCs w:val="28"/>
          <w:lang w:eastAsia="ar-SA"/>
        </w:rPr>
      </w:pPr>
      <w:r w:rsidRPr="00037495">
        <w:rPr>
          <w:b/>
          <w:sz w:val="28"/>
          <w:szCs w:val="28"/>
          <w:lang w:eastAsia="ar-SA"/>
        </w:rPr>
        <w:t xml:space="preserve"> «</w:t>
      </w:r>
      <w:r w:rsidR="00213113" w:rsidRPr="00037495">
        <w:rPr>
          <w:b/>
          <w:sz w:val="28"/>
          <w:szCs w:val="28"/>
          <w:lang w:eastAsia="ar-SA"/>
        </w:rPr>
        <w:t>СЛАВСКИЙ</w:t>
      </w:r>
      <w:r w:rsidRPr="00037495">
        <w:rPr>
          <w:b/>
          <w:sz w:val="28"/>
          <w:szCs w:val="28"/>
          <w:lang w:eastAsia="ar-SA"/>
        </w:rPr>
        <w:t xml:space="preserve"> МУНИЦИПАЛЬНЫЙ ОКРУГ</w:t>
      </w:r>
    </w:p>
    <w:p w:rsidR="00EB0240" w:rsidRPr="00037495" w:rsidRDefault="00EB0240" w:rsidP="00037495">
      <w:pPr>
        <w:suppressAutoHyphens/>
        <w:jc w:val="center"/>
        <w:rPr>
          <w:b/>
          <w:sz w:val="28"/>
          <w:szCs w:val="28"/>
          <w:lang w:eastAsia="ar-SA"/>
        </w:rPr>
      </w:pPr>
      <w:r w:rsidRPr="00037495">
        <w:rPr>
          <w:b/>
          <w:sz w:val="28"/>
          <w:szCs w:val="28"/>
          <w:lang w:eastAsia="ar-SA"/>
        </w:rPr>
        <w:t>КАЛИНИНГРАДСКОЙ ОБЛАСТИ»</w:t>
      </w:r>
    </w:p>
    <w:bookmarkEnd w:id="0"/>
    <w:bookmarkEnd w:id="1"/>
    <w:p w:rsidR="00EB0240" w:rsidRPr="00037495" w:rsidRDefault="00EB0240" w:rsidP="00037495">
      <w:pPr>
        <w:suppressAutoHyphens/>
        <w:jc w:val="center"/>
        <w:rPr>
          <w:b/>
          <w:sz w:val="28"/>
          <w:szCs w:val="28"/>
          <w:lang w:eastAsia="ar-SA"/>
        </w:rPr>
      </w:pPr>
    </w:p>
    <w:p w:rsidR="00EB0240" w:rsidRPr="00037495" w:rsidRDefault="00EB0240" w:rsidP="00037495">
      <w:pPr>
        <w:keepNext/>
        <w:jc w:val="center"/>
        <w:outlineLvl w:val="0"/>
        <w:rPr>
          <w:b/>
          <w:sz w:val="28"/>
          <w:szCs w:val="28"/>
        </w:rPr>
      </w:pPr>
      <w:bookmarkStart w:id="2" w:name="OLE_LINK13"/>
      <w:r w:rsidRPr="00037495">
        <w:rPr>
          <w:b/>
          <w:sz w:val="28"/>
          <w:szCs w:val="28"/>
        </w:rPr>
        <w:t>П О С Т А Н О В Л Е Н И Е</w:t>
      </w:r>
    </w:p>
    <w:bookmarkEnd w:id="2"/>
    <w:p w:rsidR="00EB0240" w:rsidRPr="00037495" w:rsidRDefault="00EB0240" w:rsidP="00037495">
      <w:pPr>
        <w:keepNext/>
        <w:jc w:val="center"/>
        <w:outlineLvl w:val="0"/>
        <w:rPr>
          <w:b/>
          <w:sz w:val="28"/>
          <w:szCs w:val="28"/>
        </w:rPr>
      </w:pPr>
    </w:p>
    <w:p w:rsidR="00EB0240" w:rsidRPr="00037495" w:rsidRDefault="00037495" w:rsidP="00037495">
      <w:pPr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</w:t>
      </w:r>
      <w:r w:rsidR="00FF573C">
        <w:rPr>
          <w:sz w:val="28"/>
          <w:szCs w:val="28"/>
          <w:lang w:eastAsia="ar-SA"/>
        </w:rPr>
        <w:t>13 января</w:t>
      </w:r>
      <w:r w:rsidR="00213113" w:rsidRPr="00037495">
        <w:rPr>
          <w:sz w:val="28"/>
          <w:szCs w:val="28"/>
          <w:lang w:eastAsia="ar-SA"/>
        </w:rPr>
        <w:t xml:space="preserve"> 2023 года</w:t>
      </w:r>
      <w:r w:rsidR="00EB0240" w:rsidRPr="00037495">
        <w:rPr>
          <w:sz w:val="28"/>
          <w:szCs w:val="28"/>
          <w:lang w:eastAsia="ar-SA"/>
        </w:rPr>
        <w:t xml:space="preserve"> №</w:t>
      </w:r>
      <w:r w:rsidR="00FF573C">
        <w:rPr>
          <w:sz w:val="28"/>
          <w:szCs w:val="28"/>
          <w:lang w:eastAsia="ar-SA"/>
        </w:rPr>
        <w:t>30</w:t>
      </w:r>
    </w:p>
    <w:p w:rsidR="00EB0240" w:rsidRPr="00037495" w:rsidRDefault="00EB0240" w:rsidP="00037495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037495">
        <w:rPr>
          <w:sz w:val="28"/>
          <w:szCs w:val="28"/>
          <w:lang w:eastAsia="ar-SA"/>
        </w:rPr>
        <w:t xml:space="preserve">г. </w:t>
      </w:r>
      <w:r w:rsidR="00213113" w:rsidRPr="00037495">
        <w:rPr>
          <w:sz w:val="28"/>
          <w:szCs w:val="28"/>
          <w:lang w:eastAsia="ar-SA"/>
        </w:rPr>
        <w:t>Славск</w:t>
      </w:r>
    </w:p>
    <w:p w:rsidR="00037495" w:rsidRDefault="00037495" w:rsidP="00037495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83E" w:rsidRPr="00037495" w:rsidRDefault="00EB0240" w:rsidP="00037495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 w:rsidRPr="00037495">
        <w:rPr>
          <w:rFonts w:ascii="Times New Roman" w:hAnsi="Times New Roman" w:cs="Times New Roman"/>
          <w:b/>
          <w:sz w:val="28"/>
          <w:szCs w:val="28"/>
        </w:rPr>
        <w:t>О предоставлении отсрочки арендной платы по договорам аренды</w:t>
      </w:r>
      <w:r w:rsidR="007341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7495">
        <w:rPr>
          <w:rFonts w:ascii="Times New Roman" w:hAnsi="Times New Roman" w:cs="Times New Roman"/>
          <w:b/>
          <w:sz w:val="28"/>
          <w:szCs w:val="28"/>
        </w:rPr>
        <w:t>муниципального имущества в связи с частичной мобилизацией</w:t>
      </w:r>
    </w:p>
    <w:p w:rsidR="008F4690" w:rsidRPr="00037495" w:rsidRDefault="008F4690" w:rsidP="00037495">
      <w:pPr>
        <w:shd w:val="clear" w:color="auto" w:fill="FFFFFF"/>
        <w:tabs>
          <w:tab w:val="left" w:pos="1019"/>
        </w:tabs>
        <w:jc w:val="both"/>
        <w:rPr>
          <w:sz w:val="28"/>
          <w:szCs w:val="28"/>
        </w:rPr>
      </w:pPr>
    </w:p>
    <w:p w:rsidR="008F4690" w:rsidRPr="00037495" w:rsidRDefault="008F4690" w:rsidP="00037495">
      <w:pPr>
        <w:shd w:val="clear" w:color="auto" w:fill="FFFFFF"/>
        <w:tabs>
          <w:tab w:val="left" w:pos="1019"/>
        </w:tabs>
        <w:ind w:firstLine="709"/>
        <w:jc w:val="both"/>
        <w:rPr>
          <w:sz w:val="28"/>
          <w:szCs w:val="28"/>
        </w:rPr>
      </w:pPr>
      <w:r w:rsidRPr="00037495">
        <w:rPr>
          <w:sz w:val="28"/>
          <w:szCs w:val="28"/>
        </w:rPr>
        <w:t>Руководствуясь Федеральным законом от 06.10.2003 года №131-ФЗ «Об общих принципах организации местного самоуправления в Российской Федерации», Распоряжением Правительства Российской Федерации от 15.10.2022г. №3046-р «О предоставлении отсрочки арендной платы по договорам аренды федерального имущества в связи с частичной мобилизацией»</w:t>
      </w:r>
      <w:proofErr w:type="gramStart"/>
      <w:r w:rsidR="00322B86">
        <w:rPr>
          <w:sz w:val="28"/>
          <w:szCs w:val="28"/>
        </w:rPr>
        <w:t>,</w:t>
      </w:r>
      <w:r w:rsidR="00322B86" w:rsidRPr="00037495">
        <w:rPr>
          <w:sz w:val="28"/>
          <w:szCs w:val="28"/>
        </w:rPr>
        <w:t>У</w:t>
      </w:r>
      <w:proofErr w:type="gramEnd"/>
      <w:r w:rsidR="00322B86" w:rsidRPr="00037495">
        <w:rPr>
          <w:sz w:val="28"/>
          <w:szCs w:val="28"/>
        </w:rPr>
        <w:t>ставом муниципального образования «Славский муниципальный округ Калининградской области»</w:t>
      </w:r>
      <w:r w:rsidR="00322B86">
        <w:rPr>
          <w:sz w:val="28"/>
          <w:szCs w:val="28"/>
        </w:rPr>
        <w:t xml:space="preserve">, администрация муниципального образования «Славский муниципальный округ Калининградской области» </w:t>
      </w:r>
      <w:r w:rsidR="00322B86" w:rsidRPr="00322B86">
        <w:rPr>
          <w:b/>
          <w:sz w:val="28"/>
          <w:szCs w:val="28"/>
        </w:rPr>
        <w:t>постановляет:</w:t>
      </w:r>
    </w:p>
    <w:p w:rsidR="00A9183E" w:rsidRPr="00037495" w:rsidRDefault="000A723E" w:rsidP="00322B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"/>
      <w:bookmarkEnd w:id="3"/>
      <w:r w:rsidRPr="00037495">
        <w:rPr>
          <w:rFonts w:ascii="Times New Roman" w:hAnsi="Times New Roman" w:cs="Times New Roman"/>
          <w:sz w:val="28"/>
          <w:szCs w:val="28"/>
        </w:rPr>
        <w:t>1.</w:t>
      </w:r>
      <w:r w:rsidR="00AC5B58" w:rsidRPr="00037495">
        <w:rPr>
          <w:rFonts w:ascii="Times New Roman" w:hAnsi="Times New Roman" w:cs="Times New Roman"/>
          <w:sz w:val="28"/>
          <w:szCs w:val="28"/>
        </w:rPr>
        <w:t>Обеспечить</w:t>
      </w:r>
      <w:r w:rsidR="006C3366" w:rsidRPr="00037495">
        <w:rPr>
          <w:rFonts w:ascii="Times New Roman" w:hAnsi="Times New Roman" w:cs="Times New Roman"/>
          <w:sz w:val="28"/>
          <w:szCs w:val="28"/>
        </w:rPr>
        <w:t xml:space="preserve"> п</w:t>
      </w:r>
      <w:r w:rsidR="00A9183E" w:rsidRPr="00037495">
        <w:rPr>
          <w:rFonts w:ascii="Times New Roman" w:hAnsi="Times New Roman" w:cs="Times New Roman"/>
          <w:sz w:val="28"/>
          <w:szCs w:val="28"/>
        </w:rPr>
        <w:t xml:space="preserve">о договорам аренды </w:t>
      </w:r>
      <w:r w:rsidR="006C3366" w:rsidRPr="00037495">
        <w:rPr>
          <w:rFonts w:ascii="Times New Roman" w:hAnsi="Times New Roman" w:cs="Times New Roman"/>
          <w:sz w:val="28"/>
          <w:szCs w:val="28"/>
        </w:rPr>
        <w:t>муниципального</w:t>
      </w:r>
      <w:r w:rsidR="00A9183E" w:rsidRPr="00037495">
        <w:rPr>
          <w:rFonts w:ascii="Times New Roman" w:hAnsi="Times New Roman" w:cs="Times New Roman"/>
          <w:sz w:val="28"/>
          <w:szCs w:val="28"/>
        </w:rPr>
        <w:t xml:space="preserve"> имущества, 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</w:t>
      </w:r>
      <w:r w:rsidR="009526B4" w:rsidRPr="00037495">
        <w:rPr>
          <w:rFonts w:ascii="Times New Roman" w:hAnsi="Times New Roman" w:cs="Times New Roman"/>
          <w:sz w:val="28"/>
          <w:szCs w:val="28"/>
        </w:rPr>
        <w:t xml:space="preserve"> в том числе субъекты малого и среднего предпринимательства,</w:t>
      </w:r>
      <w:r w:rsidR="00A9183E" w:rsidRPr="00037495">
        <w:rPr>
          <w:rFonts w:ascii="Times New Roman" w:hAnsi="Times New Roman" w:cs="Times New Roman"/>
          <w:sz w:val="28"/>
          <w:szCs w:val="28"/>
        </w:rPr>
        <w:t xml:space="preserve"> призванные на военную службу по мобилизации в Вооруженные Силы Российской Федерации в соответствии с </w:t>
      </w:r>
      <w:hyperlink r:id="rId4">
        <w:r w:rsidR="00A9183E" w:rsidRPr="007B79BF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Указом</w:t>
        </w:r>
      </w:hyperlink>
      <w:r w:rsidR="00A9183E" w:rsidRPr="00037495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21 сентября 2022 г. </w:t>
      </w:r>
      <w:r w:rsidR="009148CD">
        <w:rPr>
          <w:rFonts w:ascii="Times New Roman" w:hAnsi="Times New Roman" w:cs="Times New Roman"/>
          <w:sz w:val="28"/>
          <w:szCs w:val="28"/>
        </w:rPr>
        <w:t>№</w:t>
      </w:r>
      <w:r w:rsidR="00A9183E" w:rsidRPr="00037495">
        <w:rPr>
          <w:rFonts w:ascii="Times New Roman" w:hAnsi="Times New Roman" w:cs="Times New Roman"/>
          <w:sz w:val="28"/>
          <w:szCs w:val="28"/>
        </w:rPr>
        <w:t xml:space="preserve"> 647 </w:t>
      </w:r>
      <w:r w:rsidR="009148CD">
        <w:rPr>
          <w:rFonts w:ascii="Times New Roman" w:hAnsi="Times New Roman" w:cs="Times New Roman"/>
          <w:sz w:val="28"/>
          <w:szCs w:val="28"/>
        </w:rPr>
        <w:t>«</w:t>
      </w:r>
      <w:r w:rsidR="00A9183E" w:rsidRPr="00037495">
        <w:rPr>
          <w:rFonts w:ascii="Times New Roman" w:hAnsi="Times New Roman" w:cs="Times New Roman"/>
          <w:sz w:val="28"/>
          <w:szCs w:val="28"/>
        </w:rPr>
        <w:t>Об объявлении частичной мобилизации в Российской Федерации</w:t>
      </w:r>
      <w:r w:rsidR="009148CD">
        <w:rPr>
          <w:rFonts w:ascii="Times New Roman" w:hAnsi="Times New Roman" w:cs="Times New Roman"/>
          <w:sz w:val="28"/>
          <w:szCs w:val="28"/>
        </w:rPr>
        <w:t>»</w:t>
      </w:r>
      <w:r w:rsidR="00A9183E" w:rsidRPr="00037495">
        <w:rPr>
          <w:rFonts w:ascii="Times New Roman" w:hAnsi="Times New Roman" w:cs="Times New Roman"/>
          <w:sz w:val="28"/>
          <w:szCs w:val="28"/>
        </w:rPr>
        <w:t xml:space="preserve"> или проходящие военную службу по контракту, заключенному в соответствии с </w:t>
      </w:r>
      <w:hyperlink r:id="rId5">
        <w:r w:rsidR="00A9183E" w:rsidRPr="0022591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7 статьи 38</w:t>
        </w:r>
      </w:hyperlink>
      <w:r w:rsidR="00A9183E" w:rsidRPr="00037495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9148CD">
        <w:rPr>
          <w:rFonts w:ascii="Times New Roman" w:hAnsi="Times New Roman" w:cs="Times New Roman"/>
          <w:sz w:val="28"/>
          <w:szCs w:val="28"/>
        </w:rPr>
        <w:t>«</w:t>
      </w:r>
      <w:r w:rsidR="00A9183E" w:rsidRPr="00037495">
        <w:rPr>
          <w:rFonts w:ascii="Times New Roman" w:hAnsi="Times New Roman" w:cs="Times New Roman"/>
          <w:sz w:val="28"/>
          <w:szCs w:val="28"/>
        </w:rPr>
        <w:t>О воинской обязанности и военной службе</w:t>
      </w:r>
      <w:r w:rsidR="009148CD">
        <w:rPr>
          <w:rFonts w:ascii="Times New Roman" w:hAnsi="Times New Roman" w:cs="Times New Roman"/>
          <w:sz w:val="28"/>
          <w:szCs w:val="28"/>
        </w:rPr>
        <w:t>»</w:t>
      </w:r>
      <w:r w:rsidR="00A9183E" w:rsidRPr="00037495">
        <w:rPr>
          <w:rFonts w:ascii="Times New Roman" w:hAnsi="Times New Roman" w:cs="Times New Roman"/>
          <w:sz w:val="28"/>
          <w:szCs w:val="28"/>
        </w:rPr>
        <w:t xml:space="preserve">, либо заключившие контракт о добровольном содействии в выполнении задач, возложенных на Вооруженные Силы </w:t>
      </w:r>
      <w:r w:rsidR="00AC5B58" w:rsidRPr="00037495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A9183E" w:rsidRPr="00037495">
        <w:rPr>
          <w:rFonts w:ascii="Times New Roman" w:hAnsi="Times New Roman" w:cs="Times New Roman"/>
          <w:sz w:val="28"/>
          <w:szCs w:val="28"/>
        </w:rPr>
        <w:t>:</w:t>
      </w:r>
    </w:p>
    <w:p w:rsidR="00A9183E" w:rsidRPr="00037495" w:rsidRDefault="00A9183E" w:rsidP="009148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"/>
      <w:bookmarkEnd w:id="4"/>
      <w:r w:rsidRPr="00037495">
        <w:rPr>
          <w:rFonts w:ascii="Times New Roman" w:hAnsi="Times New Roman" w:cs="Times New Roman"/>
          <w:sz w:val="28"/>
          <w:szCs w:val="28"/>
        </w:rPr>
        <w:t xml:space="preserve">а) 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</w:t>
      </w:r>
      <w:r w:rsidRPr="00037495">
        <w:rPr>
          <w:rFonts w:ascii="Times New Roman" w:hAnsi="Times New Roman" w:cs="Times New Roman"/>
          <w:sz w:val="28"/>
          <w:szCs w:val="28"/>
        </w:rPr>
        <w:lastRenderedPageBreak/>
        <w:t>Федерации;</w:t>
      </w:r>
    </w:p>
    <w:p w:rsidR="00A9183E" w:rsidRPr="00037495" w:rsidRDefault="00A9183E" w:rsidP="009148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"/>
      <w:bookmarkEnd w:id="5"/>
      <w:r w:rsidRPr="00037495">
        <w:rPr>
          <w:rFonts w:ascii="Times New Roman" w:hAnsi="Times New Roman" w:cs="Times New Roman"/>
          <w:sz w:val="28"/>
          <w:szCs w:val="28"/>
        </w:rPr>
        <w:t>б) предоставление возможности расторжения договоров аренды без применения штрафных санкций.</w:t>
      </w:r>
    </w:p>
    <w:p w:rsidR="00A9183E" w:rsidRPr="00037495" w:rsidRDefault="00A9183E" w:rsidP="009148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495">
        <w:rPr>
          <w:rFonts w:ascii="Times New Roman" w:hAnsi="Times New Roman" w:cs="Times New Roman"/>
          <w:sz w:val="28"/>
          <w:szCs w:val="28"/>
        </w:rPr>
        <w:t xml:space="preserve">2.Предоставление отсрочки уплаты арендной платы, указанной в </w:t>
      </w:r>
      <w:hyperlink w:anchor="P7">
        <w:r w:rsidRPr="009148CD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подпункте </w:t>
        </w:r>
        <w:r w:rsidR="009148CD">
          <w:rPr>
            <w:rFonts w:ascii="Times New Roman" w:hAnsi="Times New Roman" w:cs="Times New Roman"/>
            <w:color w:val="000000" w:themeColor="text1"/>
            <w:sz w:val="28"/>
            <w:szCs w:val="28"/>
          </w:rPr>
          <w:t>«</w:t>
        </w:r>
        <w:r w:rsidRPr="009148CD">
          <w:rPr>
            <w:rFonts w:ascii="Times New Roman" w:hAnsi="Times New Roman" w:cs="Times New Roman"/>
            <w:color w:val="000000" w:themeColor="text1"/>
            <w:sz w:val="28"/>
            <w:szCs w:val="28"/>
          </w:rPr>
          <w:t>а</w:t>
        </w:r>
        <w:r w:rsidR="009148CD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» </w:t>
        </w:r>
        <w:r w:rsidRPr="009148C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 1</w:t>
        </w:r>
      </w:hyperlink>
      <w:r w:rsidRPr="00037495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15250B" w:rsidRPr="00037495">
        <w:rPr>
          <w:rFonts w:ascii="Times New Roman" w:hAnsi="Times New Roman" w:cs="Times New Roman"/>
          <w:sz w:val="28"/>
          <w:szCs w:val="28"/>
        </w:rPr>
        <w:t>постановления</w:t>
      </w:r>
      <w:r w:rsidRPr="00037495">
        <w:rPr>
          <w:rFonts w:ascii="Times New Roman" w:hAnsi="Times New Roman" w:cs="Times New Roman"/>
          <w:sz w:val="28"/>
          <w:szCs w:val="28"/>
        </w:rPr>
        <w:t>, осуществляется на следующих условиях:</w:t>
      </w:r>
    </w:p>
    <w:p w:rsidR="00A9183E" w:rsidRPr="00037495" w:rsidRDefault="009148CD" w:rsidP="009148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9183E" w:rsidRPr="00037495">
        <w:rPr>
          <w:rFonts w:ascii="Times New Roman" w:hAnsi="Times New Roman" w:cs="Times New Roman"/>
          <w:sz w:val="28"/>
          <w:szCs w:val="28"/>
        </w:rPr>
        <w:t xml:space="preserve"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</w:t>
      </w:r>
      <w:hyperlink w:anchor="P6">
        <w:r w:rsidR="00A9183E" w:rsidRPr="009148C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</w:t>
        </w:r>
      </w:hyperlink>
      <w:r w:rsidR="00A9183E" w:rsidRPr="00037495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15250B" w:rsidRPr="00037495">
        <w:rPr>
          <w:rFonts w:ascii="Times New Roman" w:hAnsi="Times New Roman" w:cs="Times New Roman"/>
          <w:sz w:val="28"/>
          <w:szCs w:val="28"/>
        </w:rPr>
        <w:t>постановления</w:t>
      </w:r>
      <w:r w:rsidR="00A9183E" w:rsidRPr="00037495">
        <w:rPr>
          <w:rFonts w:ascii="Times New Roman" w:hAnsi="Times New Roman" w:cs="Times New Roman"/>
          <w:sz w:val="28"/>
          <w:szCs w:val="28"/>
        </w:rPr>
        <w:t>;</w:t>
      </w:r>
    </w:p>
    <w:p w:rsidR="00A9183E" w:rsidRPr="00037495" w:rsidRDefault="00A9183E" w:rsidP="009148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495">
        <w:rPr>
          <w:rFonts w:ascii="Times New Roman" w:hAnsi="Times New Roman" w:cs="Times New Roman"/>
          <w:sz w:val="28"/>
          <w:szCs w:val="28"/>
        </w:rPr>
        <w:t xml:space="preserve"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6">
        <w:r w:rsidRPr="009148C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7 статьи 38</w:t>
        </w:r>
      </w:hyperlink>
      <w:r w:rsidRPr="00037495">
        <w:rPr>
          <w:rFonts w:ascii="Times New Roman" w:hAnsi="Times New Roman" w:cs="Times New Roman"/>
          <w:sz w:val="28"/>
          <w:szCs w:val="28"/>
        </w:rPr>
        <w:t xml:space="preserve">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A9183E" w:rsidRPr="00037495" w:rsidRDefault="009148CD" w:rsidP="009148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9183E" w:rsidRPr="00037495">
        <w:rPr>
          <w:rFonts w:ascii="Times New Roman" w:hAnsi="Times New Roman" w:cs="Times New Roman"/>
          <w:sz w:val="28"/>
          <w:szCs w:val="28"/>
        </w:rPr>
        <w:t xml:space="preserve">арендатору предоставляется отсрочка уплаты арендной платы на период прохождения лицом, указанным в </w:t>
      </w:r>
      <w:hyperlink w:anchor="P6">
        <w:r w:rsidR="00A9183E" w:rsidRPr="009148C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</w:t>
        </w:r>
      </w:hyperlink>
      <w:r w:rsidR="00A9183E" w:rsidRPr="00037495">
        <w:rPr>
          <w:rFonts w:ascii="Times New Roman" w:hAnsi="Times New Roman" w:cs="Times New Roman"/>
          <w:sz w:val="28"/>
          <w:szCs w:val="28"/>
        </w:rPr>
        <w:t xml:space="preserve"> настоящего распоряжения,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A9183E" w:rsidRPr="00037495" w:rsidRDefault="009148CD" w:rsidP="009148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9183E" w:rsidRPr="00037495">
        <w:rPr>
          <w:rFonts w:ascii="Times New Roman" w:hAnsi="Times New Roman" w:cs="Times New Roman"/>
          <w:sz w:val="28"/>
          <w:szCs w:val="28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A9183E" w:rsidRPr="00037495" w:rsidRDefault="00A9183E" w:rsidP="007D34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495">
        <w:rPr>
          <w:rFonts w:ascii="Times New Roman" w:hAnsi="Times New Roman" w:cs="Times New Roman"/>
          <w:sz w:val="28"/>
          <w:szCs w:val="28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A9183E" w:rsidRPr="00037495" w:rsidRDefault="009148CD" w:rsidP="009148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9183E" w:rsidRPr="00037495">
        <w:rPr>
          <w:rFonts w:ascii="Times New Roman" w:hAnsi="Times New Roman" w:cs="Times New Roman"/>
          <w:sz w:val="28"/>
          <w:szCs w:val="28"/>
        </w:rPr>
        <w:t xml:space="preserve"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</w:t>
      </w:r>
      <w:hyperlink w:anchor="P6">
        <w:r w:rsidR="00A9183E" w:rsidRPr="009148C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</w:t>
        </w:r>
      </w:hyperlink>
      <w:r w:rsidR="00A9183E" w:rsidRPr="00037495">
        <w:rPr>
          <w:rFonts w:ascii="Times New Roman" w:hAnsi="Times New Roman" w:cs="Times New Roman"/>
          <w:sz w:val="28"/>
          <w:szCs w:val="28"/>
        </w:rPr>
        <w:t xml:space="preserve"> настоящего распоряжения,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A9183E" w:rsidRPr="00037495" w:rsidRDefault="009148CD" w:rsidP="009148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9183E" w:rsidRPr="00037495">
        <w:rPr>
          <w:rFonts w:ascii="Times New Roman" w:hAnsi="Times New Roman" w:cs="Times New Roman"/>
          <w:sz w:val="28"/>
          <w:szCs w:val="28"/>
        </w:rPr>
        <w:t xml:space="preserve">коммунальные платежи, связанные с арендуемым имуществом по договорам аренды, по которым арендатору предоставлена отсрочка уплаты </w:t>
      </w:r>
      <w:r w:rsidR="00A9183E" w:rsidRPr="00037495">
        <w:rPr>
          <w:rFonts w:ascii="Times New Roman" w:hAnsi="Times New Roman" w:cs="Times New Roman"/>
          <w:sz w:val="28"/>
          <w:szCs w:val="28"/>
        </w:rPr>
        <w:lastRenderedPageBreak/>
        <w:t>арендной платы, в период такой отсрочки уплачиваются арендодателем.</w:t>
      </w:r>
    </w:p>
    <w:p w:rsidR="00A9183E" w:rsidRPr="00037495" w:rsidRDefault="00A9183E" w:rsidP="009148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495">
        <w:rPr>
          <w:rFonts w:ascii="Times New Roman" w:hAnsi="Times New Roman" w:cs="Times New Roman"/>
          <w:sz w:val="28"/>
          <w:szCs w:val="28"/>
        </w:rPr>
        <w:t xml:space="preserve">3.Расторжение договора аренды без применения штрафных санкций, указанное в </w:t>
      </w:r>
      <w:hyperlink w:anchor="P8">
        <w:r w:rsidRPr="009148CD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подпункте </w:t>
        </w:r>
        <w:r w:rsidR="009148CD">
          <w:rPr>
            <w:rFonts w:ascii="Times New Roman" w:hAnsi="Times New Roman" w:cs="Times New Roman"/>
            <w:color w:val="000000" w:themeColor="text1"/>
            <w:sz w:val="28"/>
            <w:szCs w:val="28"/>
          </w:rPr>
          <w:t>«</w:t>
        </w:r>
        <w:r w:rsidRPr="009148CD">
          <w:rPr>
            <w:rFonts w:ascii="Times New Roman" w:hAnsi="Times New Roman" w:cs="Times New Roman"/>
            <w:color w:val="000000" w:themeColor="text1"/>
            <w:sz w:val="28"/>
            <w:szCs w:val="28"/>
          </w:rPr>
          <w:t>б</w:t>
        </w:r>
        <w:r w:rsidR="009148CD">
          <w:rPr>
            <w:rFonts w:ascii="Times New Roman" w:hAnsi="Times New Roman" w:cs="Times New Roman"/>
            <w:color w:val="000000" w:themeColor="text1"/>
            <w:sz w:val="28"/>
            <w:szCs w:val="28"/>
          </w:rPr>
          <w:t>»</w:t>
        </w:r>
        <w:r w:rsidRPr="009148CD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1</w:t>
        </w:r>
      </w:hyperlink>
      <w:r w:rsidRPr="00037495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75219" w:rsidRPr="00037495">
        <w:rPr>
          <w:rFonts w:ascii="Times New Roman" w:hAnsi="Times New Roman" w:cs="Times New Roman"/>
          <w:sz w:val="28"/>
          <w:szCs w:val="28"/>
        </w:rPr>
        <w:t>постановления</w:t>
      </w:r>
      <w:r w:rsidRPr="00037495">
        <w:rPr>
          <w:rFonts w:ascii="Times New Roman" w:hAnsi="Times New Roman" w:cs="Times New Roman"/>
          <w:sz w:val="28"/>
          <w:szCs w:val="28"/>
        </w:rPr>
        <w:t>, осуществляется на следующих условиях:</w:t>
      </w:r>
    </w:p>
    <w:p w:rsidR="00A9183E" w:rsidRPr="00037495" w:rsidRDefault="009148CD" w:rsidP="009148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9183E" w:rsidRPr="00037495">
        <w:rPr>
          <w:rFonts w:ascii="Times New Roman" w:hAnsi="Times New Roman" w:cs="Times New Roman"/>
          <w:sz w:val="28"/>
          <w:szCs w:val="28"/>
        </w:rPr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7">
        <w:r w:rsidR="00A9183E" w:rsidRPr="009148C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7 статьи 38</w:t>
        </w:r>
      </w:hyperlink>
      <w:r w:rsidR="00A9183E" w:rsidRPr="00037495">
        <w:rPr>
          <w:rFonts w:ascii="Times New Roman" w:hAnsi="Times New Roman" w:cs="Times New Roman"/>
          <w:sz w:val="28"/>
          <w:szCs w:val="28"/>
        </w:rPr>
        <w:t xml:space="preserve">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A9183E" w:rsidRPr="00037495" w:rsidRDefault="009148CD" w:rsidP="009148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9183E" w:rsidRPr="00037495">
        <w:rPr>
          <w:rFonts w:ascii="Times New Roman" w:hAnsi="Times New Roman" w:cs="Times New Roman"/>
          <w:sz w:val="28"/>
          <w:szCs w:val="28"/>
        </w:rPr>
        <w:t>договор аренды подлежит расторжению со дня получения арендодателем уведомления о расторжении договора аренды</w:t>
      </w:r>
      <w:r w:rsidR="007D348B">
        <w:rPr>
          <w:rFonts w:ascii="Times New Roman" w:hAnsi="Times New Roman" w:cs="Times New Roman"/>
          <w:sz w:val="28"/>
          <w:szCs w:val="28"/>
        </w:rPr>
        <w:t>.</w:t>
      </w:r>
    </w:p>
    <w:p w:rsidR="00A9183E" w:rsidRPr="00037495" w:rsidRDefault="00A9183E" w:rsidP="009148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1"/>
      <w:bookmarkEnd w:id="6"/>
      <w:r w:rsidRPr="00037495">
        <w:rPr>
          <w:rFonts w:ascii="Times New Roman" w:hAnsi="Times New Roman" w:cs="Times New Roman"/>
          <w:sz w:val="28"/>
          <w:szCs w:val="28"/>
        </w:rPr>
        <w:t>4.</w:t>
      </w:r>
      <w:r w:rsidR="006968A5" w:rsidRPr="00037495">
        <w:rPr>
          <w:rFonts w:ascii="Times New Roman" w:hAnsi="Times New Roman" w:cs="Times New Roman"/>
          <w:sz w:val="28"/>
          <w:szCs w:val="28"/>
        </w:rPr>
        <w:t>Обеспечить м</w:t>
      </w:r>
      <w:r w:rsidR="00123D4E" w:rsidRPr="00037495">
        <w:rPr>
          <w:rFonts w:ascii="Times New Roman" w:hAnsi="Times New Roman" w:cs="Times New Roman"/>
          <w:sz w:val="28"/>
          <w:szCs w:val="28"/>
        </w:rPr>
        <w:t>униципальным</w:t>
      </w:r>
      <w:r w:rsidRPr="00037495">
        <w:rPr>
          <w:rFonts w:ascii="Times New Roman" w:hAnsi="Times New Roman" w:cs="Times New Roman"/>
          <w:sz w:val="28"/>
          <w:szCs w:val="28"/>
        </w:rPr>
        <w:t xml:space="preserve"> предприятиям и учреждениям, находящимся в их ведении, по договорам аренды </w:t>
      </w:r>
      <w:r w:rsidR="00123D4E" w:rsidRPr="00037495">
        <w:rPr>
          <w:rFonts w:ascii="Times New Roman" w:hAnsi="Times New Roman" w:cs="Times New Roman"/>
          <w:sz w:val="28"/>
          <w:szCs w:val="28"/>
        </w:rPr>
        <w:t>муниципального</w:t>
      </w:r>
      <w:r w:rsidRPr="00037495">
        <w:rPr>
          <w:rFonts w:ascii="Times New Roman" w:hAnsi="Times New Roman" w:cs="Times New Roman"/>
          <w:sz w:val="28"/>
          <w:szCs w:val="28"/>
        </w:rPr>
        <w:t xml:space="preserve"> имущества, закрепленного на </w:t>
      </w:r>
      <w:r w:rsidR="00331641" w:rsidRPr="00037495">
        <w:rPr>
          <w:rFonts w:ascii="Times New Roman" w:hAnsi="Times New Roman" w:cs="Times New Roman"/>
          <w:sz w:val="28"/>
          <w:szCs w:val="28"/>
        </w:rPr>
        <w:t xml:space="preserve">праве </w:t>
      </w:r>
      <w:r w:rsidRPr="00037495">
        <w:rPr>
          <w:rFonts w:ascii="Times New Roman" w:hAnsi="Times New Roman" w:cs="Times New Roman"/>
          <w:sz w:val="28"/>
          <w:szCs w:val="28"/>
        </w:rPr>
        <w:t xml:space="preserve">хозяйственного ведения или на праве оперативного управления,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</w:t>
      </w:r>
      <w:hyperlink r:id="rId8">
        <w:r w:rsidRPr="009148CD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Указом</w:t>
        </w:r>
      </w:hyperlink>
      <w:r w:rsidRPr="00037495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21 сентября 2022г. </w:t>
      </w:r>
      <w:r w:rsidR="009148CD">
        <w:rPr>
          <w:rFonts w:ascii="Times New Roman" w:hAnsi="Times New Roman" w:cs="Times New Roman"/>
          <w:sz w:val="28"/>
          <w:szCs w:val="28"/>
        </w:rPr>
        <w:t>№</w:t>
      </w:r>
      <w:r w:rsidRPr="00037495">
        <w:rPr>
          <w:rFonts w:ascii="Times New Roman" w:hAnsi="Times New Roman" w:cs="Times New Roman"/>
          <w:sz w:val="28"/>
          <w:szCs w:val="28"/>
        </w:rPr>
        <w:t xml:space="preserve">647 </w:t>
      </w:r>
      <w:r w:rsidR="009148CD">
        <w:rPr>
          <w:rFonts w:ascii="Times New Roman" w:hAnsi="Times New Roman" w:cs="Times New Roman"/>
          <w:sz w:val="28"/>
          <w:szCs w:val="28"/>
        </w:rPr>
        <w:t>«</w:t>
      </w:r>
      <w:r w:rsidRPr="00037495">
        <w:rPr>
          <w:rFonts w:ascii="Times New Roman" w:hAnsi="Times New Roman" w:cs="Times New Roman"/>
          <w:sz w:val="28"/>
          <w:szCs w:val="28"/>
        </w:rPr>
        <w:t>Об объявлении частичной мобилизации в Российской Федерации</w:t>
      </w:r>
      <w:r w:rsidR="009148CD">
        <w:rPr>
          <w:rFonts w:ascii="Times New Roman" w:hAnsi="Times New Roman" w:cs="Times New Roman"/>
          <w:sz w:val="28"/>
          <w:szCs w:val="28"/>
        </w:rPr>
        <w:t>»</w:t>
      </w:r>
      <w:r w:rsidRPr="00037495">
        <w:rPr>
          <w:rFonts w:ascii="Times New Roman" w:hAnsi="Times New Roman" w:cs="Times New Roman"/>
          <w:sz w:val="28"/>
          <w:szCs w:val="28"/>
        </w:rPr>
        <w:t xml:space="preserve"> или проходящие военную службу по контракту, заключенному в соответствии с </w:t>
      </w:r>
      <w:hyperlink r:id="rId9">
        <w:r w:rsidRPr="009148C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7 статьи 38</w:t>
        </w:r>
      </w:hyperlink>
      <w:r w:rsidRPr="00037495">
        <w:rPr>
          <w:rFonts w:ascii="Times New Roman" w:hAnsi="Times New Roman" w:cs="Times New Roman"/>
          <w:sz w:val="28"/>
          <w:szCs w:val="28"/>
        </w:rPr>
        <w:t xml:space="preserve"> Федерального закона, либо заключившие контракт о добровольном содействии в выполнении задач, возложенных на Вооруженные Силы </w:t>
      </w:r>
      <w:r w:rsidR="006968A5" w:rsidRPr="00037495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037495">
        <w:rPr>
          <w:rFonts w:ascii="Times New Roman" w:hAnsi="Times New Roman" w:cs="Times New Roman"/>
          <w:sz w:val="28"/>
          <w:szCs w:val="28"/>
        </w:rPr>
        <w:t>:</w:t>
      </w:r>
    </w:p>
    <w:p w:rsidR="00A9183E" w:rsidRPr="00037495" w:rsidRDefault="00A9183E" w:rsidP="009148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2"/>
      <w:bookmarkEnd w:id="7"/>
      <w:r w:rsidRPr="00037495">
        <w:rPr>
          <w:rFonts w:ascii="Times New Roman" w:hAnsi="Times New Roman" w:cs="Times New Roman"/>
          <w:sz w:val="28"/>
          <w:szCs w:val="28"/>
        </w:rPr>
        <w:t>а) 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A9183E" w:rsidRPr="00037495" w:rsidRDefault="00A9183E" w:rsidP="009148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3"/>
      <w:bookmarkEnd w:id="8"/>
      <w:r w:rsidRPr="00037495">
        <w:rPr>
          <w:rFonts w:ascii="Times New Roman" w:hAnsi="Times New Roman" w:cs="Times New Roman"/>
          <w:sz w:val="28"/>
          <w:szCs w:val="28"/>
        </w:rPr>
        <w:t>б) предоставление возможности расторжения договоров аренды без применения штрафных санкций.</w:t>
      </w:r>
    </w:p>
    <w:p w:rsidR="00A9183E" w:rsidRPr="00037495" w:rsidRDefault="00A9183E" w:rsidP="009148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495">
        <w:rPr>
          <w:rFonts w:ascii="Times New Roman" w:hAnsi="Times New Roman" w:cs="Times New Roman"/>
          <w:sz w:val="28"/>
          <w:szCs w:val="28"/>
        </w:rPr>
        <w:t xml:space="preserve">5.Предоставление отсрочки уплаты арендной платы, указанной в </w:t>
      </w:r>
      <w:hyperlink w:anchor="P22">
        <w:r w:rsidRPr="009148CD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подпункте </w:t>
        </w:r>
        <w:r w:rsidR="009148CD">
          <w:rPr>
            <w:rFonts w:ascii="Times New Roman" w:hAnsi="Times New Roman" w:cs="Times New Roman"/>
            <w:color w:val="000000" w:themeColor="text1"/>
            <w:sz w:val="28"/>
            <w:szCs w:val="28"/>
          </w:rPr>
          <w:t>«</w:t>
        </w:r>
        <w:r w:rsidRPr="009148CD">
          <w:rPr>
            <w:rFonts w:ascii="Times New Roman" w:hAnsi="Times New Roman" w:cs="Times New Roman"/>
            <w:color w:val="000000" w:themeColor="text1"/>
            <w:sz w:val="28"/>
            <w:szCs w:val="28"/>
          </w:rPr>
          <w:t>а</w:t>
        </w:r>
        <w:r w:rsidR="009148CD">
          <w:rPr>
            <w:rFonts w:ascii="Times New Roman" w:hAnsi="Times New Roman" w:cs="Times New Roman"/>
            <w:color w:val="000000" w:themeColor="text1"/>
            <w:sz w:val="28"/>
            <w:szCs w:val="28"/>
          </w:rPr>
          <w:t>»</w:t>
        </w:r>
        <w:r w:rsidRPr="009148CD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4</w:t>
        </w:r>
      </w:hyperlink>
      <w:r w:rsidRPr="00037495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36571" w:rsidRPr="00037495">
        <w:rPr>
          <w:rFonts w:ascii="Times New Roman" w:hAnsi="Times New Roman" w:cs="Times New Roman"/>
          <w:sz w:val="28"/>
          <w:szCs w:val="28"/>
        </w:rPr>
        <w:t>постановления</w:t>
      </w:r>
      <w:r w:rsidRPr="00037495">
        <w:rPr>
          <w:rFonts w:ascii="Times New Roman" w:hAnsi="Times New Roman" w:cs="Times New Roman"/>
          <w:sz w:val="28"/>
          <w:szCs w:val="28"/>
        </w:rPr>
        <w:t>, осуществляется на следующих условиях:</w:t>
      </w:r>
    </w:p>
    <w:p w:rsidR="00A9183E" w:rsidRPr="00037495" w:rsidRDefault="009148CD" w:rsidP="009148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9183E" w:rsidRPr="00037495">
        <w:rPr>
          <w:rFonts w:ascii="Times New Roman" w:hAnsi="Times New Roman" w:cs="Times New Roman"/>
          <w:sz w:val="28"/>
          <w:szCs w:val="28"/>
        </w:rPr>
        <w:t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</w:t>
      </w:r>
      <w:hyperlink w:anchor="P21">
        <w:r w:rsidR="00A9183E" w:rsidRPr="006475A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4</w:t>
        </w:r>
      </w:hyperlink>
      <w:r w:rsidR="00A9183E" w:rsidRPr="00037495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75219" w:rsidRPr="00037495">
        <w:rPr>
          <w:rFonts w:ascii="Times New Roman" w:hAnsi="Times New Roman" w:cs="Times New Roman"/>
          <w:sz w:val="28"/>
          <w:szCs w:val="28"/>
        </w:rPr>
        <w:lastRenderedPageBreak/>
        <w:t>постановления</w:t>
      </w:r>
      <w:r w:rsidR="00A9183E" w:rsidRPr="00037495">
        <w:rPr>
          <w:rFonts w:ascii="Times New Roman" w:hAnsi="Times New Roman" w:cs="Times New Roman"/>
          <w:sz w:val="28"/>
          <w:szCs w:val="28"/>
        </w:rPr>
        <w:t>;</w:t>
      </w:r>
    </w:p>
    <w:p w:rsidR="00A9183E" w:rsidRPr="00037495" w:rsidRDefault="009148CD" w:rsidP="009148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9183E" w:rsidRPr="00037495">
        <w:rPr>
          <w:rFonts w:ascii="Times New Roman" w:hAnsi="Times New Roman" w:cs="Times New Roman"/>
          <w:sz w:val="28"/>
          <w:szCs w:val="28"/>
        </w:rPr>
        <w:t xml:space="preserve"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10">
        <w:r w:rsidR="00A9183E" w:rsidRPr="006475A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7 статьи 38</w:t>
        </w:r>
      </w:hyperlink>
      <w:r w:rsidR="00A9183E" w:rsidRPr="00037495">
        <w:rPr>
          <w:rFonts w:ascii="Times New Roman" w:hAnsi="Times New Roman" w:cs="Times New Roman"/>
          <w:sz w:val="28"/>
          <w:szCs w:val="28"/>
        </w:rPr>
        <w:t xml:space="preserve">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A9183E" w:rsidRPr="00037495" w:rsidRDefault="009148CD" w:rsidP="009148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9183E" w:rsidRPr="00037495">
        <w:rPr>
          <w:rFonts w:ascii="Times New Roman" w:hAnsi="Times New Roman" w:cs="Times New Roman"/>
          <w:sz w:val="28"/>
          <w:szCs w:val="28"/>
        </w:rPr>
        <w:t xml:space="preserve">арендатору предоставляется отсрочка уплаты арендной платы на период прохождения лицом, указанным в </w:t>
      </w:r>
      <w:hyperlink w:anchor="P21">
        <w:r w:rsidR="00A9183E" w:rsidRPr="006475A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4</w:t>
        </w:r>
      </w:hyperlink>
      <w:r w:rsidR="00A9183E" w:rsidRPr="00037495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331641" w:rsidRPr="00037495">
        <w:rPr>
          <w:rFonts w:ascii="Times New Roman" w:hAnsi="Times New Roman" w:cs="Times New Roman"/>
          <w:sz w:val="28"/>
          <w:szCs w:val="28"/>
        </w:rPr>
        <w:t>постановлени</w:t>
      </w:r>
      <w:r w:rsidR="00A9183E" w:rsidRPr="00037495">
        <w:rPr>
          <w:rFonts w:ascii="Times New Roman" w:hAnsi="Times New Roman" w:cs="Times New Roman"/>
          <w:sz w:val="28"/>
          <w:szCs w:val="28"/>
        </w:rPr>
        <w:t>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A9183E" w:rsidRPr="00037495" w:rsidRDefault="009148CD" w:rsidP="009148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9183E" w:rsidRPr="00037495">
        <w:rPr>
          <w:rFonts w:ascii="Times New Roman" w:hAnsi="Times New Roman" w:cs="Times New Roman"/>
          <w:sz w:val="28"/>
          <w:szCs w:val="28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A9183E" w:rsidRPr="00037495" w:rsidRDefault="009148CD" w:rsidP="009148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9183E" w:rsidRPr="00037495">
        <w:rPr>
          <w:rFonts w:ascii="Times New Roman" w:hAnsi="Times New Roman" w:cs="Times New Roman"/>
          <w:sz w:val="28"/>
          <w:szCs w:val="28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A9183E" w:rsidRPr="00037495" w:rsidRDefault="009148CD" w:rsidP="009148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9183E" w:rsidRPr="00037495">
        <w:rPr>
          <w:rFonts w:ascii="Times New Roman" w:hAnsi="Times New Roman" w:cs="Times New Roman"/>
          <w:sz w:val="28"/>
          <w:szCs w:val="28"/>
        </w:rPr>
        <w:t xml:space="preserve"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</w:t>
      </w:r>
      <w:hyperlink w:anchor="P21">
        <w:r w:rsidR="00A9183E" w:rsidRPr="009148C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4</w:t>
        </w:r>
      </w:hyperlink>
      <w:r w:rsidR="00A9183E" w:rsidRPr="00037495">
        <w:rPr>
          <w:rFonts w:ascii="Times New Roman" w:hAnsi="Times New Roman" w:cs="Times New Roman"/>
          <w:sz w:val="28"/>
          <w:szCs w:val="28"/>
        </w:rPr>
        <w:t xml:space="preserve"> настоящего распоряжения,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A9183E" w:rsidRPr="00037495" w:rsidRDefault="009148CD" w:rsidP="009148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9183E" w:rsidRPr="00037495">
        <w:rPr>
          <w:rFonts w:ascii="Times New Roman" w:hAnsi="Times New Roman" w:cs="Times New Roman"/>
          <w:sz w:val="28"/>
          <w:szCs w:val="28"/>
        </w:rPr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A9183E" w:rsidRPr="00037495" w:rsidRDefault="00A9183E" w:rsidP="007D34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32"/>
      <w:bookmarkEnd w:id="9"/>
      <w:r w:rsidRPr="00037495">
        <w:rPr>
          <w:rFonts w:ascii="Times New Roman" w:hAnsi="Times New Roman" w:cs="Times New Roman"/>
          <w:sz w:val="28"/>
          <w:szCs w:val="28"/>
        </w:rPr>
        <w:t xml:space="preserve">6.Расторжение договора аренды без применения штрафных санкций, указанное в </w:t>
      </w:r>
      <w:hyperlink w:anchor="P23">
        <w:r w:rsidRPr="009148CD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подпункте </w:t>
        </w:r>
        <w:r w:rsidR="009148CD">
          <w:rPr>
            <w:rFonts w:ascii="Times New Roman" w:hAnsi="Times New Roman" w:cs="Times New Roman"/>
            <w:color w:val="000000" w:themeColor="text1"/>
            <w:sz w:val="28"/>
            <w:szCs w:val="28"/>
          </w:rPr>
          <w:t>«</w:t>
        </w:r>
        <w:r w:rsidRPr="009148CD">
          <w:rPr>
            <w:rFonts w:ascii="Times New Roman" w:hAnsi="Times New Roman" w:cs="Times New Roman"/>
            <w:color w:val="000000" w:themeColor="text1"/>
            <w:sz w:val="28"/>
            <w:szCs w:val="28"/>
          </w:rPr>
          <w:t>б</w:t>
        </w:r>
        <w:r w:rsidR="009148CD">
          <w:rPr>
            <w:rFonts w:ascii="Times New Roman" w:hAnsi="Times New Roman" w:cs="Times New Roman"/>
            <w:color w:val="000000" w:themeColor="text1"/>
            <w:sz w:val="28"/>
            <w:szCs w:val="28"/>
          </w:rPr>
          <w:t>»</w:t>
        </w:r>
        <w:r w:rsidRPr="009148CD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4</w:t>
        </w:r>
      </w:hyperlink>
      <w:r w:rsidRPr="00037495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75219" w:rsidRPr="00037495">
        <w:rPr>
          <w:rFonts w:ascii="Times New Roman" w:hAnsi="Times New Roman" w:cs="Times New Roman"/>
          <w:sz w:val="28"/>
          <w:szCs w:val="28"/>
        </w:rPr>
        <w:t>постановления</w:t>
      </w:r>
      <w:r w:rsidRPr="00037495">
        <w:rPr>
          <w:rFonts w:ascii="Times New Roman" w:hAnsi="Times New Roman" w:cs="Times New Roman"/>
          <w:sz w:val="28"/>
          <w:szCs w:val="28"/>
        </w:rPr>
        <w:t>, осуществляется на следующих условиях:</w:t>
      </w:r>
    </w:p>
    <w:p w:rsidR="00A9183E" w:rsidRPr="00037495" w:rsidRDefault="009148CD" w:rsidP="009148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9183E" w:rsidRPr="00037495">
        <w:rPr>
          <w:rFonts w:ascii="Times New Roman" w:hAnsi="Times New Roman" w:cs="Times New Roman"/>
          <w:sz w:val="28"/>
          <w:szCs w:val="28"/>
        </w:rPr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11">
        <w:r w:rsidR="00A9183E" w:rsidRPr="009148C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7 статьи 38</w:t>
        </w:r>
      </w:hyperlink>
      <w:r w:rsidR="00A9183E" w:rsidRPr="00037495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9183E" w:rsidRPr="00037495">
        <w:rPr>
          <w:rFonts w:ascii="Times New Roman" w:hAnsi="Times New Roman" w:cs="Times New Roman"/>
          <w:sz w:val="28"/>
          <w:szCs w:val="28"/>
        </w:rPr>
        <w:t>О воинской обязанности и военной службе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9183E" w:rsidRPr="00037495">
        <w:rPr>
          <w:rFonts w:ascii="Times New Roman" w:hAnsi="Times New Roman" w:cs="Times New Roman"/>
          <w:sz w:val="28"/>
          <w:szCs w:val="28"/>
        </w:rPr>
        <w:t xml:space="preserve"> либо </w:t>
      </w:r>
      <w:r w:rsidR="00A9183E" w:rsidRPr="00037495">
        <w:rPr>
          <w:rFonts w:ascii="Times New Roman" w:hAnsi="Times New Roman" w:cs="Times New Roman"/>
          <w:sz w:val="28"/>
          <w:szCs w:val="28"/>
        </w:rPr>
        <w:lastRenderedPageBreak/>
        <w:t>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A9183E" w:rsidRPr="00037495" w:rsidRDefault="009148CD" w:rsidP="009148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9183E" w:rsidRPr="00037495">
        <w:rPr>
          <w:rFonts w:ascii="Times New Roman" w:hAnsi="Times New Roman" w:cs="Times New Roman"/>
          <w:sz w:val="28"/>
          <w:szCs w:val="28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:rsidR="00FA130C" w:rsidRPr="00037495" w:rsidRDefault="009148CD" w:rsidP="009148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9183E" w:rsidRPr="00037495">
        <w:rPr>
          <w:rFonts w:ascii="Times New Roman" w:hAnsi="Times New Roman" w:cs="Times New Roman"/>
          <w:sz w:val="28"/>
          <w:szCs w:val="28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3D4F27" w:rsidRPr="00037495" w:rsidRDefault="00FA130C" w:rsidP="00037495">
      <w:pPr>
        <w:pStyle w:val="ConsPlusNorma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7495">
        <w:rPr>
          <w:rFonts w:ascii="Times New Roman" w:hAnsi="Times New Roman" w:cs="Times New Roman"/>
          <w:sz w:val="28"/>
          <w:szCs w:val="28"/>
        </w:rPr>
        <w:t>7.</w:t>
      </w:r>
      <w:r w:rsidR="00956A27" w:rsidRPr="000374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Опубликовать </w:t>
      </w:r>
      <w:r w:rsidRPr="00037495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</w:t>
      </w:r>
      <w:r w:rsidR="00956A27" w:rsidRPr="000374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газете «</w:t>
      </w:r>
      <w:proofErr w:type="spellStart"/>
      <w:r w:rsidR="00213113" w:rsidRPr="00037495">
        <w:rPr>
          <w:rFonts w:ascii="Times New Roman" w:eastAsiaTheme="minorHAnsi" w:hAnsi="Times New Roman" w:cs="Times New Roman"/>
          <w:sz w:val="28"/>
          <w:szCs w:val="28"/>
          <w:lang w:eastAsia="en-US"/>
        </w:rPr>
        <w:t>Славские</w:t>
      </w:r>
      <w:r w:rsidR="00037495">
        <w:rPr>
          <w:rFonts w:ascii="Times New Roman" w:eastAsiaTheme="minorHAnsi" w:hAnsi="Times New Roman" w:cs="Times New Roman"/>
          <w:sz w:val="28"/>
          <w:szCs w:val="28"/>
          <w:lang w:eastAsia="en-US"/>
        </w:rPr>
        <w:t>НОВОСТИ</w:t>
      </w:r>
      <w:proofErr w:type="spellEnd"/>
      <w:r w:rsidR="00956A27" w:rsidRPr="000374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и разместить </w:t>
      </w:r>
      <w:r w:rsidRPr="00037495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официальном сайте администрац</w:t>
      </w:r>
      <w:r w:rsidR="0018756B" w:rsidRPr="000374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ии </w:t>
      </w:r>
      <w:r w:rsidR="00213113" w:rsidRPr="00037495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образования</w:t>
      </w:r>
      <w:r w:rsidR="0018756B" w:rsidRPr="000374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="00213113" w:rsidRPr="00037495">
        <w:rPr>
          <w:rFonts w:ascii="Times New Roman" w:eastAsiaTheme="minorHAnsi" w:hAnsi="Times New Roman" w:cs="Times New Roman"/>
          <w:sz w:val="28"/>
          <w:szCs w:val="28"/>
          <w:lang w:eastAsia="en-US"/>
        </w:rPr>
        <w:t>Славский</w:t>
      </w:r>
      <w:r w:rsidR="0018756B" w:rsidRPr="000374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муниципальный</w:t>
      </w:r>
      <w:r w:rsidRPr="000374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округ</w:t>
      </w:r>
      <w:r w:rsidR="0018756B" w:rsidRPr="000374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Калининградской области</w:t>
      </w:r>
      <w:r w:rsidRPr="000374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</w:t>
      </w:r>
      <w:hyperlink r:id="rId12" w:history="1">
        <w:r w:rsidR="00B519BC" w:rsidRPr="00590341">
          <w:rPr>
            <w:rStyle w:val="a3"/>
            <w:rFonts w:ascii="Times New Roman" w:eastAsiaTheme="minorHAnsi" w:hAnsi="Times New Roman" w:cs="Times New Roman"/>
            <w:color w:val="000000" w:themeColor="text1"/>
            <w:sz w:val="28"/>
            <w:szCs w:val="28"/>
            <w:u w:val="none"/>
            <w:lang w:val="en-US" w:eastAsia="en-US"/>
          </w:rPr>
          <w:t>www</w:t>
        </w:r>
        <w:r w:rsidR="00B519BC" w:rsidRPr="00590341">
          <w:rPr>
            <w:rStyle w:val="a3"/>
            <w:rFonts w:ascii="Times New Roman" w:eastAsiaTheme="minorHAnsi" w:hAnsi="Times New Roman" w:cs="Times New Roman"/>
            <w:color w:val="000000" w:themeColor="text1"/>
            <w:sz w:val="28"/>
            <w:szCs w:val="28"/>
            <w:u w:val="none"/>
            <w:lang w:eastAsia="en-US"/>
          </w:rPr>
          <w:t>.</w:t>
        </w:r>
        <w:proofErr w:type="spellStart"/>
        <w:r w:rsidR="00B519BC" w:rsidRPr="00590341">
          <w:rPr>
            <w:rStyle w:val="a3"/>
            <w:rFonts w:ascii="Times New Roman" w:eastAsiaTheme="minorHAnsi" w:hAnsi="Times New Roman" w:cs="Times New Roman"/>
            <w:color w:val="000000" w:themeColor="text1"/>
            <w:sz w:val="28"/>
            <w:szCs w:val="28"/>
            <w:u w:val="none"/>
            <w:lang w:val="en-US" w:eastAsia="en-US"/>
          </w:rPr>
          <w:t>slavsk</w:t>
        </w:r>
        <w:proofErr w:type="spellEnd"/>
        <w:r w:rsidR="00B519BC" w:rsidRPr="00590341">
          <w:rPr>
            <w:rStyle w:val="a3"/>
            <w:rFonts w:ascii="Times New Roman" w:eastAsiaTheme="minorHAnsi" w:hAnsi="Times New Roman" w:cs="Times New Roman"/>
            <w:color w:val="000000" w:themeColor="text1"/>
            <w:sz w:val="28"/>
            <w:szCs w:val="28"/>
            <w:u w:val="none"/>
            <w:lang w:eastAsia="en-US"/>
          </w:rPr>
          <w:t>.</w:t>
        </w:r>
        <w:r w:rsidR="00B519BC" w:rsidRPr="00590341">
          <w:rPr>
            <w:rStyle w:val="a3"/>
            <w:rFonts w:ascii="Times New Roman" w:eastAsiaTheme="minorHAnsi" w:hAnsi="Times New Roman" w:cs="Times New Roman"/>
            <w:color w:val="000000" w:themeColor="text1"/>
            <w:sz w:val="28"/>
            <w:szCs w:val="28"/>
            <w:u w:val="none"/>
            <w:lang w:val="en-US" w:eastAsia="en-US"/>
          </w:rPr>
          <w:t>info</w:t>
        </w:r>
      </w:hyperlink>
      <w:r w:rsidR="00037495" w:rsidRPr="00590341">
        <w:rPr>
          <w:rStyle w:val="a3"/>
          <w:rFonts w:ascii="Times New Roman" w:eastAsiaTheme="minorHAnsi" w:hAnsi="Times New Roman" w:cs="Times New Roman"/>
          <w:color w:val="000000" w:themeColor="text1"/>
          <w:sz w:val="28"/>
          <w:szCs w:val="28"/>
          <w:u w:val="none"/>
          <w:lang w:eastAsia="en-US"/>
        </w:rPr>
        <w:t>.</w:t>
      </w:r>
    </w:p>
    <w:p w:rsidR="003D4F27" w:rsidRPr="00037495" w:rsidRDefault="003D4F27" w:rsidP="0003749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7495">
        <w:rPr>
          <w:rFonts w:ascii="Times New Roman" w:eastAsiaTheme="minorHAnsi" w:hAnsi="Times New Roman" w:cs="Times New Roman"/>
          <w:sz w:val="28"/>
          <w:szCs w:val="28"/>
          <w:lang w:eastAsia="en-US"/>
        </w:rPr>
        <w:t>8.</w:t>
      </w:r>
      <w:r w:rsidR="00FA130C" w:rsidRPr="000374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Контроль </w:t>
      </w:r>
      <w:r w:rsidR="000374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 </w:t>
      </w:r>
      <w:r w:rsidR="00FA130C" w:rsidRPr="00037495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исполнени</w:t>
      </w:r>
      <w:r w:rsidR="00037495">
        <w:rPr>
          <w:rFonts w:ascii="Times New Roman" w:eastAsiaTheme="minorHAnsi" w:hAnsi="Times New Roman" w:cs="Times New Roman"/>
          <w:sz w:val="28"/>
          <w:szCs w:val="28"/>
          <w:lang w:eastAsia="en-US"/>
        </w:rPr>
        <w:t>ем</w:t>
      </w:r>
      <w:r w:rsidR="00FA130C" w:rsidRPr="000374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постановления возложить на заместителя главы администрации </w:t>
      </w:r>
      <w:r w:rsidR="000374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образования «Славский муниципальный округ Калининградской области» </w:t>
      </w:r>
      <w:r w:rsidR="00213113" w:rsidRPr="00037495">
        <w:rPr>
          <w:rFonts w:ascii="Times New Roman" w:eastAsiaTheme="minorHAnsi" w:hAnsi="Times New Roman" w:cs="Times New Roman"/>
          <w:sz w:val="28"/>
          <w:szCs w:val="28"/>
          <w:lang w:eastAsia="en-US"/>
        </w:rPr>
        <w:t>Кириллова А.А.</w:t>
      </w:r>
    </w:p>
    <w:p w:rsidR="00FA130C" w:rsidRPr="00037495" w:rsidRDefault="003D4F27" w:rsidP="000374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495">
        <w:rPr>
          <w:rFonts w:ascii="Times New Roman" w:eastAsiaTheme="minorHAnsi" w:hAnsi="Times New Roman" w:cs="Times New Roman"/>
          <w:sz w:val="28"/>
          <w:szCs w:val="28"/>
          <w:lang w:eastAsia="en-US"/>
        </w:rPr>
        <w:t>9.</w:t>
      </w:r>
      <w:r w:rsidR="00FA130C" w:rsidRPr="00037495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Постановление в</w:t>
      </w:r>
      <w:r w:rsidR="00956A27" w:rsidRPr="00037495">
        <w:rPr>
          <w:rFonts w:ascii="Times New Roman" w:eastAsiaTheme="minorHAnsi" w:hAnsi="Times New Roman" w:cs="Times New Roman"/>
          <w:sz w:val="28"/>
          <w:szCs w:val="28"/>
          <w:lang w:eastAsia="en-US"/>
        </w:rPr>
        <w:t>ступает в силу после официального опубликования</w:t>
      </w:r>
      <w:r w:rsidR="009148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газете «Славские НОВОСТИ»</w:t>
      </w:r>
      <w:r w:rsidR="00956A27" w:rsidRPr="0003749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FA130C" w:rsidRPr="00037495" w:rsidRDefault="00FA130C" w:rsidP="00037495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FA130C" w:rsidRPr="00037495" w:rsidRDefault="00FA130C" w:rsidP="00037495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213113" w:rsidRPr="00037495" w:rsidRDefault="00FA130C" w:rsidP="00037495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37495">
        <w:rPr>
          <w:rFonts w:eastAsiaTheme="minorHAnsi"/>
          <w:sz w:val="28"/>
          <w:szCs w:val="28"/>
          <w:lang w:eastAsia="en-US"/>
        </w:rPr>
        <w:t xml:space="preserve">Глава администрации </w:t>
      </w:r>
    </w:p>
    <w:p w:rsidR="00213113" w:rsidRPr="00037495" w:rsidRDefault="00037495" w:rsidP="00037495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</w:t>
      </w:r>
      <w:r w:rsidR="00213113" w:rsidRPr="00037495">
        <w:rPr>
          <w:rFonts w:eastAsiaTheme="minorHAnsi"/>
          <w:sz w:val="28"/>
          <w:szCs w:val="28"/>
          <w:lang w:eastAsia="en-US"/>
        </w:rPr>
        <w:t xml:space="preserve">униципального образования </w:t>
      </w:r>
    </w:p>
    <w:p w:rsidR="00213113" w:rsidRPr="00037495" w:rsidRDefault="00213113" w:rsidP="00037495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37495">
        <w:rPr>
          <w:rFonts w:eastAsiaTheme="minorHAnsi"/>
          <w:sz w:val="28"/>
          <w:szCs w:val="28"/>
          <w:lang w:eastAsia="en-US"/>
        </w:rPr>
        <w:t xml:space="preserve">«Славский муниципальный </w:t>
      </w:r>
      <w:r w:rsidR="00037495">
        <w:rPr>
          <w:rFonts w:eastAsiaTheme="minorHAnsi"/>
          <w:sz w:val="28"/>
          <w:szCs w:val="28"/>
          <w:lang w:eastAsia="en-US"/>
        </w:rPr>
        <w:t>округ</w:t>
      </w:r>
    </w:p>
    <w:p w:rsidR="00FA130C" w:rsidRPr="00037495" w:rsidRDefault="00213113" w:rsidP="00037495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37495">
        <w:rPr>
          <w:rFonts w:eastAsiaTheme="minorHAnsi"/>
          <w:sz w:val="28"/>
          <w:szCs w:val="28"/>
          <w:lang w:eastAsia="en-US"/>
        </w:rPr>
        <w:t>Калининградской области</w:t>
      </w:r>
      <w:proofErr w:type="gramStart"/>
      <w:r w:rsidRPr="00037495">
        <w:rPr>
          <w:rFonts w:eastAsiaTheme="minorHAnsi"/>
          <w:sz w:val="28"/>
          <w:szCs w:val="28"/>
          <w:lang w:eastAsia="en-US"/>
        </w:rPr>
        <w:t>»Э</w:t>
      </w:r>
      <w:proofErr w:type="gramEnd"/>
      <w:r w:rsidRPr="00037495">
        <w:rPr>
          <w:rFonts w:eastAsiaTheme="minorHAnsi"/>
          <w:sz w:val="28"/>
          <w:szCs w:val="28"/>
          <w:lang w:eastAsia="en-US"/>
        </w:rPr>
        <w:t>.В. Кондратов</w:t>
      </w:r>
    </w:p>
    <w:p w:rsidR="009D4F79" w:rsidRDefault="009D4F79" w:rsidP="00037495">
      <w:pPr>
        <w:tabs>
          <w:tab w:val="left" w:pos="0"/>
        </w:tabs>
        <w:jc w:val="both"/>
        <w:rPr>
          <w:sz w:val="28"/>
          <w:szCs w:val="28"/>
          <w:vertAlign w:val="subscript"/>
        </w:rPr>
      </w:pPr>
    </w:p>
    <w:p w:rsidR="00590341" w:rsidRDefault="00590341" w:rsidP="00037495">
      <w:pPr>
        <w:tabs>
          <w:tab w:val="left" w:pos="0"/>
        </w:tabs>
        <w:jc w:val="both"/>
        <w:rPr>
          <w:sz w:val="28"/>
          <w:szCs w:val="28"/>
          <w:vertAlign w:val="subscript"/>
        </w:rPr>
      </w:pPr>
    </w:p>
    <w:p w:rsidR="00590341" w:rsidRDefault="00590341" w:rsidP="00037495">
      <w:pPr>
        <w:tabs>
          <w:tab w:val="left" w:pos="0"/>
        </w:tabs>
        <w:jc w:val="both"/>
        <w:rPr>
          <w:sz w:val="28"/>
          <w:szCs w:val="28"/>
          <w:vertAlign w:val="subscript"/>
        </w:rPr>
      </w:pPr>
    </w:p>
    <w:p w:rsidR="00590341" w:rsidRDefault="00590341" w:rsidP="00037495">
      <w:pPr>
        <w:tabs>
          <w:tab w:val="left" w:pos="0"/>
        </w:tabs>
        <w:jc w:val="both"/>
        <w:rPr>
          <w:sz w:val="28"/>
          <w:szCs w:val="28"/>
          <w:vertAlign w:val="subscript"/>
        </w:rPr>
      </w:pPr>
    </w:p>
    <w:p w:rsidR="00590341" w:rsidRDefault="00590341" w:rsidP="00037495">
      <w:pPr>
        <w:tabs>
          <w:tab w:val="left" w:pos="0"/>
        </w:tabs>
        <w:jc w:val="both"/>
        <w:rPr>
          <w:sz w:val="28"/>
          <w:szCs w:val="28"/>
          <w:vertAlign w:val="subscript"/>
        </w:rPr>
      </w:pPr>
    </w:p>
    <w:p w:rsidR="00590341" w:rsidRDefault="00590341" w:rsidP="00037495">
      <w:pPr>
        <w:tabs>
          <w:tab w:val="left" w:pos="0"/>
        </w:tabs>
        <w:jc w:val="both"/>
        <w:rPr>
          <w:sz w:val="28"/>
          <w:szCs w:val="28"/>
          <w:vertAlign w:val="subscript"/>
        </w:rPr>
      </w:pPr>
    </w:p>
    <w:p w:rsidR="00590341" w:rsidRDefault="00590341" w:rsidP="00037495">
      <w:pPr>
        <w:tabs>
          <w:tab w:val="left" w:pos="0"/>
        </w:tabs>
        <w:jc w:val="both"/>
        <w:rPr>
          <w:sz w:val="28"/>
          <w:szCs w:val="28"/>
          <w:vertAlign w:val="subscript"/>
        </w:rPr>
      </w:pPr>
    </w:p>
    <w:p w:rsidR="00590341" w:rsidRDefault="00590341" w:rsidP="00037495">
      <w:pPr>
        <w:tabs>
          <w:tab w:val="left" w:pos="0"/>
        </w:tabs>
        <w:jc w:val="both"/>
        <w:rPr>
          <w:sz w:val="28"/>
          <w:szCs w:val="28"/>
          <w:vertAlign w:val="subscript"/>
        </w:rPr>
      </w:pPr>
    </w:p>
    <w:p w:rsidR="00590341" w:rsidRDefault="00590341" w:rsidP="00037495">
      <w:pPr>
        <w:tabs>
          <w:tab w:val="left" w:pos="0"/>
        </w:tabs>
        <w:jc w:val="both"/>
        <w:rPr>
          <w:sz w:val="28"/>
          <w:szCs w:val="28"/>
          <w:vertAlign w:val="subscript"/>
        </w:rPr>
      </w:pPr>
    </w:p>
    <w:p w:rsidR="00590341" w:rsidRDefault="00590341" w:rsidP="00037495">
      <w:pPr>
        <w:tabs>
          <w:tab w:val="left" w:pos="0"/>
        </w:tabs>
        <w:jc w:val="both"/>
        <w:rPr>
          <w:sz w:val="28"/>
          <w:szCs w:val="28"/>
          <w:vertAlign w:val="subscript"/>
        </w:rPr>
      </w:pPr>
    </w:p>
    <w:p w:rsidR="00590341" w:rsidRDefault="00590341" w:rsidP="00037495">
      <w:pPr>
        <w:tabs>
          <w:tab w:val="left" w:pos="0"/>
        </w:tabs>
        <w:jc w:val="both"/>
        <w:rPr>
          <w:sz w:val="28"/>
          <w:szCs w:val="28"/>
          <w:vertAlign w:val="subscript"/>
        </w:rPr>
      </w:pPr>
    </w:p>
    <w:p w:rsidR="00590341" w:rsidRDefault="00590341" w:rsidP="00037495">
      <w:pPr>
        <w:tabs>
          <w:tab w:val="left" w:pos="0"/>
        </w:tabs>
        <w:jc w:val="both"/>
        <w:rPr>
          <w:sz w:val="28"/>
          <w:szCs w:val="28"/>
          <w:vertAlign w:val="subscript"/>
        </w:rPr>
      </w:pPr>
    </w:p>
    <w:p w:rsidR="00590341" w:rsidRDefault="00590341" w:rsidP="00037495">
      <w:pPr>
        <w:tabs>
          <w:tab w:val="left" w:pos="0"/>
        </w:tabs>
        <w:jc w:val="both"/>
        <w:rPr>
          <w:sz w:val="28"/>
          <w:szCs w:val="28"/>
          <w:vertAlign w:val="subscript"/>
        </w:rPr>
      </w:pPr>
    </w:p>
    <w:p w:rsidR="00590341" w:rsidRDefault="00590341" w:rsidP="00037495">
      <w:pPr>
        <w:tabs>
          <w:tab w:val="left" w:pos="0"/>
        </w:tabs>
        <w:jc w:val="both"/>
        <w:rPr>
          <w:sz w:val="28"/>
          <w:szCs w:val="28"/>
          <w:vertAlign w:val="subscript"/>
        </w:rPr>
      </w:pPr>
    </w:p>
    <w:p w:rsidR="00590341" w:rsidRDefault="00590341" w:rsidP="00037495">
      <w:pPr>
        <w:tabs>
          <w:tab w:val="left" w:pos="0"/>
        </w:tabs>
        <w:jc w:val="both"/>
        <w:rPr>
          <w:sz w:val="28"/>
          <w:szCs w:val="28"/>
          <w:vertAlign w:val="subscript"/>
        </w:rPr>
      </w:pPr>
    </w:p>
    <w:p w:rsidR="00590341" w:rsidRDefault="00590341" w:rsidP="00037495">
      <w:pPr>
        <w:tabs>
          <w:tab w:val="left" w:pos="0"/>
        </w:tabs>
        <w:jc w:val="both"/>
        <w:rPr>
          <w:sz w:val="28"/>
          <w:szCs w:val="28"/>
          <w:vertAlign w:val="subscript"/>
        </w:rPr>
      </w:pPr>
    </w:p>
    <w:p w:rsidR="00590341" w:rsidRDefault="00590341" w:rsidP="00037495">
      <w:pPr>
        <w:tabs>
          <w:tab w:val="left" w:pos="0"/>
        </w:tabs>
        <w:jc w:val="both"/>
        <w:rPr>
          <w:sz w:val="28"/>
          <w:szCs w:val="28"/>
          <w:vertAlign w:val="subscript"/>
        </w:rPr>
      </w:pPr>
    </w:p>
    <w:p w:rsidR="00590341" w:rsidRDefault="00590341" w:rsidP="00037495">
      <w:pPr>
        <w:tabs>
          <w:tab w:val="left" w:pos="0"/>
        </w:tabs>
        <w:jc w:val="both"/>
        <w:rPr>
          <w:sz w:val="28"/>
          <w:szCs w:val="28"/>
          <w:vertAlign w:val="subscript"/>
        </w:rPr>
      </w:pPr>
    </w:p>
    <w:p w:rsidR="00590341" w:rsidRDefault="00590341" w:rsidP="00037495">
      <w:pPr>
        <w:tabs>
          <w:tab w:val="left" w:pos="0"/>
        </w:tabs>
        <w:jc w:val="both"/>
        <w:rPr>
          <w:sz w:val="28"/>
          <w:szCs w:val="28"/>
          <w:vertAlign w:val="subscript"/>
        </w:rPr>
      </w:pPr>
    </w:p>
    <w:p w:rsidR="00590341" w:rsidRDefault="00590341" w:rsidP="00037495">
      <w:pPr>
        <w:tabs>
          <w:tab w:val="left" w:pos="0"/>
        </w:tabs>
        <w:jc w:val="both"/>
        <w:rPr>
          <w:sz w:val="28"/>
          <w:szCs w:val="28"/>
          <w:vertAlign w:val="subscript"/>
        </w:rPr>
      </w:pPr>
      <w:bookmarkStart w:id="10" w:name="_GoBack"/>
      <w:bookmarkEnd w:id="10"/>
    </w:p>
    <w:sectPr w:rsidR="00590341" w:rsidSect="0059034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83E"/>
    <w:rsid w:val="00037495"/>
    <w:rsid w:val="000A723E"/>
    <w:rsid w:val="000B661F"/>
    <w:rsid w:val="000F719B"/>
    <w:rsid w:val="00110E0F"/>
    <w:rsid w:val="00123D4E"/>
    <w:rsid w:val="0015250B"/>
    <w:rsid w:val="0018756B"/>
    <w:rsid w:val="00213113"/>
    <w:rsid w:val="0022591D"/>
    <w:rsid w:val="002B55C4"/>
    <w:rsid w:val="00322B86"/>
    <w:rsid w:val="00331641"/>
    <w:rsid w:val="003D4F27"/>
    <w:rsid w:val="004160F4"/>
    <w:rsid w:val="004213F7"/>
    <w:rsid w:val="00475219"/>
    <w:rsid w:val="004C7A5C"/>
    <w:rsid w:val="00590341"/>
    <w:rsid w:val="006105AA"/>
    <w:rsid w:val="00624223"/>
    <w:rsid w:val="006366F2"/>
    <w:rsid w:val="006475AD"/>
    <w:rsid w:val="006968A5"/>
    <w:rsid w:val="006A0200"/>
    <w:rsid w:val="006A2C8E"/>
    <w:rsid w:val="006C3366"/>
    <w:rsid w:val="006D1477"/>
    <w:rsid w:val="00734146"/>
    <w:rsid w:val="00753CAE"/>
    <w:rsid w:val="00754C5F"/>
    <w:rsid w:val="007B79BF"/>
    <w:rsid w:val="007D348B"/>
    <w:rsid w:val="008059CA"/>
    <w:rsid w:val="00827E04"/>
    <w:rsid w:val="008C23CA"/>
    <w:rsid w:val="008F4690"/>
    <w:rsid w:val="009148CD"/>
    <w:rsid w:val="009526B4"/>
    <w:rsid w:val="00956A27"/>
    <w:rsid w:val="009D4F79"/>
    <w:rsid w:val="00A36571"/>
    <w:rsid w:val="00A9183E"/>
    <w:rsid w:val="00AC5B58"/>
    <w:rsid w:val="00B158DD"/>
    <w:rsid w:val="00B519BC"/>
    <w:rsid w:val="00CC0C7D"/>
    <w:rsid w:val="00CC6EEA"/>
    <w:rsid w:val="00CE1D80"/>
    <w:rsid w:val="00D10942"/>
    <w:rsid w:val="00DD1768"/>
    <w:rsid w:val="00E25D12"/>
    <w:rsid w:val="00E67AEC"/>
    <w:rsid w:val="00EB0240"/>
    <w:rsid w:val="00EE1E38"/>
    <w:rsid w:val="00F81F7D"/>
    <w:rsid w:val="00FA130C"/>
    <w:rsid w:val="00FF3827"/>
    <w:rsid w:val="00FF57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2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183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A9183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A9183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basedOn w:val="a0"/>
    <w:uiPriority w:val="99"/>
    <w:unhideWhenUsed/>
    <w:rsid w:val="003D4F2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23C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23C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B66D23FE7CBD2DFDB2E767E2D9462AD980FDE0B987D0BAC8FE4770F20D45B6B055B78089C5C883D2172109B2EDu5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4B66D23FE7CBD2DFDB2E767E2D9462AD980F9EDB38CD0BAC8FE4770F20D45B6A255EF8B89C5DDD6824D7604B1D1A311AB9F3A6115E0u2M" TargetMode="External"/><Relationship Id="rId12" Type="http://schemas.openxmlformats.org/officeDocument/2006/relationships/hyperlink" Target="http://www.krasnoznamensk.gov39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4B66D23FE7CBD2DFDB2E767E2D9462AD980F9EDB38CD0BAC8FE4770F20D45B6A255EF8B89C5DDD6824D7604B1D1A311AB9F3A6115E0u2M" TargetMode="External"/><Relationship Id="rId11" Type="http://schemas.openxmlformats.org/officeDocument/2006/relationships/hyperlink" Target="consultantplus://offline/ref=44B66D23FE7CBD2DFDB2E767E2D9462AD980F9EDB38CD0BAC8FE4770F20D45B6A255EF8B89C5DDD6824D7604B1D1A311AB9F3A6115E0u2M" TargetMode="External"/><Relationship Id="rId5" Type="http://schemas.openxmlformats.org/officeDocument/2006/relationships/hyperlink" Target="consultantplus://offline/ref=44B66D23FE7CBD2DFDB2E767E2D9462AD980F9EDB38CD0BAC8FE4770F20D45B6A255EF8B89C5DDD6824D7604B1D1A311AB9F3A6115E0u2M" TargetMode="External"/><Relationship Id="rId10" Type="http://schemas.openxmlformats.org/officeDocument/2006/relationships/hyperlink" Target="consultantplus://offline/ref=44B66D23FE7CBD2DFDB2E767E2D9462AD980F9EDB38CD0BAC8FE4770F20D45B6A255EF8B89C5DDD6824D7604B1D1A311AB9F3A6115E0u2M" TargetMode="External"/><Relationship Id="rId4" Type="http://schemas.openxmlformats.org/officeDocument/2006/relationships/hyperlink" Target="consultantplus://offline/ref=44B66D23FE7CBD2DFDB2E767E2D9462AD980FDE0B987D0BAC8FE4770F20D45B6B055B78089C5C883D2172109B2EDu5M" TargetMode="External"/><Relationship Id="rId9" Type="http://schemas.openxmlformats.org/officeDocument/2006/relationships/hyperlink" Target="consultantplus://offline/ref=44B66D23FE7CBD2DFDB2E767E2D9462AD980F9EDB38CD0BAC8FE4770F20D45B6A255EF8B89C5DDD6824D7604B1D1A311AB9F3A6115E0u2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1887</Words>
  <Characters>10762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strigunenko</cp:lastModifiedBy>
  <cp:revision>19</cp:revision>
  <cp:lastPrinted>2023-01-10T10:44:00Z</cp:lastPrinted>
  <dcterms:created xsi:type="dcterms:W3CDTF">2023-01-09T09:21:00Z</dcterms:created>
  <dcterms:modified xsi:type="dcterms:W3CDTF">2023-01-13T10:21:00Z</dcterms:modified>
</cp:coreProperties>
</file>