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F1" w:rsidRDefault="008E54F1" w:rsidP="000236EF">
      <w:pPr>
        <w:pStyle w:val="FR1"/>
        <w:jc w:val="center"/>
        <w:rPr>
          <w:rFonts w:ascii="Times New Roman" w:hAnsi="Times New Roman" w:cs="Times New Roman"/>
          <w:b/>
          <w:sz w:val="28"/>
        </w:rPr>
      </w:pPr>
      <w:r>
        <w:rPr>
          <w:rFonts w:ascii="Times New Roman" w:hAnsi="Times New Roman" w:cs="Times New Roman"/>
          <w:b/>
          <w:sz w:val="28"/>
        </w:rPr>
        <w:t>РОССИЙСКАЯ ФЕДЕРАЦИЯ</w:t>
      </w:r>
    </w:p>
    <w:p w:rsidR="00384742" w:rsidRDefault="00384742" w:rsidP="000236EF">
      <w:pPr>
        <w:pStyle w:val="FR1"/>
        <w:jc w:val="center"/>
        <w:rPr>
          <w:rFonts w:ascii="Times New Roman" w:hAnsi="Times New Roman" w:cs="Times New Roman"/>
          <w:b/>
          <w:sz w:val="28"/>
        </w:rPr>
      </w:pPr>
    </w:p>
    <w:p w:rsidR="008E54F1" w:rsidRDefault="008E54F1" w:rsidP="000236EF">
      <w:pPr>
        <w:pStyle w:val="FR1"/>
        <w:jc w:val="center"/>
        <w:rPr>
          <w:rFonts w:ascii="Times New Roman" w:hAnsi="Times New Roman" w:cs="Times New Roman"/>
          <w:b/>
          <w:sz w:val="28"/>
        </w:rPr>
      </w:pPr>
      <w:r>
        <w:rPr>
          <w:rFonts w:ascii="Times New Roman" w:hAnsi="Times New Roman" w:cs="Times New Roman"/>
          <w:b/>
          <w:sz w:val="28"/>
        </w:rPr>
        <w:t>КАЛИНИНГРАДСКАЯ ОБЛАСТЬ</w:t>
      </w:r>
    </w:p>
    <w:p w:rsidR="00384742" w:rsidRDefault="00384742" w:rsidP="000236EF">
      <w:pPr>
        <w:pStyle w:val="FR1"/>
        <w:jc w:val="center"/>
        <w:rPr>
          <w:rFonts w:ascii="Times New Roman" w:hAnsi="Times New Roman" w:cs="Times New Roman"/>
          <w:b/>
          <w:sz w:val="28"/>
        </w:rPr>
      </w:pPr>
    </w:p>
    <w:p w:rsidR="00923E40" w:rsidRDefault="008E54F1" w:rsidP="000236EF">
      <w:pPr>
        <w:pStyle w:val="FR1"/>
        <w:jc w:val="center"/>
        <w:rPr>
          <w:rFonts w:ascii="Times New Roman" w:hAnsi="Times New Roman" w:cs="Times New Roman"/>
          <w:b/>
          <w:sz w:val="28"/>
        </w:rPr>
      </w:pPr>
      <w:r>
        <w:rPr>
          <w:rFonts w:ascii="Times New Roman" w:hAnsi="Times New Roman" w:cs="Times New Roman"/>
          <w:b/>
          <w:sz w:val="28"/>
        </w:rPr>
        <w:t xml:space="preserve">АДМИНИСТРАЦИЯ МУНИЦИПАЛЬНОГО ОБРАЗОВАНИЯ «СЛАВСКИЙ </w:t>
      </w:r>
      <w:r w:rsidR="002B2C6F">
        <w:rPr>
          <w:rFonts w:ascii="Times New Roman" w:hAnsi="Times New Roman" w:cs="Times New Roman"/>
          <w:b/>
          <w:sz w:val="28"/>
        </w:rPr>
        <w:t xml:space="preserve">МУНИЦИПАЛЬНЫЙ </w:t>
      </w:r>
      <w:r>
        <w:rPr>
          <w:rFonts w:ascii="Times New Roman" w:hAnsi="Times New Roman" w:cs="Times New Roman"/>
          <w:b/>
          <w:sz w:val="28"/>
        </w:rPr>
        <w:t>ОКРУГ</w:t>
      </w:r>
      <w:r w:rsidR="002B2C6F">
        <w:rPr>
          <w:rFonts w:ascii="Times New Roman" w:hAnsi="Times New Roman" w:cs="Times New Roman"/>
          <w:b/>
          <w:sz w:val="28"/>
        </w:rPr>
        <w:t xml:space="preserve"> </w:t>
      </w:r>
    </w:p>
    <w:p w:rsidR="008E54F1" w:rsidRDefault="002B2C6F" w:rsidP="000236EF">
      <w:pPr>
        <w:pStyle w:val="FR1"/>
        <w:jc w:val="center"/>
        <w:rPr>
          <w:rFonts w:ascii="Times New Roman" w:hAnsi="Times New Roman" w:cs="Times New Roman"/>
          <w:b/>
          <w:sz w:val="28"/>
        </w:rPr>
      </w:pPr>
      <w:r>
        <w:rPr>
          <w:rFonts w:ascii="Times New Roman" w:hAnsi="Times New Roman" w:cs="Times New Roman"/>
          <w:b/>
          <w:sz w:val="28"/>
        </w:rPr>
        <w:t>КАЛИНИНГРАДСКОЙ ОБЛАСТИ</w:t>
      </w:r>
      <w:r w:rsidR="008E54F1">
        <w:rPr>
          <w:rFonts w:ascii="Times New Roman" w:hAnsi="Times New Roman" w:cs="Times New Roman"/>
          <w:b/>
          <w:sz w:val="28"/>
        </w:rPr>
        <w:t>»</w:t>
      </w:r>
    </w:p>
    <w:p w:rsidR="00384742" w:rsidRDefault="00384742" w:rsidP="000236EF">
      <w:pPr>
        <w:pStyle w:val="FR1"/>
        <w:jc w:val="center"/>
        <w:rPr>
          <w:rFonts w:ascii="Times New Roman" w:hAnsi="Times New Roman" w:cs="Times New Roman"/>
          <w:b/>
          <w:sz w:val="28"/>
        </w:rPr>
      </w:pPr>
    </w:p>
    <w:p w:rsidR="008E54F1" w:rsidRDefault="008E54F1" w:rsidP="000236EF">
      <w:pPr>
        <w:pStyle w:val="FR1"/>
        <w:jc w:val="center"/>
        <w:rPr>
          <w:rFonts w:ascii="Times New Roman" w:hAnsi="Times New Roman" w:cs="Times New Roman"/>
          <w:b/>
          <w:sz w:val="28"/>
        </w:rPr>
      </w:pPr>
      <w:r>
        <w:rPr>
          <w:rFonts w:ascii="Times New Roman" w:hAnsi="Times New Roman" w:cs="Times New Roman"/>
          <w:b/>
          <w:sz w:val="28"/>
        </w:rPr>
        <w:t>П О С Т А Н О В Л Е Н И Е</w:t>
      </w:r>
    </w:p>
    <w:p w:rsidR="008E54F1" w:rsidRDefault="008E54F1" w:rsidP="000236EF">
      <w:pPr>
        <w:pStyle w:val="FR1"/>
        <w:tabs>
          <w:tab w:val="left" w:pos="709"/>
        </w:tabs>
        <w:jc w:val="center"/>
        <w:rPr>
          <w:rFonts w:ascii="Times New Roman" w:hAnsi="Times New Roman" w:cs="Times New Roman"/>
          <w:b/>
          <w:sz w:val="28"/>
        </w:rPr>
      </w:pPr>
    </w:p>
    <w:p w:rsidR="008E54F1" w:rsidRDefault="00923E40" w:rsidP="000236EF">
      <w:pPr>
        <w:pStyle w:val="FR1"/>
        <w:jc w:val="center"/>
      </w:pPr>
      <w:r>
        <w:rPr>
          <w:rFonts w:ascii="Times New Roman" w:hAnsi="Times New Roman" w:cs="Times New Roman"/>
          <w:sz w:val="28"/>
        </w:rPr>
        <w:t>о</w:t>
      </w:r>
      <w:r w:rsidR="008E54F1">
        <w:rPr>
          <w:rFonts w:ascii="Times New Roman" w:hAnsi="Times New Roman" w:cs="Times New Roman"/>
          <w:sz w:val="28"/>
        </w:rPr>
        <w:t>т</w:t>
      </w:r>
      <w:r w:rsidR="002B2C6F">
        <w:rPr>
          <w:rFonts w:ascii="Times New Roman" w:hAnsi="Times New Roman" w:cs="Times New Roman"/>
          <w:sz w:val="28"/>
        </w:rPr>
        <w:t xml:space="preserve"> </w:t>
      </w:r>
      <w:r w:rsidR="00EB75D9">
        <w:rPr>
          <w:rFonts w:ascii="Times New Roman" w:hAnsi="Times New Roman" w:cs="Times New Roman"/>
          <w:sz w:val="28"/>
        </w:rPr>
        <w:t>13 декабря</w:t>
      </w:r>
      <w:r>
        <w:rPr>
          <w:rFonts w:ascii="Times New Roman" w:hAnsi="Times New Roman" w:cs="Times New Roman"/>
          <w:sz w:val="28"/>
        </w:rPr>
        <w:t xml:space="preserve"> </w:t>
      </w:r>
      <w:r w:rsidR="008E54F1">
        <w:rPr>
          <w:rFonts w:ascii="Times New Roman" w:hAnsi="Times New Roman" w:cs="Times New Roman"/>
          <w:sz w:val="28"/>
        </w:rPr>
        <w:t>20</w:t>
      </w:r>
      <w:r w:rsidR="008E54F1" w:rsidRPr="00A66141">
        <w:rPr>
          <w:rFonts w:ascii="Times New Roman" w:hAnsi="Times New Roman" w:cs="Times New Roman"/>
          <w:sz w:val="28"/>
        </w:rPr>
        <w:t>2</w:t>
      </w:r>
      <w:r w:rsidR="002B2C6F">
        <w:rPr>
          <w:rFonts w:ascii="Times New Roman" w:hAnsi="Times New Roman" w:cs="Times New Roman"/>
          <w:sz w:val="28"/>
        </w:rPr>
        <w:t>2</w:t>
      </w:r>
      <w:r w:rsidR="008E54F1">
        <w:rPr>
          <w:rFonts w:ascii="Times New Roman" w:hAnsi="Times New Roman" w:cs="Times New Roman"/>
          <w:sz w:val="28"/>
        </w:rPr>
        <w:t xml:space="preserve"> года №</w:t>
      </w:r>
      <w:r w:rsidR="00EB75D9">
        <w:rPr>
          <w:rFonts w:ascii="Times New Roman" w:hAnsi="Times New Roman" w:cs="Times New Roman"/>
          <w:sz w:val="28"/>
        </w:rPr>
        <w:t>2355</w:t>
      </w:r>
    </w:p>
    <w:p w:rsidR="008E54F1" w:rsidRDefault="008E54F1" w:rsidP="000236EF">
      <w:pPr>
        <w:pStyle w:val="FR1"/>
        <w:jc w:val="center"/>
        <w:rPr>
          <w:rFonts w:ascii="Times New Roman" w:hAnsi="Times New Roman" w:cs="Times New Roman"/>
          <w:sz w:val="28"/>
        </w:rPr>
      </w:pPr>
      <w:r>
        <w:rPr>
          <w:rFonts w:ascii="Times New Roman" w:hAnsi="Times New Roman" w:cs="Times New Roman"/>
          <w:sz w:val="28"/>
        </w:rPr>
        <w:t>г. Славск</w:t>
      </w:r>
    </w:p>
    <w:p w:rsidR="008E54F1" w:rsidRDefault="008E54F1" w:rsidP="000236EF">
      <w:pPr>
        <w:pStyle w:val="FR1"/>
        <w:jc w:val="center"/>
        <w:rPr>
          <w:rFonts w:ascii="Times New Roman" w:hAnsi="Times New Roman" w:cs="Times New Roman"/>
          <w:b/>
          <w:sz w:val="28"/>
        </w:rPr>
      </w:pPr>
    </w:p>
    <w:p w:rsidR="00D27D1B" w:rsidRDefault="008E54F1" w:rsidP="000236EF">
      <w:pPr>
        <w:widowControl/>
        <w:suppressAutoHyphens w:val="0"/>
        <w:autoSpaceDN/>
        <w:spacing w:after="0" w:line="240" w:lineRule="auto"/>
        <w:jc w:val="center"/>
        <w:textAlignment w:val="auto"/>
        <w:rPr>
          <w:rFonts w:ascii="Times New Roman" w:eastAsia="Times New Roman" w:hAnsi="Times New Roman" w:cs="Times New Roman"/>
          <w:b/>
          <w:bCs/>
          <w:kern w:val="0"/>
          <w:sz w:val="28"/>
          <w:szCs w:val="28"/>
          <w:lang w:eastAsia="ru-RU"/>
        </w:rPr>
      </w:pPr>
      <w:r w:rsidRPr="008E54F1">
        <w:rPr>
          <w:rFonts w:ascii="Times New Roman" w:eastAsia="Times New Roman" w:hAnsi="Times New Roman" w:cs="Times New Roman"/>
          <w:b/>
          <w:kern w:val="0"/>
          <w:sz w:val="28"/>
          <w:szCs w:val="28"/>
          <w:lang w:eastAsia="ru-RU"/>
        </w:rPr>
        <w:t xml:space="preserve">Об утверждении Программы профилактики рисков причинения вреда (ущерба) охраняемым законом ценностям </w:t>
      </w:r>
      <w:r w:rsidRPr="008E54F1">
        <w:rPr>
          <w:rFonts w:ascii="Times New Roman" w:eastAsia="Times New Roman" w:hAnsi="Times New Roman" w:cs="Times New Roman"/>
          <w:b/>
          <w:bCs/>
          <w:kern w:val="0"/>
          <w:sz w:val="28"/>
          <w:szCs w:val="28"/>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b/>
          <w:bCs/>
          <w:kern w:val="0"/>
          <w:sz w:val="28"/>
          <w:szCs w:val="28"/>
          <w:lang w:eastAsia="ru-RU"/>
        </w:rPr>
        <w:t xml:space="preserve">муниципального образования </w:t>
      </w:r>
    </w:p>
    <w:p w:rsidR="000D0D20" w:rsidRDefault="008E54F1" w:rsidP="000236EF">
      <w:pPr>
        <w:widowControl/>
        <w:suppressAutoHyphens w:val="0"/>
        <w:autoSpaceDN/>
        <w:spacing w:after="0" w:line="240" w:lineRule="auto"/>
        <w:jc w:val="center"/>
        <w:textAlignment w:val="auto"/>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eastAsia="ru-RU"/>
        </w:rPr>
        <w:t>«</w:t>
      </w:r>
      <w:proofErr w:type="spellStart"/>
      <w:r>
        <w:rPr>
          <w:rFonts w:ascii="Times New Roman" w:eastAsia="Times New Roman" w:hAnsi="Times New Roman" w:cs="Times New Roman"/>
          <w:b/>
          <w:bCs/>
          <w:kern w:val="0"/>
          <w:sz w:val="28"/>
          <w:szCs w:val="28"/>
          <w:lang w:eastAsia="ru-RU"/>
        </w:rPr>
        <w:t>Славский</w:t>
      </w:r>
      <w:proofErr w:type="spellEnd"/>
      <w:r>
        <w:rPr>
          <w:rFonts w:ascii="Times New Roman" w:eastAsia="Times New Roman" w:hAnsi="Times New Roman" w:cs="Times New Roman"/>
          <w:b/>
          <w:bCs/>
          <w:kern w:val="0"/>
          <w:sz w:val="28"/>
          <w:szCs w:val="28"/>
          <w:lang w:eastAsia="ru-RU"/>
        </w:rPr>
        <w:t xml:space="preserve"> </w:t>
      </w:r>
      <w:r w:rsidR="000D0D20">
        <w:rPr>
          <w:rFonts w:ascii="Times New Roman" w:eastAsia="Times New Roman" w:hAnsi="Times New Roman" w:cs="Times New Roman"/>
          <w:b/>
          <w:bCs/>
          <w:kern w:val="0"/>
          <w:sz w:val="28"/>
          <w:szCs w:val="28"/>
          <w:lang w:eastAsia="ru-RU"/>
        </w:rPr>
        <w:t xml:space="preserve">муниципальный </w:t>
      </w:r>
      <w:r>
        <w:rPr>
          <w:rFonts w:ascii="Times New Roman" w:eastAsia="Times New Roman" w:hAnsi="Times New Roman" w:cs="Times New Roman"/>
          <w:b/>
          <w:bCs/>
          <w:kern w:val="0"/>
          <w:sz w:val="28"/>
          <w:szCs w:val="28"/>
          <w:lang w:eastAsia="ru-RU"/>
        </w:rPr>
        <w:t>округ</w:t>
      </w:r>
      <w:r w:rsidR="000D0D20">
        <w:rPr>
          <w:rFonts w:ascii="Times New Roman" w:eastAsia="Times New Roman" w:hAnsi="Times New Roman" w:cs="Times New Roman"/>
          <w:b/>
          <w:bCs/>
          <w:kern w:val="0"/>
          <w:sz w:val="28"/>
          <w:szCs w:val="28"/>
          <w:lang w:eastAsia="ru-RU"/>
        </w:rPr>
        <w:t xml:space="preserve"> Калининградской области</w:t>
      </w:r>
      <w:r>
        <w:rPr>
          <w:rFonts w:ascii="Times New Roman" w:eastAsia="Times New Roman" w:hAnsi="Times New Roman" w:cs="Times New Roman"/>
          <w:b/>
          <w:bCs/>
          <w:kern w:val="0"/>
          <w:sz w:val="28"/>
          <w:szCs w:val="28"/>
          <w:lang w:eastAsia="ru-RU"/>
        </w:rPr>
        <w:t xml:space="preserve">» </w:t>
      </w:r>
    </w:p>
    <w:p w:rsidR="008E54F1" w:rsidRPr="008E54F1" w:rsidRDefault="008E54F1" w:rsidP="000236EF">
      <w:pPr>
        <w:widowControl/>
        <w:suppressAutoHyphens w:val="0"/>
        <w:autoSpaceDN/>
        <w:spacing w:after="0" w:line="240" w:lineRule="auto"/>
        <w:jc w:val="center"/>
        <w:textAlignment w:val="auto"/>
        <w:rPr>
          <w:rFonts w:ascii="Times New Roman" w:eastAsia="Times New Roman" w:hAnsi="Times New Roman" w:cs="Times New Roman"/>
          <w:b/>
          <w:bCs/>
          <w:kern w:val="0"/>
          <w:sz w:val="28"/>
          <w:szCs w:val="28"/>
          <w:lang w:eastAsia="ru-RU"/>
        </w:rPr>
      </w:pPr>
      <w:r w:rsidRPr="008E54F1">
        <w:rPr>
          <w:rFonts w:ascii="Times New Roman" w:eastAsia="Times New Roman" w:hAnsi="Times New Roman" w:cs="Times New Roman"/>
          <w:b/>
          <w:bCs/>
          <w:kern w:val="0"/>
          <w:sz w:val="28"/>
          <w:szCs w:val="28"/>
          <w:lang w:eastAsia="ru-RU"/>
        </w:rPr>
        <w:t>на 202</w:t>
      </w:r>
      <w:r w:rsidR="002B2C6F">
        <w:rPr>
          <w:rFonts w:ascii="Times New Roman" w:eastAsia="Times New Roman" w:hAnsi="Times New Roman" w:cs="Times New Roman"/>
          <w:b/>
          <w:bCs/>
          <w:kern w:val="0"/>
          <w:sz w:val="28"/>
          <w:szCs w:val="28"/>
          <w:lang w:eastAsia="ru-RU"/>
        </w:rPr>
        <w:t xml:space="preserve">3 </w:t>
      </w:r>
      <w:r w:rsidRPr="008E54F1">
        <w:rPr>
          <w:rFonts w:ascii="Times New Roman" w:eastAsia="Times New Roman" w:hAnsi="Times New Roman" w:cs="Times New Roman"/>
          <w:b/>
          <w:bCs/>
          <w:kern w:val="0"/>
          <w:sz w:val="28"/>
          <w:szCs w:val="28"/>
          <w:lang w:eastAsia="ru-RU"/>
        </w:rPr>
        <w:t>год</w:t>
      </w:r>
    </w:p>
    <w:p w:rsidR="008E54F1" w:rsidRPr="008E54F1" w:rsidRDefault="008E54F1" w:rsidP="000236EF">
      <w:pPr>
        <w:widowControl/>
        <w:suppressAutoHyphens w:val="0"/>
        <w:autoSpaceDN/>
        <w:spacing w:after="0" w:line="240" w:lineRule="auto"/>
        <w:jc w:val="center"/>
        <w:textAlignment w:val="auto"/>
        <w:rPr>
          <w:rFonts w:ascii="Times New Roman" w:eastAsia="Times New Roman" w:hAnsi="Times New Roman" w:cs="Times New Roman"/>
          <w:b/>
          <w:bCs/>
          <w:kern w:val="0"/>
          <w:sz w:val="28"/>
          <w:szCs w:val="28"/>
          <w:lang w:eastAsia="ru-RU"/>
        </w:rPr>
      </w:pPr>
    </w:p>
    <w:p w:rsidR="008E54F1" w:rsidRPr="008E54F1" w:rsidRDefault="008E54F1" w:rsidP="007C54B5">
      <w:pPr>
        <w:pStyle w:val="a3"/>
        <w:spacing w:before="0" w:beforeAutospacing="0" w:after="0" w:afterAutospacing="0"/>
        <w:ind w:firstLine="709"/>
        <w:jc w:val="both"/>
        <w:rPr>
          <w:sz w:val="28"/>
          <w:szCs w:val="28"/>
        </w:rPr>
      </w:pPr>
      <w:r w:rsidRPr="008E54F1">
        <w:rPr>
          <w:sz w:val="28"/>
          <w:szCs w:val="28"/>
        </w:rPr>
        <w:t xml:space="preserve">В соответствии </w:t>
      </w:r>
      <w:r w:rsidR="0048222D" w:rsidRPr="0048222D">
        <w:rPr>
          <w:color w:val="000000"/>
          <w:sz w:val="28"/>
          <w:szCs w:val="28"/>
        </w:rPr>
        <w:t>Федеральны</w:t>
      </w:r>
      <w:r w:rsidR="0048222D">
        <w:rPr>
          <w:color w:val="000000"/>
          <w:sz w:val="28"/>
          <w:szCs w:val="28"/>
        </w:rPr>
        <w:t>м</w:t>
      </w:r>
      <w:r w:rsidR="0048222D" w:rsidRPr="0048222D">
        <w:rPr>
          <w:color w:val="000000"/>
          <w:sz w:val="28"/>
          <w:szCs w:val="28"/>
        </w:rPr>
        <w:t xml:space="preserve"> закон</w:t>
      </w:r>
      <w:r w:rsidR="0048222D">
        <w:rPr>
          <w:color w:val="000000"/>
          <w:sz w:val="28"/>
          <w:szCs w:val="28"/>
        </w:rPr>
        <w:t>ом</w:t>
      </w:r>
      <w:r w:rsidR="0048222D" w:rsidRPr="0048222D">
        <w:rPr>
          <w:color w:val="000000"/>
          <w:sz w:val="28"/>
          <w:szCs w:val="28"/>
        </w:rPr>
        <w:t xml:space="preserve"> от 06.10.2003 № 131-ФЗ «Об общих принципах организации местного самоуправления в Российской Федерации»</w:t>
      </w:r>
      <w:r w:rsidR="0048222D">
        <w:rPr>
          <w:color w:val="000000"/>
          <w:sz w:val="28"/>
          <w:szCs w:val="28"/>
        </w:rPr>
        <w:t xml:space="preserve">, </w:t>
      </w:r>
      <w:r w:rsidR="0048222D" w:rsidRPr="0048222D">
        <w:rPr>
          <w:color w:val="000000"/>
          <w:sz w:val="28"/>
          <w:szCs w:val="28"/>
        </w:rPr>
        <w:t>Федеральны</w:t>
      </w:r>
      <w:r w:rsidR="0048222D">
        <w:rPr>
          <w:color w:val="000000"/>
          <w:sz w:val="28"/>
          <w:szCs w:val="28"/>
        </w:rPr>
        <w:t>м</w:t>
      </w:r>
      <w:r w:rsidR="0048222D" w:rsidRPr="0048222D">
        <w:rPr>
          <w:color w:val="000000"/>
          <w:sz w:val="28"/>
          <w:szCs w:val="28"/>
        </w:rPr>
        <w:t xml:space="preserve"> закон</w:t>
      </w:r>
      <w:r w:rsidR="0048222D">
        <w:rPr>
          <w:color w:val="000000"/>
          <w:sz w:val="28"/>
          <w:szCs w:val="28"/>
        </w:rPr>
        <w:t>ом</w:t>
      </w:r>
      <w:r w:rsidR="0048222D" w:rsidRPr="0048222D">
        <w:rPr>
          <w:color w:val="000000"/>
          <w:sz w:val="28"/>
          <w:szCs w:val="28"/>
        </w:rPr>
        <w:t xml:space="preserve"> от 31.07.2020 №248-ФЗ «О государственном контроле (надзоре) и муниципальном контроле в Российской Федерации»</w:t>
      </w:r>
      <w:r w:rsidR="0048222D">
        <w:rPr>
          <w:color w:val="000000"/>
          <w:sz w:val="28"/>
          <w:szCs w:val="28"/>
        </w:rPr>
        <w:t xml:space="preserve">, </w:t>
      </w:r>
      <w:r w:rsidR="0048222D" w:rsidRPr="0048222D">
        <w:rPr>
          <w:color w:val="000000"/>
          <w:sz w:val="28"/>
          <w:szCs w:val="28"/>
        </w:rPr>
        <w:t>Федеральны</w:t>
      </w:r>
      <w:r w:rsidR="0048222D">
        <w:rPr>
          <w:color w:val="000000"/>
          <w:sz w:val="28"/>
          <w:szCs w:val="28"/>
        </w:rPr>
        <w:t>м</w:t>
      </w:r>
      <w:r w:rsidR="0048222D" w:rsidRPr="0048222D">
        <w:rPr>
          <w:color w:val="000000"/>
          <w:sz w:val="28"/>
          <w:szCs w:val="28"/>
        </w:rPr>
        <w:t xml:space="preserve"> закон</w:t>
      </w:r>
      <w:r w:rsidR="0048222D">
        <w:rPr>
          <w:color w:val="000000"/>
          <w:sz w:val="28"/>
          <w:szCs w:val="28"/>
        </w:rPr>
        <w:t>ом</w:t>
      </w:r>
      <w:r w:rsidR="0048222D" w:rsidRPr="0048222D">
        <w:rPr>
          <w:color w:val="000000"/>
          <w:sz w:val="28"/>
          <w:szCs w:val="28"/>
        </w:rPr>
        <w:t xml:space="preserve"> от </w:t>
      </w:r>
      <w:r w:rsidR="008F4F6E">
        <w:rPr>
          <w:color w:val="000000"/>
          <w:sz w:val="28"/>
          <w:szCs w:val="28"/>
        </w:rPr>
        <w:t>0</w:t>
      </w:r>
      <w:r w:rsidR="0048222D" w:rsidRPr="0048222D">
        <w:rPr>
          <w:color w:val="000000"/>
          <w:sz w:val="28"/>
          <w:szCs w:val="28"/>
        </w:rPr>
        <w:t>8.11.2007 № 257-ФЗ «Об автомобильных дорогах и о дорожной деятельности в Российской Федерации и о внесении изменений в отдельные законодател</w:t>
      </w:r>
      <w:r w:rsidR="0048222D">
        <w:rPr>
          <w:color w:val="000000"/>
          <w:sz w:val="28"/>
          <w:szCs w:val="28"/>
        </w:rPr>
        <w:t>ьные акты Российской Федерации»,</w:t>
      </w:r>
      <w:r w:rsidR="0048222D" w:rsidRPr="0048222D">
        <w:rPr>
          <w:color w:val="000000"/>
          <w:sz w:val="28"/>
          <w:szCs w:val="28"/>
        </w:rPr>
        <w:t xml:space="preserve"> Постановление</w:t>
      </w:r>
      <w:r w:rsidR="0048222D">
        <w:rPr>
          <w:color w:val="000000"/>
          <w:sz w:val="28"/>
          <w:szCs w:val="28"/>
        </w:rPr>
        <w:t>м</w:t>
      </w:r>
      <w:r w:rsidR="0048222D" w:rsidRPr="0048222D">
        <w:rPr>
          <w:color w:val="000000"/>
          <w:sz w:val="28"/>
          <w:szCs w:val="28"/>
        </w:rPr>
        <w:t xml:space="preserve">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sidR="0048222D">
        <w:rPr>
          <w:color w:val="000000"/>
          <w:sz w:val="28"/>
          <w:szCs w:val="28"/>
        </w:rPr>
        <w:t>) охраняемым законом ценностям»</w:t>
      </w:r>
      <w:r w:rsidRPr="008E54F1">
        <w:rPr>
          <w:sz w:val="28"/>
          <w:szCs w:val="28"/>
        </w:rPr>
        <w:t xml:space="preserve">, Уставом Администрации </w:t>
      </w:r>
      <w:r>
        <w:rPr>
          <w:sz w:val="28"/>
          <w:szCs w:val="28"/>
        </w:rPr>
        <w:t>муниципального образования «</w:t>
      </w:r>
      <w:proofErr w:type="spellStart"/>
      <w:r>
        <w:rPr>
          <w:sz w:val="28"/>
          <w:szCs w:val="28"/>
        </w:rPr>
        <w:t>Славский</w:t>
      </w:r>
      <w:proofErr w:type="spellEnd"/>
      <w:r>
        <w:rPr>
          <w:sz w:val="28"/>
          <w:szCs w:val="28"/>
        </w:rPr>
        <w:t xml:space="preserve"> </w:t>
      </w:r>
      <w:r w:rsidR="002B2C6F">
        <w:rPr>
          <w:sz w:val="28"/>
          <w:szCs w:val="28"/>
        </w:rPr>
        <w:t>муниципальный округ Калининградской области</w:t>
      </w:r>
      <w:r>
        <w:rPr>
          <w:sz w:val="28"/>
          <w:szCs w:val="28"/>
        </w:rPr>
        <w:t>»</w:t>
      </w:r>
      <w:r w:rsidRPr="008E54F1">
        <w:rPr>
          <w:sz w:val="28"/>
          <w:szCs w:val="28"/>
        </w:rPr>
        <w:t xml:space="preserve">, </w:t>
      </w:r>
      <w:r w:rsidRPr="00513622">
        <w:rPr>
          <w:sz w:val="28"/>
          <w:szCs w:val="28"/>
        </w:rPr>
        <w:t xml:space="preserve">а также </w:t>
      </w:r>
      <w:r w:rsidRPr="00513622">
        <w:rPr>
          <w:sz w:val="28"/>
          <w:szCs w:val="28"/>
          <w:lang w:eastAsia="en-US"/>
        </w:rPr>
        <w:t>решением окружного Совета депутатов муниципального образования «</w:t>
      </w:r>
      <w:proofErr w:type="spellStart"/>
      <w:r w:rsidRPr="00513622">
        <w:rPr>
          <w:sz w:val="28"/>
          <w:szCs w:val="28"/>
          <w:lang w:eastAsia="en-US"/>
        </w:rPr>
        <w:t>Славский</w:t>
      </w:r>
      <w:proofErr w:type="spellEnd"/>
      <w:r w:rsidRPr="00513622">
        <w:rPr>
          <w:sz w:val="28"/>
          <w:szCs w:val="28"/>
          <w:lang w:eastAsia="en-US"/>
        </w:rPr>
        <w:t xml:space="preserve"> городской округ» от 18.08.2021 №4</w:t>
      </w:r>
      <w:r w:rsidR="00513622" w:rsidRPr="00513622">
        <w:rPr>
          <w:sz w:val="28"/>
          <w:szCs w:val="28"/>
          <w:lang w:eastAsia="en-US"/>
        </w:rPr>
        <w:t>9</w:t>
      </w:r>
      <w:r w:rsidR="008F4F6E">
        <w:rPr>
          <w:sz w:val="28"/>
          <w:szCs w:val="28"/>
          <w:lang w:eastAsia="en-US"/>
        </w:rPr>
        <w:t xml:space="preserve"> </w:t>
      </w:r>
      <w:r w:rsidRPr="00513622">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513622">
        <w:rPr>
          <w:sz w:val="28"/>
          <w:szCs w:val="28"/>
          <w:lang w:eastAsia="en-US"/>
        </w:rPr>
        <w:t xml:space="preserve"> муниципального образования «</w:t>
      </w:r>
      <w:proofErr w:type="spellStart"/>
      <w:r w:rsidRPr="00513622">
        <w:rPr>
          <w:sz w:val="28"/>
          <w:szCs w:val="28"/>
          <w:lang w:eastAsia="en-US"/>
        </w:rPr>
        <w:t>Славский</w:t>
      </w:r>
      <w:proofErr w:type="spellEnd"/>
      <w:r w:rsidRPr="00513622">
        <w:rPr>
          <w:sz w:val="28"/>
          <w:szCs w:val="28"/>
          <w:lang w:eastAsia="en-US"/>
        </w:rPr>
        <w:t xml:space="preserve"> городской округ»</w:t>
      </w:r>
      <w:r w:rsidRPr="008E54F1">
        <w:rPr>
          <w:sz w:val="28"/>
          <w:szCs w:val="28"/>
          <w:lang w:eastAsia="en-US"/>
        </w:rPr>
        <w:t xml:space="preserve">, </w:t>
      </w:r>
      <w:r w:rsidRPr="008E54F1">
        <w:rPr>
          <w:sz w:val="28"/>
          <w:szCs w:val="28"/>
        </w:rPr>
        <w:t>администрация муниципального образования «</w:t>
      </w:r>
      <w:proofErr w:type="spellStart"/>
      <w:r w:rsidRPr="008E54F1">
        <w:rPr>
          <w:sz w:val="28"/>
          <w:szCs w:val="28"/>
        </w:rPr>
        <w:t>Славский</w:t>
      </w:r>
      <w:proofErr w:type="spellEnd"/>
      <w:r w:rsidRPr="008E54F1">
        <w:rPr>
          <w:sz w:val="28"/>
          <w:szCs w:val="28"/>
        </w:rPr>
        <w:t xml:space="preserve"> </w:t>
      </w:r>
      <w:r w:rsidR="002B2C6F">
        <w:rPr>
          <w:sz w:val="28"/>
          <w:szCs w:val="28"/>
        </w:rPr>
        <w:t>муниципальный округ Калининградской области</w:t>
      </w:r>
      <w:r w:rsidRPr="008E54F1">
        <w:rPr>
          <w:sz w:val="28"/>
          <w:szCs w:val="28"/>
        </w:rPr>
        <w:t xml:space="preserve">» </w:t>
      </w:r>
      <w:r w:rsidRPr="008E54F1">
        <w:rPr>
          <w:b/>
          <w:bCs/>
          <w:sz w:val="28"/>
          <w:szCs w:val="28"/>
        </w:rPr>
        <w:t>п о с т а н о в л я е т:</w:t>
      </w:r>
    </w:p>
    <w:p w:rsidR="008E54F1" w:rsidRDefault="008E54F1" w:rsidP="00384742">
      <w:pPr>
        <w:pStyle w:val="Standard"/>
        <w:tabs>
          <w:tab w:val="left" w:pos="709"/>
        </w:tabs>
        <w:ind w:firstLine="709"/>
        <w:jc w:val="both"/>
      </w:pPr>
      <w:r>
        <w:rPr>
          <w:szCs w:val="28"/>
        </w:rPr>
        <w:t>1.</w:t>
      </w:r>
      <w:r w:rsidRPr="00721A9C">
        <w:rPr>
          <w:szCs w:val="28"/>
        </w:rPr>
        <w:t xml:space="preserve">Утвердить </w:t>
      </w:r>
      <w:r>
        <w:rPr>
          <w:szCs w:val="28"/>
        </w:rPr>
        <w:t>Программу</w:t>
      </w:r>
      <w:r w:rsidRPr="00792F88">
        <w:rPr>
          <w:szCs w:val="28"/>
        </w:rPr>
        <w:t xml:space="preserve"> профилактики рисков причинения вреда на автомобильном транспорте, городском наземном электрическом транспорте и в дорожном хозяйстве в границах населенных пунктов</w:t>
      </w:r>
      <w:r>
        <w:rPr>
          <w:szCs w:val="28"/>
          <w:lang w:eastAsia="fa-IR" w:bidi="fa-IR"/>
        </w:rPr>
        <w:t xml:space="preserve"> муниципального образования «</w:t>
      </w:r>
      <w:proofErr w:type="spellStart"/>
      <w:r>
        <w:rPr>
          <w:szCs w:val="28"/>
          <w:lang w:eastAsia="fa-IR" w:bidi="fa-IR"/>
        </w:rPr>
        <w:t>Славский</w:t>
      </w:r>
      <w:proofErr w:type="spellEnd"/>
      <w:r>
        <w:rPr>
          <w:szCs w:val="28"/>
          <w:lang w:eastAsia="fa-IR" w:bidi="fa-IR"/>
        </w:rPr>
        <w:t xml:space="preserve"> </w:t>
      </w:r>
      <w:r w:rsidR="007C54B5">
        <w:rPr>
          <w:szCs w:val="28"/>
          <w:lang w:eastAsia="fa-IR" w:bidi="fa-IR"/>
        </w:rPr>
        <w:t xml:space="preserve">муниципальный </w:t>
      </w:r>
      <w:r>
        <w:rPr>
          <w:szCs w:val="28"/>
          <w:lang w:eastAsia="fa-IR" w:bidi="fa-IR"/>
        </w:rPr>
        <w:t>округ</w:t>
      </w:r>
      <w:r w:rsidR="007C54B5">
        <w:rPr>
          <w:szCs w:val="28"/>
          <w:lang w:eastAsia="fa-IR" w:bidi="fa-IR"/>
        </w:rPr>
        <w:t xml:space="preserve"> Калининградской области</w:t>
      </w:r>
      <w:r>
        <w:rPr>
          <w:szCs w:val="28"/>
          <w:lang w:eastAsia="fa-IR" w:bidi="fa-IR"/>
        </w:rPr>
        <w:t>» на 202</w:t>
      </w:r>
      <w:r w:rsidR="002B2C6F">
        <w:rPr>
          <w:szCs w:val="28"/>
          <w:lang w:eastAsia="fa-IR" w:bidi="fa-IR"/>
        </w:rPr>
        <w:t>3</w:t>
      </w:r>
      <w:r>
        <w:rPr>
          <w:szCs w:val="28"/>
          <w:lang w:eastAsia="fa-IR" w:bidi="fa-IR"/>
        </w:rPr>
        <w:t xml:space="preserve"> год, согласно приложению.</w:t>
      </w:r>
    </w:p>
    <w:p w:rsidR="008E54F1" w:rsidRDefault="008E54F1" w:rsidP="00384742">
      <w:pPr>
        <w:pStyle w:val="Standard"/>
        <w:ind w:firstLine="709"/>
        <w:jc w:val="both"/>
        <w:rPr>
          <w:szCs w:val="28"/>
        </w:rPr>
      </w:pPr>
      <w:r>
        <w:rPr>
          <w:szCs w:val="28"/>
        </w:rPr>
        <w:lastRenderedPageBreak/>
        <w:t>2.</w:t>
      </w:r>
      <w:r w:rsidR="000D0D20">
        <w:rPr>
          <w:szCs w:val="28"/>
        </w:rPr>
        <w:t>Опубликовать</w:t>
      </w:r>
      <w:r>
        <w:rPr>
          <w:szCs w:val="28"/>
        </w:rPr>
        <w:t xml:space="preserve"> настоящее постановление </w:t>
      </w:r>
      <w:r w:rsidR="000D0D20">
        <w:rPr>
          <w:szCs w:val="28"/>
        </w:rPr>
        <w:t>в газете «</w:t>
      </w:r>
      <w:proofErr w:type="spellStart"/>
      <w:r w:rsidR="000D0D20">
        <w:rPr>
          <w:szCs w:val="28"/>
        </w:rPr>
        <w:t>Славские</w:t>
      </w:r>
      <w:proofErr w:type="spellEnd"/>
      <w:r w:rsidR="000D0D20">
        <w:rPr>
          <w:szCs w:val="28"/>
        </w:rPr>
        <w:t xml:space="preserve"> НОВОСТИ» и разместить </w:t>
      </w:r>
      <w:r>
        <w:rPr>
          <w:szCs w:val="28"/>
        </w:rPr>
        <w:t xml:space="preserve">на официальном сайте администрации </w:t>
      </w:r>
      <w:r w:rsidR="00923E40">
        <w:rPr>
          <w:szCs w:val="28"/>
        </w:rPr>
        <w:t>муниципального образования</w:t>
      </w:r>
      <w:r>
        <w:rPr>
          <w:szCs w:val="28"/>
        </w:rPr>
        <w:t xml:space="preserve"> </w:t>
      </w:r>
      <w:r w:rsidR="002B2C6F" w:rsidRPr="008E54F1">
        <w:rPr>
          <w:szCs w:val="28"/>
        </w:rPr>
        <w:t>«</w:t>
      </w:r>
      <w:proofErr w:type="spellStart"/>
      <w:r w:rsidR="002B2C6F" w:rsidRPr="008E54F1">
        <w:rPr>
          <w:szCs w:val="28"/>
        </w:rPr>
        <w:t>Славский</w:t>
      </w:r>
      <w:proofErr w:type="spellEnd"/>
      <w:r w:rsidR="002B2C6F" w:rsidRPr="008E54F1">
        <w:rPr>
          <w:szCs w:val="28"/>
        </w:rPr>
        <w:t xml:space="preserve"> </w:t>
      </w:r>
      <w:r w:rsidR="002B2C6F">
        <w:rPr>
          <w:szCs w:val="28"/>
        </w:rPr>
        <w:t>муниципальный округ Калининградской области</w:t>
      </w:r>
      <w:r w:rsidR="002B2C6F" w:rsidRPr="008E54F1">
        <w:rPr>
          <w:szCs w:val="28"/>
        </w:rPr>
        <w:t>»</w:t>
      </w:r>
      <w:r>
        <w:rPr>
          <w:szCs w:val="28"/>
        </w:rPr>
        <w:t>.</w:t>
      </w:r>
    </w:p>
    <w:p w:rsidR="008E54F1" w:rsidRDefault="00C30A73" w:rsidP="00384742">
      <w:pPr>
        <w:pStyle w:val="Standard"/>
        <w:tabs>
          <w:tab w:val="left" w:pos="709"/>
          <w:tab w:val="left" w:pos="851"/>
        </w:tabs>
        <w:ind w:firstLine="709"/>
        <w:jc w:val="both"/>
        <w:rPr>
          <w:szCs w:val="28"/>
        </w:rPr>
      </w:pPr>
      <w:r>
        <w:rPr>
          <w:szCs w:val="28"/>
        </w:rPr>
        <w:t>3</w:t>
      </w:r>
      <w:r w:rsidR="008E54F1">
        <w:rPr>
          <w:szCs w:val="28"/>
        </w:rPr>
        <w:t xml:space="preserve">.Контроль за исполнением данного постановления возложить на первого заместителя главы администрации </w:t>
      </w:r>
      <w:r w:rsidR="00923E40">
        <w:rPr>
          <w:szCs w:val="28"/>
        </w:rPr>
        <w:t>муниципального образования</w:t>
      </w:r>
      <w:r w:rsidR="008E54F1">
        <w:rPr>
          <w:szCs w:val="28"/>
        </w:rPr>
        <w:t xml:space="preserve"> «</w:t>
      </w:r>
      <w:proofErr w:type="spellStart"/>
      <w:r w:rsidR="008E54F1">
        <w:rPr>
          <w:szCs w:val="28"/>
        </w:rPr>
        <w:t>Славский</w:t>
      </w:r>
      <w:proofErr w:type="spellEnd"/>
      <w:r w:rsidR="008E54F1">
        <w:rPr>
          <w:szCs w:val="28"/>
        </w:rPr>
        <w:t xml:space="preserve"> </w:t>
      </w:r>
      <w:r w:rsidR="00923E40">
        <w:rPr>
          <w:szCs w:val="28"/>
        </w:rPr>
        <w:t>муниципальный</w:t>
      </w:r>
      <w:r w:rsidR="008E54F1">
        <w:rPr>
          <w:szCs w:val="28"/>
        </w:rPr>
        <w:t xml:space="preserve"> округ</w:t>
      </w:r>
      <w:r w:rsidR="00923E40">
        <w:rPr>
          <w:szCs w:val="28"/>
        </w:rPr>
        <w:t xml:space="preserve"> Калининградской области</w:t>
      </w:r>
      <w:r w:rsidR="008E54F1">
        <w:rPr>
          <w:szCs w:val="28"/>
        </w:rPr>
        <w:t xml:space="preserve">» </w:t>
      </w:r>
      <w:proofErr w:type="spellStart"/>
      <w:r w:rsidR="008E54F1">
        <w:rPr>
          <w:szCs w:val="28"/>
        </w:rPr>
        <w:t>Кабалина</w:t>
      </w:r>
      <w:proofErr w:type="spellEnd"/>
      <w:r w:rsidR="008E54F1">
        <w:rPr>
          <w:szCs w:val="28"/>
        </w:rPr>
        <w:t xml:space="preserve"> П.А.</w:t>
      </w:r>
    </w:p>
    <w:p w:rsidR="000D0D20" w:rsidRDefault="00C30A73" w:rsidP="000D0D20">
      <w:pPr>
        <w:pStyle w:val="Standard"/>
        <w:tabs>
          <w:tab w:val="left" w:pos="709"/>
        </w:tabs>
        <w:spacing w:before="20"/>
        <w:ind w:firstLine="709"/>
        <w:jc w:val="both"/>
        <w:rPr>
          <w:szCs w:val="28"/>
        </w:rPr>
      </w:pPr>
      <w:r>
        <w:rPr>
          <w:szCs w:val="28"/>
        </w:rPr>
        <w:t>4</w:t>
      </w:r>
      <w:r w:rsidR="008E54F1">
        <w:rPr>
          <w:szCs w:val="28"/>
        </w:rPr>
        <w:t xml:space="preserve">.Постановление вступает в силу со дня </w:t>
      </w:r>
      <w:r w:rsidR="000D0D20">
        <w:rPr>
          <w:szCs w:val="28"/>
        </w:rPr>
        <w:t>официального опубликования в газете «</w:t>
      </w:r>
      <w:proofErr w:type="spellStart"/>
      <w:r w:rsidR="000D0D20">
        <w:rPr>
          <w:szCs w:val="28"/>
        </w:rPr>
        <w:t>Славские</w:t>
      </w:r>
      <w:proofErr w:type="spellEnd"/>
      <w:r w:rsidR="000D0D20">
        <w:rPr>
          <w:szCs w:val="28"/>
        </w:rPr>
        <w:t xml:space="preserve"> НОВОСТИ» и распространяется на правоотношения, возникшие с 01 января 202</w:t>
      </w:r>
      <w:r w:rsidR="002B2C6F">
        <w:rPr>
          <w:szCs w:val="28"/>
        </w:rPr>
        <w:t>3</w:t>
      </w:r>
      <w:r w:rsidR="000D0D20">
        <w:rPr>
          <w:szCs w:val="28"/>
        </w:rPr>
        <w:t xml:space="preserve"> года.</w:t>
      </w:r>
    </w:p>
    <w:p w:rsidR="008E54F1" w:rsidRDefault="008E54F1" w:rsidP="000236EF">
      <w:pPr>
        <w:pStyle w:val="Standard"/>
        <w:rPr>
          <w:szCs w:val="28"/>
        </w:rPr>
      </w:pPr>
    </w:p>
    <w:p w:rsidR="008E54F1" w:rsidRDefault="008E54F1" w:rsidP="000236EF">
      <w:pPr>
        <w:pStyle w:val="Standard"/>
        <w:rPr>
          <w:szCs w:val="28"/>
        </w:rPr>
      </w:pPr>
    </w:p>
    <w:p w:rsidR="008E54F1" w:rsidRDefault="008E54F1" w:rsidP="000236EF">
      <w:pPr>
        <w:pStyle w:val="Standard"/>
      </w:pPr>
      <w:r>
        <w:t>Глава администрации</w:t>
      </w:r>
    </w:p>
    <w:p w:rsidR="00923E40" w:rsidRDefault="00923E40" w:rsidP="000236EF">
      <w:pPr>
        <w:pStyle w:val="Standard"/>
      </w:pPr>
      <w:r>
        <w:t>муниципального образования</w:t>
      </w:r>
      <w:r w:rsidR="008E54F1">
        <w:t xml:space="preserve"> </w:t>
      </w:r>
    </w:p>
    <w:p w:rsidR="002B2C6F" w:rsidRDefault="002B2C6F" w:rsidP="000236EF">
      <w:pPr>
        <w:pStyle w:val="Standard"/>
        <w:rPr>
          <w:szCs w:val="28"/>
        </w:rPr>
      </w:pPr>
      <w:r w:rsidRPr="008E54F1">
        <w:rPr>
          <w:szCs w:val="28"/>
        </w:rPr>
        <w:t>«</w:t>
      </w:r>
      <w:proofErr w:type="spellStart"/>
      <w:r w:rsidRPr="008E54F1">
        <w:rPr>
          <w:szCs w:val="28"/>
        </w:rPr>
        <w:t>Славский</w:t>
      </w:r>
      <w:proofErr w:type="spellEnd"/>
      <w:r w:rsidRPr="008E54F1">
        <w:rPr>
          <w:szCs w:val="28"/>
        </w:rPr>
        <w:t xml:space="preserve"> </w:t>
      </w:r>
      <w:r>
        <w:rPr>
          <w:szCs w:val="28"/>
        </w:rPr>
        <w:t xml:space="preserve">муниципальный округ </w:t>
      </w:r>
    </w:p>
    <w:p w:rsidR="008E54F1" w:rsidRDefault="002B2C6F" w:rsidP="000236EF">
      <w:pPr>
        <w:pStyle w:val="Standard"/>
      </w:pPr>
      <w:r>
        <w:rPr>
          <w:szCs w:val="28"/>
        </w:rPr>
        <w:t xml:space="preserve">Калининградской </w:t>
      </w:r>
      <w:proofErr w:type="gramStart"/>
      <w:r>
        <w:rPr>
          <w:szCs w:val="28"/>
        </w:rPr>
        <w:t>области</w:t>
      </w:r>
      <w:r w:rsidRPr="008E54F1">
        <w:rPr>
          <w:szCs w:val="28"/>
        </w:rPr>
        <w:t>»</w:t>
      </w:r>
      <w:r w:rsidR="008E54F1">
        <w:t xml:space="preserve">   </w:t>
      </w:r>
      <w:proofErr w:type="gramEnd"/>
      <w:r w:rsidR="00384742">
        <w:t xml:space="preserve">                  </w:t>
      </w:r>
      <w:r>
        <w:t xml:space="preserve">         </w:t>
      </w:r>
      <w:r w:rsidR="00384742">
        <w:t xml:space="preserve">                              </w:t>
      </w:r>
      <w:r w:rsidR="008E54F1">
        <w:rPr>
          <w:szCs w:val="28"/>
        </w:rPr>
        <w:t>Э.В. Кондратов</w:t>
      </w:r>
    </w:p>
    <w:p w:rsidR="008E54F1" w:rsidRDefault="002B2C6F" w:rsidP="000236EF">
      <w:pPr>
        <w:pStyle w:val="Standard"/>
        <w:rPr>
          <w:szCs w:val="28"/>
        </w:rPr>
      </w:pPr>
      <w:r>
        <w:rPr>
          <w:szCs w:val="28"/>
        </w:rPr>
        <w:t xml:space="preserve"> </w:t>
      </w:r>
    </w:p>
    <w:p w:rsidR="00513622" w:rsidRDefault="00513622" w:rsidP="000236EF">
      <w:pPr>
        <w:pStyle w:val="Standard"/>
        <w:rPr>
          <w:szCs w:val="28"/>
        </w:rPr>
      </w:pPr>
    </w:p>
    <w:p w:rsidR="00513622" w:rsidRDefault="00513622" w:rsidP="000236EF">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D27D1B" w:rsidRDefault="00D27D1B" w:rsidP="008E54F1">
      <w:pPr>
        <w:pStyle w:val="Standard"/>
        <w:rPr>
          <w:szCs w:val="28"/>
        </w:rPr>
      </w:pPr>
    </w:p>
    <w:p w:rsidR="000236EF" w:rsidRDefault="000236EF" w:rsidP="008B1B1D">
      <w:pPr>
        <w:rPr>
          <w:rFonts w:ascii="Times New Roman" w:hAnsi="Times New Roman" w:cs="Times New Roman"/>
          <w:b/>
          <w:sz w:val="28"/>
          <w:szCs w:val="28"/>
        </w:rPr>
      </w:pPr>
    </w:p>
    <w:p w:rsidR="00923E40" w:rsidRDefault="00923E40" w:rsidP="008B1B1D">
      <w:pPr>
        <w:rPr>
          <w:rFonts w:ascii="Times New Roman" w:hAnsi="Times New Roman" w:cs="Times New Roman"/>
          <w:b/>
          <w:sz w:val="28"/>
          <w:szCs w:val="28"/>
        </w:rPr>
      </w:pPr>
    </w:p>
    <w:p w:rsidR="008E54F1" w:rsidRPr="00384742" w:rsidRDefault="008E54F1"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sidRPr="00384742">
        <w:rPr>
          <w:rFonts w:ascii="Times New Roman" w:eastAsia="Times New Roman" w:hAnsi="Times New Roman" w:cs="Times New Roman"/>
          <w:color w:val="000000"/>
          <w:kern w:val="0"/>
          <w:sz w:val="23"/>
          <w:szCs w:val="23"/>
          <w:lang w:eastAsia="ru-RU"/>
        </w:rPr>
        <w:lastRenderedPageBreak/>
        <w:t>Приложение</w:t>
      </w:r>
    </w:p>
    <w:p w:rsidR="008E54F1" w:rsidRPr="00384742" w:rsidRDefault="008E54F1"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sidRPr="00384742">
        <w:rPr>
          <w:rFonts w:ascii="Times New Roman" w:eastAsia="Times New Roman" w:hAnsi="Times New Roman" w:cs="Times New Roman"/>
          <w:color w:val="000000"/>
          <w:kern w:val="0"/>
          <w:sz w:val="23"/>
          <w:szCs w:val="23"/>
          <w:lang w:eastAsia="ru-RU"/>
        </w:rPr>
        <w:t>к постановлению администрации</w:t>
      </w:r>
    </w:p>
    <w:p w:rsidR="006244E2" w:rsidRDefault="006244E2"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Pr>
          <w:rFonts w:ascii="Times New Roman" w:eastAsia="Times New Roman" w:hAnsi="Times New Roman" w:cs="Times New Roman"/>
          <w:color w:val="000000"/>
          <w:kern w:val="0"/>
          <w:sz w:val="23"/>
          <w:szCs w:val="23"/>
          <w:lang w:eastAsia="ru-RU"/>
        </w:rPr>
        <w:t>муниципального образования</w:t>
      </w:r>
      <w:r w:rsidR="008E54F1" w:rsidRPr="00384742">
        <w:rPr>
          <w:rFonts w:ascii="Times New Roman" w:eastAsia="Times New Roman" w:hAnsi="Times New Roman" w:cs="Times New Roman"/>
          <w:color w:val="000000"/>
          <w:kern w:val="0"/>
          <w:sz w:val="23"/>
          <w:szCs w:val="23"/>
          <w:lang w:eastAsia="ru-RU"/>
        </w:rPr>
        <w:t xml:space="preserve"> </w:t>
      </w:r>
    </w:p>
    <w:p w:rsidR="002B2C6F" w:rsidRDefault="008E54F1"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sidRPr="00384742">
        <w:rPr>
          <w:rFonts w:ascii="Times New Roman" w:eastAsia="Times New Roman" w:hAnsi="Times New Roman" w:cs="Times New Roman"/>
          <w:color w:val="000000"/>
          <w:kern w:val="0"/>
          <w:sz w:val="23"/>
          <w:szCs w:val="23"/>
          <w:lang w:eastAsia="ru-RU"/>
        </w:rPr>
        <w:t>«</w:t>
      </w:r>
      <w:proofErr w:type="spellStart"/>
      <w:r w:rsidRPr="00384742">
        <w:rPr>
          <w:rFonts w:ascii="Times New Roman" w:eastAsia="Times New Roman" w:hAnsi="Times New Roman" w:cs="Times New Roman"/>
          <w:color w:val="000000"/>
          <w:kern w:val="0"/>
          <w:sz w:val="23"/>
          <w:szCs w:val="23"/>
          <w:lang w:eastAsia="ru-RU"/>
        </w:rPr>
        <w:t>Славский</w:t>
      </w:r>
      <w:proofErr w:type="spellEnd"/>
      <w:r w:rsidRPr="00384742">
        <w:rPr>
          <w:rFonts w:ascii="Times New Roman" w:eastAsia="Times New Roman" w:hAnsi="Times New Roman" w:cs="Times New Roman"/>
          <w:color w:val="000000"/>
          <w:kern w:val="0"/>
          <w:sz w:val="23"/>
          <w:szCs w:val="23"/>
          <w:lang w:eastAsia="ru-RU"/>
        </w:rPr>
        <w:t xml:space="preserve"> </w:t>
      </w:r>
      <w:r w:rsidR="002B2C6F">
        <w:rPr>
          <w:rFonts w:ascii="Times New Roman" w:eastAsia="Times New Roman" w:hAnsi="Times New Roman" w:cs="Times New Roman"/>
          <w:color w:val="000000"/>
          <w:kern w:val="0"/>
          <w:sz w:val="23"/>
          <w:szCs w:val="23"/>
          <w:lang w:eastAsia="ru-RU"/>
        </w:rPr>
        <w:t>муниципальный округ</w:t>
      </w:r>
    </w:p>
    <w:p w:rsidR="008E54F1" w:rsidRPr="00384742" w:rsidRDefault="002B2C6F"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Pr>
          <w:rFonts w:ascii="Times New Roman" w:eastAsia="Times New Roman" w:hAnsi="Times New Roman" w:cs="Times New Roman"/>
          <w:color w:val="000000"/>
          <w:kern w:val="0"/>
          <w:sz w:val="23"/>
          <w:szCs w:val="23"/>
          <w:lang w:eastAsia="ru-RU"/>
        </w:rPr>
        <w:t>Калининградской области</w:t>
      </w:r>
      <w:r w:rsidR="008E54F1" w:rsidRPr="00384742">
        <w:rPr>
          <w:rFonts w:ascii="Times New Roman" w:eastAsia="Times New Roman" w:hAnsi="Times New Roman" w:cs="Times New Roman"/>
          <w:color w:val="000000"/>
          <w:kern w:val="0"/>
          <w:sz w:val="23"/>
          <w:szCs w:val="23"/>
          <w:lang w:eastAsia="ru-RU"/>
        </w:rPr>
        <w:t>»</w:t>
      </w:r>
    </w:p>
    <w:p w:rsidR="008E54F1" w:rsidRPr="00384742" w:rsidRDefault="008E54F1" w:rsidP="000D2FB9">
      <w:pPr>
        <w:widowControl/>
        <w:shd w:val="clear" w:color="auto" w:fill="FFFFFF"/>
        <w:suppressAutoHyphens w:val="0"/>
        <w:autoSpaceDN/>
        <w:spacing w:after="0" w:line="240" w:lineRule="auto"/>
        <w:jc w:val="right"/>
        <w:textAlignment w:val="auto"/>
        <w:rPr>
          <w:rFonts w:ascii="Times New Roman" w:eastAsia="Times New Roman" w:hAnsi="Times New Roman" w:cs="Times New Roman"/>
          <w:color w:val="000000"/>
          <w:kern w:val="0"/>
          <w:sz w:val="23"/>
          <w:szCs w:val="23"/>
          <w:lang w:eastAsia="ru-RU"/>
        </w:rPr>
      </w:pPr>
      <w:r w:rsidRPr="00384742">
        <w:rPr>
          <w:rFonts w:ascii="Times New Roman" w:eastAsia="Times New Roman" w:hAnsi="Times New Roman" w:cs="Times New Roman"/>
          <w:color w:val="000000"/>
          <w:kern w:val="0"/>
          <w:sz w:val="23"/>
          <w:szCs w:val="23"/>
          <w:lang w:eastAsia="ru-RU"/>
        </w:rPr>
        <w:t xml:space="preserve">от </w:t>
      </w:r>
      <w:r w:rsidR="00DE4216">
        <w:rPr>
          <w:rFonts w:ascii="Times New Roman" w:eastAsia="Times New Roman" w:hAnsi="Times New Roman" w:cs="Times New Roman"/>
          <w:color w:val="000000"/>
          <w:kern w:val="0"/>
          <w:sz w:val="23"/>
          <w:szCs w:val="23"/>
          <w:lang w:eastAsia="ru-RU"/>
        </w:rPr>
        <w:t>13 декабря</w:t>
      </w:r>
      <w:r w:rsidR="006244E2">
        <w:rPr>
          <w:rFonts w:ascii="Times New Roman" w:eastAsia="Times New Roman" w:hAnsi="Times New Roman" w:cs="Times New Roman"/>
          <w:color w:val="000000"/>
          <w:kern w:val="0"/>
          <w:sz w:val="23"/>
          <w:szCs w:val="23"/>
          <w:lang w:eastAsia="ru-RU"/>
        </w:rPr>
        <w:t xml:space="preserve"> </w:t>
      </w:r>
      <w:r w:rsidRPr="00384742">
        <w:rPr>
          <w:rFonts w:ascii="Times New Roman" w:eastAsia="Times New Roman" w:hAnsi="Times New Roman" w:cs="Times New Roman"/>
          <w:color w:val="000000"/>
          <w:kern w:val="0"/>
          <w:sz w:val="23"/>
          <w:szCs w:val="23"/>
          <w:lang w:eastAsia="ru-RU"/>
        </w:rPr>
        <w:t>202</w:t>
      </w:r>
      <w:r w:rsidR="002B2C6F">
        <w:rPr>
          <w:rFonts w:ascii="Times New Roman" w:eastAsia="Times New Roman" w:hAnsi="Times New Roman" w:cs="Times New Roman"/>
          <w:color w:val="000000"/>
          <w:kern w:val="0"/>
          <w:sz w:val="23"/>
          <w:szCs w:val="23"/>
          <w:lang w:eastAsia="ru-RU"/>
        </w:rPr>
        <w:t>2</w:t>
      </w:r>
      <w:r w:rsidRPr="00384742">
        <w:rPr>
          <w:rFonts w:ascii="Times New Roman" w:eastAsia="Times New Roman" w:hAnsi="Times New Roman" w:cs="Times New Roman"/>
          <w:color w:val="000000"/>
          <w:kern w:val="0"/>
          <w:sz w:val="23"/>
          <w:szCs w:val="23"/>
          <w:lang w:eastAsia="ru-RU"/>
        </w:rPr>
        <w:t>г. №</w:t>
      </w:r>
      <w:r w:rsidR="00DE4216">
        <w:rPr>
          <w:rFonts w:ascii="Times New Roman" w:eastAsia="Times New Roman" w:hAnsi="Times New Roman" w:cs="Times New Roman"/>
          <w:color w:val="000000"/>
          <w:kern w:val="0"/>
          <w:sz w:val="23"/>
          <w:szCs w:val="23"/>
          <w:lang w:eastAsia="ru-RU"/>
        </w:rPr>
        <w:t>2355</w:t>
      </w:r>
    </w:p>
    <w:p w:rsidR="008E54F1" w:rsidRPr="00384742" w:rsidRDefault="008E54F1" w:rsidP="000D2FB9">
      <w:pPr>
        <w:shd w:val="clear" w:color="auto" w:fill="FFFFFF"/>
        <w:spacing w:after="0" w:line="240" w:lineRule="auto"/>
        <w:jc w:val="center"/>
        <w:outlineLvl w:val="1"/>
        <w:rPr>
          <w:rFonts w:ascii="Times New Roman" w:eastAsia="Times New Roman" w:hAnsi="Times New Roman" w:cs="Times New Roman"/>
          <w:b/>
          <w:color w:val="010101"/>
          <w:sz w:val="32"/>
          <w:szCs w:val="32"/>
          <w:lang w:eastAsia="ru-RU"/>
        </w:rPr>
      </w:pPr>
    </w:p>
    <w:p w:rsidR="00C30A73" w:rsidRPr="00C30A73" w:rsidRDefault="00C30A73" w:rsidP="000D2FB9">
      <w:pPr>
        <w:widowControl/>
        <w:suppressAutoHyphens w:val="0"/>
        <w:autoSpaceDN/>
        <w:spacing w:after="0" w:line="240" w:lineRule="auto"/>
        <w:jc w:val="center"/>
        <w:textAlignment w:val="auto"/>
        <w:rPr>
          <w:rFonts w:ascii="Times New Roman" w:eastAsia="Times New Roman" w:hAnsi="Times New Roman" w:cs="Times New Roman"/>
          <w:b/>
          <w:bCs/>
          <w:kern w:val="0"/>
          <w:sz w:val="28"/>
          <w:szCs w:val="28"/>
          <w:lang w:eastAsia="ru-RU"/>
        </w:rPr>
      </w:pPr>
      <w:r w:rsidRPr="00C30A73">
        <w:rPr>
          <w:rFonts w:ascii="Times New Roman" w:eastAsia="Times New Roman" w:hAnsi="Times New Roman" w:cs="Times New Roman"/>
          <w:b/>
          <w:bCs/>
          <w:kern w:val="0"/>
          <w:sz w:val="28"/>
          <w:szCs w:val="28"/>
          <w:lang w:eastAsia="ru-RU"/>
        </w:rPr>
        <w:t>Программа</w:t>
      </w:r>
      <w:r w:rsidR="00D27D1B">
        <w:rPr>
          <w:rFonts w:ascii="Times New Roman" w:eastAsia="Times New Roman" w:hAnsi="Times New Roman" w:cs="Times New Roman"/>
          <w:b/>
          <w:bCs/>
          <w:kern w:val="0"/>
          <w:sz w:val="28"/>
          <w:szCs w:val="28"/>
          <w:lang w:eastAsia="ru-RU"/>
        </w:rPr>
        <w:t xml:space="preserve"> </w:t>
      </w:r>
      <w:r w:rsidRPr="00C30A73">
        <w:rPr>
          <w:rFonts w:ascii="Times New Roman" w:eastAsia="Times New Roman" w:hAnsi="Times New Roman" w:cs="Times New Roman"/>
          <w:b/>
          <w:bCs/>
          <w:kern w:val="0"/>
          <w:sz w:val="28"/>
          <w:szCs w:val="28"/>
          <w:lang w:eastAsia="ru-RU"/>
        </w:rPr>
        <w:t xml:space="preserve">профилактики </w:t>
      </w:r>
    </w:p>
    <w:p w:rsidR="00B50ABD" w:rsidRDefault="00C30A73" w:rsidP="000D2FB9">
      <w:pPr>
        <w:shd w:val="clear" w:color="auto" w:fill="FFFFFF"/>
        <w:spacing w:after="0" w:line="240" w:lineRule="auto"/>
        <w:jc w:val="center"/>
        <w:outlineLvl w:val="1"/>
        <w:rPr>
          <w:rFonts w:ascii="Times New Roman" w:eastAsia="Times New Roman" w:hAnsi="Times New Roman" w:cs="Times New Roman"/>
          <w:b/>
          <w:kern w:val="0"/>
          <w:sz w:val="28"/>
          <w:szCs w:val="28"/>
          <w:lang w:eastAsia="ru-RU"/>
        </w:rPr>
      </w:pPr>
      <w:r w:rsidRPr="00C30A73">
        <w:rPr>
          <w:rFonts w:ascii="Times New Roman" w:eastAsia="Times New Roman" w:hAnsi="Times New Roman" w:cs="Times New Roman"/>
          <w:b/>
          <w:kern w:val="0"/>
          <w:sz w:val="28"/>
          <w:szCs w:val="28"/>
          <w:lang w:eastAsia="ru-RU"/>
        </w:rPr>
        <w:t xml:space="preserve">рисков причинения вреда (ущерба) охраняемым законом ценностям </w:t>
      </w:r>
    </w:p>
    <w:p w:rsidR="008E54F1" w:rsidRPr="00C30A73" w:rsidRDefault="00C30A73" w:rsidP="000D2FB9">
      <w:pPr>
        <w:shd w:val="clear" w:color="auto" w:fill="FFFFFF"/>
        <w:spacing w:after="0" w:line="240" w:lineRule="auto"/>
        <w:jc w:val="center"/>
        <w:outlineLvl w:val="1"/>
        <w:rPr>
          <w:rFonts w:ascii="Times New Roman" w:eastAsia="Times New Roman" w:hAnsi="Times New Roman" w:cs="Times New Roman"/>
          <w:b/>
          <w:color w:val="010101"/>
          <w:sz w:val="28"/>
          <w:szCs w:val="32"/>
          <w:lang w:eastAsia="ru-RU"/>
        </w:rPr>
      </w:pPr>
      <w:r w:rsidRPr="00C30A73">
        <w:rPr>
          <w:rFonts w:ascii="Times New Roman" w:eastAsia="Times New Roman" w:hAnsi="Times New Roman" w:cs="Times New Roman"/>
          <w:b/>
          <w:bCs/>
          <w:kern w:val="0"/>
          <w:sz w:val="28"/>
          <w:szCs w:val="28"/>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E54F1" w:rsidRPr="00C30A73">
        <w:rPr>
          <w:rFonts w:ascii="Times New Roman" w:eastAsia="Times New Roman" w:hAnsi="Times New Roman" w:cs="Times New Roman"/>
          <w:b/>
          <w:color w:val="010101"/>
          <w:sz w:val="28"/>
          <w:szCs w:val="32"/>
          <w:lang w:eastAsia="ru-RU"/>
        </w:rPr>
        <w:t>муниципального образования «</w:t>
      </w:r>
      <w:proofErr w:type="spellStart"/>
      <w:r w:rsidR="008E54F1" w:rsidRPr="00C30A73">
        <w:rPr>
          <w:rFonts w:ascii="Times New Roman" w:eastAsia="Times New Roman" w:hAnsi="Times New Roman" w:cs="Times New Roman"/>
          <w:b/>
          <w:color w:val="010101"/>
          <w:sz w:val="28"/>
          <w:szCs w:val="32"/>
          <w:lang w:eastAsia="ru-RU"/>
        </w:rPr>
        <w:t>Славск</w:t>
      </w:r>
      <w:r>
        <w:rPr>
          <w:rFonts w:ascii="Times New Roman" w:eastAsia="Times New Roman" w:hAnsi="Times New Roman" w:cs="Times New Roman"/>
          <w:b/>
          <w:color w:val="010101"/>
          <w:sz w:val="28"/>
          <w:szCs w:val="32"/>
          <w:lang w:eastAsia="ru-RU"/>
        </w:rPr>
        <w:t>ий</w:t>
      </w:r>
      <w:proofErr w:type="spellEnd"/>
      <w:r>
        <w:rPr>
          <w:rFonts w:ascii="Times New Roman" w:eastAsia="Times New Roman" w:hAnsi="Times New Roman" w:cs="Times New Roman"/>
          <w:b/>
          <w:color w:val="010101"/>
          <w:sz w:val="28"/>
          <w:szCs w:val="32"/>
          <w:lang w:eastAsia="ru-RU"/>
        </w:rPr>
        <w:t xml:space="preserve"> </w:t>
      </w:r>
      <w:r w:rsidR="00B50ABD">
        <w:rPr>
          <w:rFonts w:ascii="Times New Roman" w:eastAsia="Times New Roman" w:hAnsi="Times New Roman" w:cs="Times New Roman"/>
          <w:b/>
          <w:color w:val="010101"/>
          <w:sz w:val="28"/>
          <w:szCs w:val="32"/>
          <w:lang w:eastAsia="ru-RU"/>
        </w:rPr>
        <w:t xml:space="preserve">муниципальный </w:t>
      </w:r>
      <w:r>
        <w:rPr>
          <w:rFonts w:ascii="Times New Roman" w:eastAsia="Times New Roman" w:hAnsi="Times New Roman" w:cs="Times New Roman"/>
          <w:b/>
          <w:color w:val="010101"/>
          <w:sz w:val="28"/>
          <w:szCs w:val="32"/>
          <w:lang w:eastAsia="ru-RU"/>
        </w:rPr>
        <w:t>округ</w:t>
      </w:r>
      <w:r w:rsidR="00B50ABD">
        <w:rPr>
          <w:rFonts w:ascii="Times New Roman" w:eastAsia="Times New Roman" w:hAnsi="Times New Roman" w:cs="Times New Roman"/>
          <w:b/>
          <w:color w:val="010101"/>
          <w:sz w:val="28"/>
          <w:szCs w:val="32"/>
          <w:lang w:eastAsia="ru-RU"/>
        </w:rPr>
        <w:t xml:space="preserve"> Калининградской области</w:t>
      </w:r>
      <w:r>
        <w:rPr>
          <w:rFonts w:ascii="Times New Roman" w:eastAsia="Times New Roman" w:hAnsi="Times New Roman" w:cs="Times New Roman"/>
          <w:b/>
          <w:color w:val="010101"/>
          <w:sz w:val="28"/>
          <w:szCs w:val="32"/>
          <w:lang w:eastAsia="ru-RU"/>
        </w:rPr>
        <w:t>» на 2022 год</w:t>
      </w:r>
    </w:p>
    <w:p w:rsidR="00CC17B0" w:rsidRDefault="00CC17B0" w:rsidP="000D2FB9">
      <w:pPr>
        <w:shd w:val="clear" w:color="auto" w:fill="FFFFFF"/>
        <w:spacing w:after="0" w:line="240" w:lineRule="auto"/>
        <w:jc w:val="center"/>
        <w:rPr>
          <w:rFonts w:ascii="Times New Roman" w:eastAsia="Times New Roman" w:hAnsi="Times New Roman" w:cs="Times New Roman"/>
          <w:b/>
          <w:bCs/>
          <w:color w:val="010101"/>
          <w:sz w:val="28"/>
          <w:szCs w:val="28"/>
          <w:lang w:eastAsia="ru-RU"/>
        </w:rPr>
      </w:pPr>
    </w:p>
    <w:p w:rsidR="008E54F1" w:rsidRPr="00517982" w:rsidRDefault="008E54F1" w:rsidP="000D2FB9">
      <w:pPr>
        <w:shd w:val="clear" w:color="auto" w:fill="FFFFFF"/>
        <w:spacing w:after="0" w:line="240" w:lineRule="auto"/>
        <w:jc w:val="center"/>
        <w:rPr>
          <w:rFonts w:ascii="Times New Roman" w:eastAsia="Times New Roman" w:hAnsi="Times New Roman" w:cs="Times New Roman"/>
          <w:color w:val="010101"/>
          <w:sz w:val="28"/>
          <w:szCs w:val="28"/>
          <w:lang w:eastAsia="ru-RU"/>
        </w:rPr>
      </w:pPr>
      <w:r w:rsidRPr="00517982">
        <w:rPr>
          <w:rFonts w:ascii="Times New Roman" w:eastAsia="Times New Roman" w:hAnsi="Times New Roman" w:cs="Times New Roman"/>
          <w:b/>
          <w:bCs/>
          <w:color w:val="010101"/>
          <w:sz w:val="28"/>
          <w:szCs w:val="28"/>
          <w:lang w:eastAsia="ru-RU"/>
        </w:rPr>
        <w:t>Раздел 1. Общие положения </w:t>
      </w:r>
    </w:p>
    <w:p w:rsidR="00CC17B0" w:rsidRDefault="00CC17B0" w:rsidP="000D2FB9">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p>
    <w:p w:rsidR="00C30A73" w:rsidRDefault="00C30A73" w:rsidP="00CC17B0">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1.1. </w:t>
      </w:r>
      <w:r w:rsidRPr="00C30A73">
        <w:rPr>
          <w:rFonts w:ascii="Times New Roman" w:eastAsia="Times New Roman" w:hAnsi="Times New Roman" w:cs="Times New Roman"/>
          <w:kern w:val="0"/>
          <w:sz w:val="28"/>
          <w:szCs w:val="28"/>
          <w:lang w:eastAsia="ru-RU"/>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B50ABD">
        <w:rPr>
          <w:rFonts w:ascii="Times New Roman" w:eastAsia="Times New Roman" w:hAnsi="Times New Roman" w:cs="Times New Roman"/>
          <w:color w:val="010101"/>
          <w:sz w:val="28"/>
          <w:szCs w:val="32"/>
          <w:lang w:eastAsia="ru-RU"/>
        </w:rPr>
        <w:t>муниципальный</w:t>
      </w:r>
      <w:r w:rsidRPr="00C30A73">
        <w:rPr>
          <w:rFonts w:ascii="Times New Roman" w:eastAsia="Times New Roman" w:hAnsi="Times New Roman" w:cs="Times New Roman"/>
          <w:color w:val="010101"/>
          <w:sz w:val="28"/>
          <w:szCs w:val="32"/>
          <w:lang w:eastAsia="ru-RU"/>
        </w:rPr>
        <w:t xml:space="preserve"> округ</w:t>
      </w:r>
      <w:r w:rsidR="00B50ABD">
        <w:rPr>
          <w:rFonts w:ascii="Times New Roman" w:eastAsia="Times New Roman" w:hAnsi="Times New Roman" w:cs="Times New Roman"/>
          <w:color w:val="010101"/>
          <w:sz w:val="28"/>
          <w:szCs w:val="32"/>
          <w:lang w:eastAsia="ru-RU"/>
        </w:rPr>
        <w:t xml:space="preserve"> Калининградской области</w:t>
      </w:r>
      <w:r w:rsidRPr="00C30A73">
        <w:rPr>
          <w:rFonts w:ascii="Times New Roman" w:eastAsia="Times New Roman" w:hAnsi="Times New Roman" w:cs="Times New Roman"/>
          <w:color w:val="010101"/>
          <w:sz w:val="28"/>
          <w:szCs w:val="32"/>
          <w:lang w:eastAsia="ru-RU"/>
        </w:rPr>
        <w:t xml:space="preserve">» </w:t>
      </w:r>
      <w:r w:rsidRPr="00C30A73">
        <w:rPr>
          <w:rFonts w:ascii="Times New Roman" w:eastAsia="Times New Roman" w:hAnsi="Times New Roman" w:cs="Times New Roman"/>
          <w:kern w:val="0"/>
          <w:sz w:val="28"/>
          <w:szCs w:val="28"/>
          <w:lang w:eastAsia="ru-RU"/>
        </w:rPr>
        <w:t>(далее</w:t>
      </w:r>
      <w:r w:rsidR="00B50ABD">
        <w:rPr>
          <w:rFonts w:ascii="Times New Roman" w:eastAsia="Times New Roman" w:hAnsi="Times New Roman" w:cs="Times New Roman"/>
          <w:kern w:val="0"/>
          <w:sz w:val="28"/>
          <w:szCs w:val="28"/>
          <w:lang w:eastAsia="ru-RU"/>
        </w:rPr>
        <w:t xml:space="preserve"> </w:t>
      </w:r>
      <w:r w:rsidRPr="00C30A73">
        <w:rPr>
          <w:rFonts w:ascii="Times New Roman" w:eastAsia="Times New Roman" w:hAnsi="Times New Roman" w:cs="Times New Roman"/>
          <w:kern w:val="0"/>
          <w:sz w:val="28"/>
          <w:szCs w:val="28"/>
          <w:lang w:eastAsia="ru-RU"/>
        </w:rPr>
        <w:t>-</w:t>
      </w:r>
      <w:r w:rsidR="00B50ABD">
        <w:rPr>
          <w:rFonts w:ascii="Times New Roman" w:eastAsia="Times New Roman" w:hAnsi="Times New Roman" w:cs="Times New Roman"/>
          <w:kern w:val="0"/>
          <w:sz w:val="28"/>
          <w:szCs w:val="28"/>
          <w:lang w:eastAsia="ru-RU"/>
        </w:rPr>
        <w:t xml:space="preserve"> </w:t>
      </w:r>
      <w:r w:rsidRPr="00C30A73">
        <w:rPr>
          <w:rFonts w:ascii="Times New Roman" w:eastAsia="Times New Roman" w:hAnsi="Times New Roman" w:cs="Times New Roman"/>
          <w:kern w:val="0"/>
          <w:sz w:val="28"/>
          <w:szCs w:val="28"/>
          <w:lang w:eastAsia="ru-RU"/>
        </w:rPr>
        <w:t xml:space="preserve">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8F4F6E">
        <w:rPr>
          <w:rFonts w:ascii="Times New Roman" w:eastAsia="Times New Roman" w:hAnsi="Times New Roman" w:cs="Times New Roman"/>
          <w:color w:val="010101"/>
          <w:sz w:val="28"/>
          <w:szCs w:val="32"/>
          <w:lang w:eastAsia="ru-RU"/>
        </w:rPr>
        <w:t>муниципальный</w:t>
      </w:r>
      <w:r w:rsidRPr="00C30A73">
        <w:rPr>
          <w:rFonts w:ascii="Times New Roman" w:eastAsia="Times New Roman" w:hAnsi="Times New Roman" w:cs="Times New Roman"/>
          <w:color w:val="010101"/>
          <w:sz w:val="28"/>
          <w:szCs w:val="32"/>
          <w:lang w:eastAsia="ru-RU"/>
        </w:rPr>
        <w:t xml:space="preserve"> округ</w:t>
      </w:r>
      <w:r w:rsidR="008F4F6E">
        <w:rPr>
          <w:rFonts w:ascii="Times New Roman" w:eastAsia="Times New Roman" w:hAnsi="Times New Roman" w:cs="Times New Roman"/>
          <w:color w:val="010101"/>
          <w:sz w:val="28"/>
          <w:szCs w:val="32"/>
          <w:lang w:eastAsia="ru-RU"/>
        </w:rPr>
        <w:t xml:space="preserve"> Калининградской области</w:t>
      </w:r>
      <w:r w:rsidRPr="00C30A73">
        <w:rPr>
          <w:rFonts w:ascii="Times New Roman" w:eastAsia="Times New Roman" w:hAnsi="Times New Roman" w:cs="Times New Roman"/>
          <w:color w:val="010101"/>
          <w:sz w:val="28"/>
          <w:szCs w:val="32"/>
          <w:lang w:eastAsia="ru-RU"/>
        </w:rPr>
        <w:t xml:space="preserve">» </w:t>
      </w:r>
      <w:r w:rsidRPr="00C30A73">
        <w:rPr>
          <w:rFonts w:ascii="Times New Roman" w:eastAsia="Times New Roman" w:hAnsi="Times New Roman" w:cs="Times New Roman"/>
          <w:kern w:val="0"/>
          <w:sz w:val="28"/>
          <w:szCs w:val="28"/>
          <w:lang w:eastAsia="ru-RU"/>
        </w:rPr>
        <w:t>(далее – муниципальный контроль).</w:t>
      </w:r>
    </w:p>
    <w:p w:rsidR="00C30A73" w:rsidRPr="00C30A73" w:rsidRDefault="00C30A73" w:rsidP="00CC17B0">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1.2. </w:t>
      </w:r>
      <w:r w:rsidRPr="00C30A73">
        <w:rPr>
          <w:rFonts w:ascii="Times New Roman" w:eastAsia="Times New Roman" w:hAnsi="Times New Roman" w:cs="Times New Roman"/>
          <w:kern w:val="0"/>
          <w:sz w:val="28"/>
          <w:szCs w:val="28"/>
          <w:lang w:eastAsia="ru-RU"/>
        </w:rPr>
        <w:t xml:space="preserve">Профилактика рисков причинения вреда (ущерба) охраняемымзакономценностямпроводится в рамках осуществления муниципального контроляна автомобильном транспорте, городском наземном электрическом транспорте и в дорожном хозяйстве в границах населенных пунктов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571072">
        <w:rPr>
          <w:rFonts w:ascii="Times New Roman" w:eastAsia="Times New Roman" w:hAnsi="Times New Roman" w:cs="Times New Roman"/>
          <w:color w:val="010101"/>
          <w:sz w:val="28"/>
          <w:szCs w:val="32"/>
          <w:lang w:eastAsia="ru-RU"/>
        </w:rPr>
        <w:t>муниципальный</w:t>
      </w:r>
      <w:r w:rsidRPr="00C30A73">
        <w:rPr>
          <w:rFonts w:ascii="Times New Roman" w:eastAsia="Times New Roman" w:hAnsi="Times New Roman" w:cs="Times New Roman"/>
          <w:color w:val="010101"/>
          <w:sz w:val="28"/>
          <w:szCs w:val="32"/>
          <w:lang w:eastAsia="ru-RU"/>
        </w:rPr>
        <w:t xml:space="preserve"> округ</w:t>
      </w:r>
      <w:r w:rsidR="00571072">
        <w:rPr>
          <w:rFonts w:ascii="Times New Roman" w:eastAsia="Times New Roman" w:hAnsi="Times New Roman" w:cs="Times New Roman"/>
          <w:color w:val="010101"/>
          <w:sz w:val="28"/>
          <w:szCs w:val="32"/>
          <w:lang w:eastAsia="ru-RU"/>
        </w:rPr>
        <w:t xml:space="preserve"> Калининградской области</w:t>
      </w:r>
      <w:r w:rsidRPr="00C30A73">
        <w:rPr>
          <w:rFonts w:ascii="Times New Roman" w:eastAsia="Times New Roman" w:hAnsi="Times New Roman" w:cs="Times New Roman"/>
          <w:color w:val="010101"/>
          <w:sz w:val="28"/>
          <w:szCs w:val="32"/>
          <w:lang w:eastAsia="ru-RU"/>
        </w:rPr>
        <w:t>»</w:t>
      </w:r>
      <w:r w:rsidRPr="00C30A73">
        <w:rPr>
          <w:rFonts w:ascii="Times New Roman" w:eastAsia="Times New Roman" w:hAnsi="Times New Roman" w:cs="Times New Roman"/>
          <w:kern w:val="0"/>
          <w:sz w:val="28"/>
          <w:szCs w:val="28"/>
          <w:lang w:eastAsia="ru-RU"/>
        </w:rPr>
        <w:t>.</w:t>
      </w:r>
    </w:p>
    <w:p w:rsidR="00C30A73" w:rsidRPr="00C30A73" w:rsidRDefault="00C30A73" w:rsidP="00CC17B0">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C30A73">
        <w:rPr>
          <w:rFonts w:ascii="Times New Roman" w:eastAsia="Times New Roman" w:hAnsi="Times New Roman" w:cs="Times New Roman"/>
          <w:kern w:val="0"/>
          <w:sz w:val="28"/>
          <w:szCs w:val="28"/>
          <w:lang w:eastAsia="ru-RU"/>
        </w:rPr>
        <w:t xml:space="preserve">1.3. Мероприятия по профилактике рисков причинения вреда (ущерба) охраняемым законом ценностям, осуществляет </w:t>
      </w:r>
      <w:r w:rsidR="002F4709" w:rsidRPr="002F4709">
        <w:rPr>
          <w:rFonts w:ascii="Times New Roman" w:hAnsi="Times New Roman" w:cs="Times New Roman"/>
          <w:color w:val="000000"/>
          <w:sz w:val="28"/>
          <w:szCs w:val="28"/>
        </w:rPr>
        <w:t>специалист по осуществлению контроля на автомобильном транспорте и в дорожном хозяйстве</w:t>
      </w:r>
      <w:r w:rsidR="00093924">
        <w:rPr>
          <w:rFonts w:ascii="Times New Roman" w:hAnsi="Times New Roman" w:cs="Times New Roman"/>
          <w:color w:val="000000"/>
          <w:sz w:val="28"/>
          <w:szCs w:val="28"/>
        </w:rPr>
        <w:t xml:space="preserve"> </w:t>
      </w:r>
      <w:r>
        <w:rPr>
          <w:rFonts w:ascii="Times New Roman" w:eastAsia="Times New Roman" w:hAnsi="Times New Roman" w:cs="Times New Roman"/>
          <w:kern w:val="0"/>
          <w:sz w:val="28"/>
          <w:szCs w:val="28"/>
          <w:lang w:eastAsia="ru-RU"/>
        </w:rPr>
        <w:t>а</w:t>
      </w:r>
      <w:r w:rsidRPr="00C30A73">
        <w:rPr>
          <w:rFonts w:ascii="Times New Roman" w:eastAsia="Times New Roman" w:hAnsi="Times New Roman" w:cs="Times New Roman"/>
          <w:kern w:val="0"/>
          <w:sz w:val="28"/>
          <w:szCs w:val="28"/>
          <w:lang w:eastAsia="ru-RU"/>
        </w:rPr>
        <w:t xml:space="preserve">дминистрации </w:t>
      </w:r>
      <w:r>
        <w:rPr>
          <w:rFonts w:ascii="Times New Roman" w:eastAsia="Times New Roman" w:hAnsi="Times New Roman" w:cs="Times New Roman"/>
          <w:kern w:val="0"/>
          <w:sz w:val="28"/>
          <w:szCs w:val="28"/>
          <w:lang w:eastAsia="ru-RU"/>
        </w:rPr>
        <w:t>муниципального образования «</w:t>
      </w:r>
      <w:proofErr w:type="spellStart"/>
      <w:r>
        <w:rPr>
          <w:rFonts w:ascii="Times New Roman" w:eastAsia="Times New Roman" w:hAnsi="Times New Roman" w:cs="Times New Roman"/>
          <w:kern w:val="0"/>
          <w:sz w:val="28"/>
          <w:szCs w:val="28"/>
          <w:lang w:eastAsia="ru-RU"/>
        </w:rPr>
        <w:t>Славский</w:t>
      </w:r>
      <w:proofErr w:type="spellEnd"/>
      <w:r>
        <w:rPr>
          <w:rFonts w:ascii="Times New Roman" w:eastAsia="Times New Roman" w:hAnsi="Times New Roman" w:cs="Times New Roman"/>
          <w:kern w:val="0"/>
          <w:sz w:val="28"/>
          <w:szCs w:val="28"/>
          <w:lang w:eastAsia="ru-RU"/>
        </w:rPr>
        <w:t xml:space="preserve"> </w:t>
      </w:r>
      <w:r w:rsidR="00093924">
        <w:rPr>
          <w:rFonts w:ascii="Times New Roman" w:eastAsia="Times New Roman" w:hAnsi="Times New Roman" w:cs="Times New Roman"/>
          <w:kern w:val="0"/>
          <w:sz w:val="28"/>
          <w:szCs w:val="28"/>
          <w:lang w:eastAsia="ru-RU"/>
        </w:rPr>
        <w:t xml:space="preserve">муниципальный </w:t>
      </w:r>
      <w:r>
        <w:rPr>
          <w:rFonts w:ascii="Times New Roman" w:eastAsia="Times New Roman" w:hAnsi="Times New Roman" w:cs="Times New Roman"/>
          <w:kern w:val="0"/>
          <w:sz w:val="28"/>
          <w:szCs w:val="28"/>
          <w:lang w:eastAsia="ru-RU"/>
        </w:rPr>
        <w:t>округ</w:t>
      </w:r>
      <w:r w:rsidR="00093924">
        <w:rPr>
          <w:rFonts w:ascii="Times New Roman" w:eastAsia="Times New Roman" w:hAnsi="Times New Roman" w:cs="Times New Roman"/>
          <w:kern w:val="0"/>
          <w:sz w:val="28"/>
          <w:szCs w:val="28"/>
          <w:lang w:eastAsia="ru-RU"/>
        </w:rPr>
        <w:t xml:space="preserve"> Калининградской области</w:t>
      </w:r>
      <w:r>
        <w:rPr>
          <w:rFonts w:ascii="Times New Roman" w:eastAsia="Times New Roman" w:hAnsi="Times New Roman" w:cs="Times New Roman"/>
          <w:kern w:val="0"/>
          <w:sz w:val="28"/>
          <w:szCs w:val="28"/>
          <w:lang w:eastAsia="ru-RU"/>
        </w:rPr>
        <w:t>»</w:t>
      </w:r>
      <w:r w:rsidRPr="00C30A73">
        <w:rPr>
          <w:rFonts w:ascii="Times New Roman" w:eastAsia="Times New Roman" w:hAnsi="Times New Roman" w:cs="Times New Roman"/>
          <w:kern w:val="0"/>
          <w:sz w:val="28"/>
          <w:szCs w:val="28"/>
          <w:lang w:eastAsia="ru-RU"/>
        </w:rPr>
        <w:t xml:space="preserve"> (далее уполномоченн</w:t>
      </w:r>
      <w:r>
        <w:rPr>
          <w:rFonts w:ascii="Times New Roman" w:eastAsia="Times New Roman" w:hAnsi="Times New Roman" w:cs="Times New Roman"/>
          <w:kern w:val="0"/>
          <w:sz w:val="28"/>
          <w:szCs w:val="28"/>
          <w:lang w:eastAsia="ru-RU"/>
        </w:rPr>
        <w:t>ое</w:t>
      </w:r>
      <w:r w:rsidRPr="00C30A73">
        <w:rPr>
          <w:rFonts w:ascii="Times New Roman" w:eastAsia="Times New Roman" w:hAnsi="Times New Roman" w:cs="Times New Roman"/>
          <w:kern w:val="0"/>
          <w:sz w:val="28"/>
          <w:szCs w:val="28"/>
          <w:lang w:eastAsia="ru-RU"/>
        </w:rPr>
        <w:t xml:space="preserve"> лиц</w:t>
      </w:r>
      <w:r>
        <w:rPr>
          <w:rFonts w:ascii="Times New Roman" w:eastAsia="Times New Roman" w:hAnsi="Times New Roman" w:cs="Times New Roman"/>
          <w:kern w:val="0"/>
          <w:sz w:val="28"/>
          <w:szCs w:val="28"/>
          <w:lang w:eastAsia="ru-RU"/>
        </w:rPr>
        <w:t>о</w:t>
      </w:r>
      <w:r w:rsidRPr="00C30A73">
        <w:rPr>
          <w:rFonts w:ascii="Times New Roman" w:eastAsia="Times New Roman" w:hAnsi="Times New Roman" w:cs="Times New Roman"/>
          <w:kern w:val="0"/>
          <w:sz w:val="28"/>
          <w:szCs w:val="28"/>
          <w:lang w:eastAsia="ru-RU"/>
        </w:rPr>
        <w:t>), уполномоченн</w:t>
      </w:r>
      <w:r>
        <w:rPr>
          <w:rFonts w:ascii="Times New Roman" w:eastAsia="Times New Roman" w:hAnsi="Times New Roman" w:cs="Times New Roman"/>
          <w:kern w:val="0"/>
          <w:sz w:val="28"/>
          <w:szCs w:val="28"/>
          <w:lang w:eastAsia="ru-RU"/>
        </w:rPr>
        <w:t>ое</w:t>
      </w:r>
      <w:r w:rsidRPr="00C30A73">
        <w:rPr>
          <w:rFonts w:ascii="Times New Roman" w:eastAsia="Times New Roman" w:hAnsi="Times New Roman" w:cs="Times New Roman"/>
          <w:kern w:val="0"/>
          <w:sz w:val="28"/>
          <w:szCs w:val="28"/>
          <w:lang w:eastAsia="ru-RU"/>
        </w:rPr>
        <w:t xml:space="preserve"> на осуществление муниципального</w:t>
      </w:r>
      <w:r w:rsidR="00DE7175">
        <w:rPr>
          <w:rFonts w:ascii="Times New Roman" w:eastAsia="Times New Roman" w:hAnsi="Times New Roman" w:cs="Times New Roman"/>
          <w:kern w:val="0"/>
          <w:sz w:val="28"/>
          <w:szCs w:val="28"/>
          <w:lang w:eastAsia="ru-RU"/>
        </w:rPr>
        <w:t xml:space="preserve"> </w:t>
      </w:r>
      <w:r w:rsidRPr="00C30A73">
        <w:rPr>
          <w:rFonts w:ascii="Times New Roman" w:eastAsia="Times New Roman" w:hAnsi="Times New Roman" w:cs="Times New Roman"/>
          <w:kern w:val="0"/>
          <w:sz w:val="28"/>
          <w:szCs w:val="28"/>
          <w:lang w:eastAsia="ru-RU"/>
        </w:rPr>
        <w:t>контроля</w:t>
      </w:r>
      <w:r w:rsidR="00DE7175">
        <w:rPr>
          <w:rFonts w:ascii="Times New Roman" w:eastAsia="Times New Roman" w:hAnsi="Times New Roman" w:cs="Times New Roman"/>
          <w:kern w:val="0"/>
          <w:sz w:val="28"/>
          <w:szCs w:val="28"/>
          <w:lang w:eastAsia="ru-RU"/>
        </w:rPr>
        <w:t xml:space="preserve"> </w:t>
      </w:r>
      <w:r w:rsidRPr="00C30A73">
        <w:rPr>
          <w:rFonts w:ascii="Times New Roman" w:eastAsia="Times New Roman" w:hAnsi="Times New Roman" w:cs="Times New Roman"/>
          <w:kern w:val="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B07A28">
        <w:rPr>
          <w:rFonts w:ascii="Times New Roman" w:eastAsia="Times New Roman" w:hAnsi="Times New Roman" w:cs="Times New Roman"/>
          <w:color w:val="010101"/>
          <w:sz w:val="28"/>
          <w:szCs w:val="32"/>
          <w:lang w:eastAsia="ru-RU"/>
        </w:rPr>
        <w:t>муниципальный</w:t>
      </w:r>
      <w:r w:rsidRPr="00C30A73">
        <w:rPr>
          <w:rFonts w:ascii="Times New Roman" w:eastAsia="Times New Roman" w:hAnsi="Times New Roman" w:cs="Times New Roman"/>
          <w:color w:val="010101"/>
          <w:sz w:val="28"/>
          <w:szCs w:val="32"/>
          <w:lang w:eastAsia="ru-RU"/>
        </w:rPr>
        <w:t xml:space="preserve"> округ</w:t>
      </w:r>
      <w:r w:rsidR="00B07A28">
        <w:rPr>
          <w:rFonts w:ascii="Times New Roman" w:eastAsia="Times New Roman" w:hAnsi="Times New Roman" w:cs="Times New Roman"/>
          <w:color w:val="010101"/>
          <w:sz w:val="28"/>
          <w:szCs w:val="32"/>
          <w:lang w:eastAsia="ru-RU"/>
        </w:rPr>
        <w:t xml:space="preserve"> Калининградской области</w:t>
      </w:r>
      <w:r w:rsidRPr="00C30A73">
        <w:rPr>
          <w:rFonts w:ascii="Times New Roman" w:eastAsia="Times New Roman" w:hAnsi="Times New Roman" w:cs="Times New Roman"/>
          <w:color w:val="010101"/>
          <w:sz w:val="28"/>
          <w:szCs w:val="32"/>
          <w:lang w:eastAsia="ru-RU"/>
        </w:rPr>
        <w:t>»</w:t>
      </w:r>
      <w:r w:rsidRPr="00C30A73">
        <w:rPr>
          <w:rFonts w:ascii="Times New Roman" w:eastAsia="Times New Roman" w:hAnsi="Times New Roman" w:cs="Times New Roman"/>
          <w:kern w:val="0"/>
          <w:sz w:val="28"/>
          <w:szCs w:val="28"/>
          <w:lang w:eastAsia="ru-RU"/>
        </w:rPr>
        <w:t>.</w:t>
      </w:r>
    </w:p>
    <w:p w:rsidR="00C30A73" w:rsidRPr="00C30A73" w:rsidRDefault="00C30A73" w:rsidP="00CC17B0">
      <w:pPr>
        <w:widowControl/>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r w:rsidRPr="00C30A73">
        <w:rPr>
          <w:rFonts w:ascii="Times New Roman" w:eastAsia="Calibri" w:hAnsi="Times New Roman" w:cs="Times New Roman"/>
          <w:kern w:val="0"/>
          <w:sz w:val="28"/>
          <w:szCs w:val="28"/>
          <w:lang w:eastAsia="ru-RU"/>
        </w:rPr>
        <w:lastRenderedPageBreak/>
        <w:t xml:space="preserve">1.4.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704AE6">
        <w:rPr>
          <w:rFonts w:ascii="Times New Roman" w:eastAsia="Times New Roman" w:hAnsi="Times New Roman" w:cs="Times New Roman"/>
          <w:color w:val="010101"/>
          <w:sz w:val="28"/>
          <w:szCs w:val="32"/>
          <w:lang w:eastAsia="ru-RU"/>
        </w:rPr>
        <w:t xml:space="preserve">муниципальный </w:t>
      </w:r>
      <w:r w:rsidRPr="00C30A73">
        <w:rPr>
          <w:rFonts w:ascii="Times New Roman" w:eastAsia="Times New Roman" w:hAnsi="Times New Roman" w:cs="Times New Roman"/>
          <w:color w:val="010101"/>
          <w:sz w:val="28"/>
          <w:szCs w:val="32"/>
          <w:lang w:eastAsia="ru-RU"/>
        </w:rPr>
        <w:t>округ</w:t>
      </w:r>
      <w:r w:rsidR="00704AE6">
        <w:rPr>
          <w:rFonts w:ascii="Times New Roman" w:eastAsia="Times New Roman" w:hAnsi="Times New Roman" w:cs="Times New Roman"/>
          <w:color w:val="010101"/>
          <w:sz w:val="28"/>
          <w:szCs w:val="32"/>
          <w:lang w:eastAsia="ru-RU"/>
        </w:rPr>
        <w:t xml:space="preserve"> Калининградской области</w:t>
      </w:r>
      <w:r w:rsidRPr="00C30A73">
        <w:rPr>
          <w:rFonts w:ascii="Times New Roman" w:eastAsia="Times New Roman" w:hAnsi="Times New Roman" w:cs="Times New Roman"/>
          <w:color w:val="010101"/>
          <w:sz w:val="28"/>
          <w:szCs w:val="32"/>
          <w:lang w:eastAsia="ru-RU"/>
        </w:rPr>
        <w:t>»</w:t>
      </w:r>
      <w:r w:rsidR="00704AE6">
        <w:rPr>
          <w:rFonts w:ascii="Times New Roman" w:eastAsia="Times New Roman" w:hAnsi="Times New Roman" w:cs="Times New Roman"/>
          <w:color w:val="010101"/>
          <w:sz w:val="28"/>
          <w:szCs w:val="32"/>
          <w:lang w:eastAsia="ru-RU"/>
        </w:rPr>
        <w:t xml:space="preserve"> </w:t>
      </w:r>
      <w:r w:rsidRPr="00C30A73">
        <w:rPr>
          <w:rFonts w:ascii="Times New Roman" w:eastAsia="Times New Roman" w:hAnsi="Times New Roman" w:cs="Times New Roman"/>
          <w:kern w:val="0"/>
          <w:sz w:val="28"/>
          <w:szCs w:val="28"/>
          <w:lang w:eastAsia="ru-RU"/>
        </w:rPr>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C30A73" w:rsidRPr="00C30A73" w:rsidRDefault="00C30A73" w:rsidP="00147D69">
      <w:pPr>
        <w:suppressAutoHyphens w:val="0"/>
        <w:autoSpaceDE w:val="0"/>
        <w:adjustRightInd w:val="0"/>
        <w:spacing w:after="0" w:line="240" w:lineRule="auto"/>
        <w:ind w:firstLine="709"/>
        <w:contextualSpacing/>
        <w:jc w:val="both"/>
        <w:textAlignment w:val="auto"/>
        <w:rPr>
          <w:rFonts w:ascii="Times New Roman" w:eastAsia="Times New Roman" w:hAnsi="Times New Roman" w:cs="Times New Roman"/>
          <w:kern w:val="0"/>
          <w:sz w:val="28"/>
          <w:szCs w:val="28"/>
          <w:lang w:eastAsia="ru-RU"/>
        </w:rPr>
      </w:pPr>
      <w:r w:rsidRPr="00C30A73">
        <w:rPr>
          <w:rFonts w:ascii="Times New Roman" w:eastAsia="Times New Roman" w:hAnsi="Times New Roman" w:cs="Times New Roman"/>
          <w:kern w:val="0"/>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Pr="00C30A73">
        <w:rPr>
          <w:rFonts w:ascii="Times New Roman" w:eastAsia="Times New Roman" w:hAnsi="Times New Roman" w:cs="Times New Roman"/>
          <w:color w:val="010101"/>
          <w:sz w:val="28"/>
          <w:szCs w:val="32"/>
          <w:lang w:eastAsia="ru-RU"/>
        </w:rPr>
        <w:t>муниципального образования «</w:t>
      </w:r>
      <w:proofErr w:type="spellStart"/>
      <w:r w:rsidRPr="00C30A73">
        <w:rPr>
          <w:rFonts w:ascii="Times New Roman" w:eastAsia="Times New Roman" w:hAnsi="Times New Roman" w:cs="Times New Roman"/>
          <w:color w:val="010101"/>
          <w:sz w:val="28"/>
          <w:szCs w:val="32"/>
          <w:lang w:eastAsia="ru-RU"/>
        </w:rPr>
        <w:t>Славский</w:t>
      </w:r>
      <w:proofErr w:type="spellEnd"/>
      <w:r w:rsidRPr="00C30A73">
        <w:rPr>
          <w:rFonts w:ascii="Times New Roman" w:eastAsia="Times New Roman" w:hAnsi="Times New Roman" w:cs="Times New Roman"/>
          <w:color w:val="010101"/>
          <w:sz w:val="28"/>
          <w:szCs w:val="32"/>
          <w:lang w:eastAsia="ru-RU"/>
        </w:rPr>
        <w:t xml:space="preserve"> </w:t>
      </w:r>
      <w:r w:rsidR="00AD71F4">
        <w:rPr>
          <w:rFonts w:ascii="Times New Roman" w:eastAsia="Times New Roman" w:hAnsi="Times New Roman" w:cs="Times New Roman"/>
          <w:color w:val="010101"/>
          <w:sz w:val="28"/>
          <w:szCs w:val="32"/>
          <w:lang w:eastAsia="ru-RU"/>
        </w:rPr>
        <w:t>муниципальный</w:t>
      </w:r>
      <w:r w:rsidRPr="00C30A73">
        <w:rPr>
          <w:rFonts w:ascii="Times New Roman" w:eastAsia="Times New Roman" w:hAnsi="Times New Roman" w:cs="Times New Roman"/>
          <w:color w:val="010101"/>
          <w:sz w:val="28"/>
          <w:szCs w:val="32"/>
          <w:lang w:eastAsia="ru-RU"/>
        </w:rPr>
        <w:t xml:space="preserve"> округ</w:t>
      </w:r>
      <w:r w:rsidR="00AD71F4">
        <w:rPr>
          <w:rFonts w:ascii="Times New Roman" w:eastAsia="Times New Roman" w:hAnsi="Times New Roman" w:cs="Times New Roman"/>
          <w:color w:val="010101"/>
          <w:sz w:val="28"/>
          <w:szCs w:val="32"/>
          <w:lang w:eastAsia="ru-RU"/>
        </w:rPr>
        <w:t xml:space="preserve"> Кали</w:t>
      </w:r>
      <w:r w:rsidR="000C75BF">
        <w:rPr>
          <w:rFonts w:ascii="Times New Roman" w:eastAsia="Times New Roman" w:hAnsi="Times New Roman" w:cs="Times New Roman"/>
          <w:color w:val="010101"/>
          <w:sz w:val="28"/>
          <w:szCs w:val="32"/>
          <w:lang w:eastAsia="ru-RU"/>
        </w:rPr>
        <w:t>нинградской области</w:t>
      </w:r>
      <w:r w:rsidRPr="00C30A73">
        <w:rPr>
          <w:rFonts w:ascii="Times New Roman" w:eastAsia="Times New Roman" w:hAnsi="Times New Roman" w:cs="Times New Roman"/>
          <w:color w:val="010101"/>
          <w:sz w:val="28"/>
          <w:szCs w:val="32"/>
          <w:lang w:eastAsia="ru-RU"/>
        </w:rPr>
        <w:t>»</w:t>
      </w:r>
      <w:r w:rsidRPr="00C30A73">
        <w:rPr>
          <w:rFonts w:ascii="Times New Roman" w:eastAsia="Times New Roman" w:hAnsi="Times New Roman" w:cs="Times New Roman"/>
          <w:kern w:val="0"/>
          <w:sz w:val="28"/>
          <w:szCs w:val="28"/>
          <w:lang w:eastAsia="ru-RU"/>
        </w:rPr>
        <w:t xml:space="preserve"> (далее – автомобильные дороги местного значения или автомобильные дороги общего пользования местного значения):</w:t>
      </w:r>
    </w:p>
    <w:p w:rsidR="00C30A73" w:rsidRPr="00C30A73" w:rsidRDefault="00C30A73" w:rsidP="00147D69">
      <w:pPr>
        <w:suppressAutoHyphens w:val="0"/>
        <w:autoSpaceDE w:val="0"/>
        <w:adjustRightInd w:val="0"/>
        <w:spacing w:after="0" w:line="240" w:lineRule="auto"/>
        <w:ind w:firstLine="709"/>
        <w:contextualSpacing/>
        <w:jc w:val="both"/>
        <w:textAlignment w:val="auto"/>
        <w:rPr>
          <w:rFonts w:ascii="Times New Roman" w:eastAsia="Times New Roman" w:hAnsi="Times New Roman" w:cs="Times New Roman"/>
          <w:kern w:val="0"/>
          <w:sz w:val="28"/>
          <w:szCs w:val="28"/>
          <w:lang w:eastAsia="ru-RU"/>
        </w:rPr>
      </w:pPr>
      <w:r w:rsidRPr="00C30A73">
        <w:rPr>
          <w:rFonts w:ascii="Times New Roman" w:eastAsia="Times New Roman" w:hAnsi="Times New Roman" w:cs="Times New Roman"/>
          <w:kern w:val="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30A73" w:rsidRPr="00C30A73" w:rsidRDefault="00C30A73" w:rsidP="00147D69">
      <w:pPr>
        <w:suppressAutoHyphens w:val="0"/>
        <w:autoSpaceDE w:val="0"/>
        <w:adjustRightInd w:val="0"/>
        <w:spacing w:after="0" w:line="240" w:lineRule="auto"/>
        <w:ind w:firstLine="709"/>
        <w:contextualSpacing/>
        <w:jc w:val="both"/>
        <w:textAlignment w:val="auto"/>
        <w:rPr>
          <w:rFonts w:ascii="Times New Roman" w:eastAsia="Times New Roman" w:hAnsi="Times New Roman" w:cs="Times New Roman"/>
          <w:kern w:val="0"/>
          <w:sz w:val="28"/>
          <w:szCs w:val="28"/>
          <w:lang w:eastAsia="ru-RU"/>
        </w:rPr>
      </w:pPr>
      <w:r w:rsidRPr="00C30A73">
        <w:rPr>
          <w:rFonts w:ascii="Times New Roman" w:eastAsia="Times New Roman" w:hAnsi="Times New Roman" w:cs="Times New Roman"/>
          <w:kern w:val="0"/>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0A73" w:rsidRPr="00C30A73" w:rsidRDefault="00C30A73" w:rsidP="00147D69">
      <w:pPr>
        <w:suppressAutoHyphens w:val="0"/>
        <w:autoSpaceDE w:val="0"/>
        <w:adjustRightInd w:val="0"/>
        <w:spacing w:after="0" w:line="240" w:lineRule="auto"/>
        <w:ind w:firstLine="709"/>
        <w:contextualSpacing/>
        <w:jc w:val="both"/>
        <w:textAlignment w:val="auto"/>
        <w:rPr>
          <w:rFonts w:ascii="Times New Roman" w:eastAsia="Times New Roman" w:hAnsi="Times New Roman" w:cs="Times New Roman"/>
          <w:kern w:val="0"/>
          <w:sz w:val="28"/>
          <w:szCs w:val="28"/>
          <w:lang w:eastAsia="ru-RU"/>
        </w:rPr>
      </w:pPr>
      <w:r w:rsidRPr="00C30A73">
        <w:rPr>
          <w:rFonts w:ascii="Times New Roman" w:eastAsia="Times New Roman" w:hAnsi="Times New Roman" w:cs="Times New Roman"/>
          <w:kern w:val="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0A73" w:rsidRPr="00C30A73" w:rsidRDefault="00C30A73" w:rsidP="000D2FB9">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p>
    <w:p w:rsidR="00C30A73" w:rsidRPr="00C30A73" w:rsidRDefault="008E54F1" w:rsidP="000D2FB9">
      <w:pPr>
        <w:shd w:val="clear" w:color="auto" w:fill="FFFFFF"/>
        <w:spacing w:after="0" w:line="240" w:lineRule="auto"/>
        <w:jc w:val="center"/>
        <w:rPr>
          <w:rFonts w:ascii="Times New Roman" w:hAnsi="Times New Roman" w:cs="Times New Roman"/>
          <w:b/>
          <w:bCs/>
          <w:sz w:val="28"/>
        </w:rPr>
      </w:pPr>
      <w:r w:rsidRPr="00517982">
        <w:rPr>
          <w:rFonts w:ascii="Times New Roman" w:eastAsia="Times New Roman" w:hAnsi="Times New Roman" w:cs="Times New Roman"/>
          <w:b/>
          <w:bCs/>
          <w:color w:val="010101"/>
          <w:sz w:val="28"/>
          <w:szCs w:val="28"/>
          <w:lang w:eastAsia="ru-RU"/>
        </w:rPr>
        <w:t xml:space="preserve">Раздел 2. </w:t>
      </w:r>
      <w:r w:rsidR="00C30A73" w:rsidRPr="00C30A73">
        <w:rPr>
          <w:rFonts w:ascii="Times New Roman" w:hAnsi="Times New Roman" w:cs="Times New Roman"/>
          <w:b/>
          <w:sz w:val="28"/>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30A73" w:rsidRPr="00A577C0" w:rsidRDefault="00C30A73" w:rsidP="000D2FB9">
      <w:pPr>
        <w:pStyle w:val="ConsPlusNormal"/>
        <w:jc w:val="both"/>
        <w:rPr>
          <w:rFonts w:ascii="Times New Roman" w:hAnsi="Times New Roman" w:cs="Times New Roman"/>
          <w:sz w:val="28"/>
        </w:rPr>
      </w:pPr>
    </w:p>
    <w:p w:rsidR="00D96D07" w:rsidRPr="00D96D07" w:rsidRDefault="00D96D07" w:rsidP="006244E2">
      <w:pPr>
        <w:spacing w:after="0" w:line="240" w:lineRule="auto"/>
        <w:ind w:firstLine="561"/>
        <w:jc w:val="both"/>
        <w:rPr>
          <w:rFonts w:ascii="Times New Roman" w:eastAsia="Times New Roman" w:hAnsi="Times New Roman" w:cs="Times New Roman"/>
          <w:kern w:val="0"/>
          <w:sz w:val="28"/>
          <w:szCs w:val="28"/>
        </w:rPr>
      </w:pPr>
      <w:r w:rsidRPr="00D96D07">
        <w:rPr>
          <w:rFonts w:ascii="Times New Roman" w:hAnsi="Times New Roman" w:cs="Times New Roman"/>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sidRPr="00D96D07">
        <w:rPr>
          <w:rFonts w:ascii="Times New Roman" w:hAnsi="Times New Roman" w:cs="Times New Roman"/>
          <w:sz w:val="28"/>
          <w:szCs w:val="28"/>
        </w:rPr>
        <w:t>Славский</w:t>
      </w:r>
      <w:proofErr w:type="spellEnd"/>
      <w:r w:rsidRPr="00D96D07">
        <w:rPr>
          <w:rFonts w:ascii="Times New Roman" w:hAnsi="Times New Roman" w:cs="Times New Roman"/>
          <w:sz w:val="28"/>
          <w:szCs w:val="28"/>
        </w:rPr>
        <w:t xml:space="preserve"> муниципальный округ Калининградской области» </w:t>
      </w:r>
      <w:r>
        <w:rPr>
          <w:rFonts w:ascii="Times New Roman" w:hAnsi="Times New Roman" w:cs="Times New Roman"/>
          <w:sz w:val="28"/>
          <w:szCs w:val="28"/>
        </w:rPr>
        <w:t>а</w:t>
      </w:r>
      <w:r w:rsidRPr="00D96D07">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муниципального образования </w:t>
      </w:r>
      <w:r w:rsidRPr="00D96D07">
        <w:rPr>
          <w:rFonts w:ascii="Times New Roman" w:hAnsi="Times New Roman" w:cs="Times New Roman"/>
          <w:sz w:val="28"/>
          <w:szCs w:val="28"/>
        </w:rPr>
        <w:t>осуществляет контроль за соблюдением обязательных требований, установленных Федеральным законом в сфере автомобильных дорог и дорожной деятельности в части сохранности автомобильных дорог, в рамках муниципального контроля на автомобильном транспорте, городском наземном электрическом транспорте и в дорожном хозяйстве.</w:t>
      </w:r>
    </w:p>
    <w:p w:rsidR="00D96D07" w:rsidRPr="00D96D07" w:rsidRDefault="00D96D07" w:rsidP="00D96D07">
      <w:pPr>
        <w:spacing w:after="0" w:line="240" w:lineRule="auto"/>
        <w:ind w:firstLine="560"/>
        <w:jc w:val="both"/>
        <w:rPr>
          <w:rFonts w:ascii="Times New Roman" w:hAnsi="Times New Roman" w:cs="Times New Roman"/>
          <w:sz w:val="28"/>
          <w:szCs w:val="28"/>
        </w:rPr>
      </w:pPr>
      <w:r w:rsidRPr="00D96D07">
        <w:rPr>
          <w:rFonts w:ascii="Times New Roman" w:eastAsia="Calibri" w:hAnsi="Times New Roman" w:cs="Times New Roman"/>
          <w:sz w:val="28"/>
          <w:szCs w:val="28"/>
        </w:rPr>
        <w:t xml:space="preserve">Подконтрольными субъектами муниципального контроля на автомобильном транспорте, городском наземном электрическом транспорте и в дорожном хозяйстве являются юридические лица и индивидуальные предприниматели, которые владеют и (или) пользуются и к которым </w:t>
      </w:r>
      <w:r w:rsidRPr="00D96D07">
        <w:rPr>
          <w:rFonts w:ascii="Times New Roman" w:eastAsia="Calibri" w:hAnsi="Times New Roman" w:cs="Times New Roman"/>
          <w:sz w:val="28"/>
          <w:szCs w:val="28"/>
        </w:rPr>
        <w:lastRenderedPageBreak/>
        <w:t>предъявляются требования законодательства, а также их деятельность, действия (бездействие) в рамках которых должны соблюдаться требования законодательства.</w:t>
      </w:r>
    </w:p>
    <w:p w:rsidR="00D96D07" w:rsidRPr="00D96D07" w:rsidRDefault="00D96D07" w:rsidP="00D96D07">
      <w:pPr>
        <w:spacing w:after="0" w:line="240" w:lineRule="auto"/>
        <w:ind w:firstLine="560"/>
        <w:jc w:val="both"/>
        <w:rPr>
          <w:rFonts w:ascii="Times New Roman" w:hAnsi="Times New Roman" w:cs="Times New Roman"/>
          <w:sz w:val="28"/>
          <w:szCs w:val="28"/>
        </w:rPr>
      </w:pPr>
      <w:r w:rsidRPr="00D96D07">
        <w:rPr>
          <w:rFonts w:ascii="Times New Roman" w:eastAsia="Calibri" w:hAnsi="Times New Roman" w:cs="Times New Roman"/>
          <w:sz w:val="28"/>
          <w:szCs w:val="28"/>
        </w:rPr>
        <w:t xml:space="preserve">Муниципальный контроль на автомобильном транспорте, городском наземном электрическом транспорте и в дорожном хозяйстве, </w:t>
      </w:r>
      <w:r w:rsidRPr="00D96D07">
        <w:rPr>
          <w:rFonts w:ascii="Times New Roman" w:hAnsi="Times New Roman" w:cs="Times New Roman"/>
          <w:sz w:val="28"/>
          <w:szCs w:val="28"/>
        </w:rPr>
        <w:t>в</w:t>
      </w:r>
      <w:r w:rsidRPr="00D96D07">
        <w:rPr>
          <w:rFonts w:ascii="Times New Roman" w:eastAsia="Calibri" w:hAnsi="Times New Roman" w:cs="Times New Roman"/>
          <w:sz w:val="28"/>
          <w:szCs w:val="28"/>
        </w:rPr>
        <w:t xml:space="preserve"> 202</w:t>
      </w:r>
      <w:r>
        <w:rPr>
          <w:rFonts w:ascii="Times New Roman" w:eastAsia="Calibri" w:hAnsi="Times New Roman" w:cs="Times New Roman"/>
          <w:sz w:val="28"/>
          <w:szCs w:val="28"/>
        </w:rPr>
        <w:t>2</w:t>
      </w:r>
      <w:r w:rsidRPr="00D96D07">
        <w:rPr>
          <w:rFonts w:ascii="Times New Roman" w:eastAsia="Calibri" w:hAnsi="Times New Roman" w:cs="Times New Roman"/>
          <w:sz w:val="28"/>
          <w:szCs w:val="28"/>
        </w:rPr>
        <w:t xml:space="preserve"> году не проводился.</w:t>
      </w:r>
    </w:p>
    <w:p w:rsidR="00D96D07" w:rsidRPr="00D96D07" w:rsidRDefault="00D96D07" w:rsidP="00D96D07">
      <w:pPr>
        <w:pStyle w:val="a6"/>
        <w:spacing w:after="0" w:line="240" w:lineRule="auto"/>
        <w:ind w:left="0" w:firstLine="567"/>
        <w:jc w:val="both"/>
        <w:rPr>
          <w:rFonts w:ascii="Times New Roman" w:hAnsi="Times New Roman"/>
          <w:sz w:val="28"/>
          <w:szCs w:val="28"/>
        </w:rPr>
      </w:pPr>
      <w:r w:rsidRPr="00D96D07">
        <w:rPr>
          <w:rFonts w:ascii="Times New Roman" w:eastAsia="Calibri" w:hAnsi="Times New Roman"/>
          <w:sz w:val="28"/>
          <w:szCs w:val="28"/>
        </w:rPr>
        <w:t>В рамках развития и осуществления</w:t>
      </w:r>
      <w:r w:rsidRPr="00D96D07">
        <w:rPr>
          <w:rFonts w:ascii="Times New Roman" w:hAnsi="Times New Roman"/>
          <w:sz w:val="28"/>
          <w:szCs w:val="28"/>
        </w:rPr>
        <w:t xml:space="preserve"> профилактической деятельности на территории </w:t>
      </w:r>
      <w:r>
        <w:rPr>
          <w:rFonts w:ascii="Times New Roman" w:eastAsia="Calibri" w:hAnsi="Times New Roman"/>
          <w:sz w:val="28"/>
          <w:szCs w:val="28"/>
        </w:rPr>
        <w:t>муниципального образования «</w:t>
      </w:r>
      <w:proofErr w:type="spellStart"/>
      <w:r>
        <w:rPr>
          <w:rFonts w:ascii="Times New Roman" w:eastAsia="Calibri" w:hAnsi="Times New Roman"/>
          <w:sz w:val="28"/>
          <w:szCs w:val="28"/>
        </w:rPr>
        <w:t>Славский</w:t>
      </w:r>
      <w:proofErr w:type="spellEnd"/>
      <w:r>
        <w:rPr>
          <w:rFonts w:ascii="Times New Roman" w:eastAsia="Calibri" w:hAnsi="Times New Roman"/>
          <w:sz w:val="28"/>
          <w:szCs w:val="28"/>
        </w:rPr>
        <w:t xml:space="preserve"> муниципальный округ Калининградской области»</w:t>
      </w:r>
      <w:r w:rsidRPr="00D96D07">
        <w:rPr>
          <w:rFonts w:ascii="Times New Roman" w:eastAsia="Calibri" w:hAnsi="Times New Roman"/>
          <w:sz w:val="28"/>
          <w:szCs w:val="28"/>
        </w:rPr>
        <w:t xml:space="preserve"> в</w:t>
      </w:r>
      <w:r w:rsidRPr="00D96D07">
        <w:rPr>
          <w:rFonts w:ascii="Times New Roman" w:hAnsi="Times New Roman"/>
          <w:sz w:val="28"/>
          <w:szCs w:val="28"/>
        </w:rPr>
        <w:t xml:space="preserve"> 202</w:t>
      </w:r>
      <w:r>
        <w:rPr>
          <w:rFonts w:ascii="Times New Roman" w:hAnsi="Times New Roman"/>
          <w:sz w:val="28"/>
          <w:szCs w:val="28"/>
        </w:rPr>
        <w:t>2</w:t>
      </w:r>
      <w:r w:rsidRPr="00D96D07">
        <w:rPr>
          <w:rFonts w:ascii="Times New Roman" w:hAnsi="Times New Roman"/>
          <w:sz w:val="28"/>
          <w:szCs w:val="28"/>
        </w:rPr>
        <w:t xml:space="preserve"> году:</w:t>
      </w:r>
    </w:p>
    <w:p w:rsidR="00D96D07" w:rsidRPr="00D96D07" w:rsidRDefault="00D96D07" w:rsidP="00D96D07">
      <w:pPr>
        <w:pStyle w:val="a6"/>
        <w:spacing w:after="0" w:line="240" w:lineRule="auto"/>
        <w:ind w:left="0" w:firstLine="567"/>
        <w:jc w:val="both"/>
        <w:rPr>
          <w:rFonts w:ascii="Times New Roman" w:hAnsi="Times New Roman"/>
          <w:sz w:val="28"/>
          <w:szCs w:val="28"/>
        </w:rPr>
      </w:pPr>
      <w:r w:rsidRPr="00D96D07">
        <w:rPr>
          <w:rFonts w:ascii="Times New Roman" w:eastAsia="Calibri" w:hAnsi="Times New Roman"/>
          <w:sz w:val="28"/>
          <w:szCs w:val="28"/>
        </w:rPr>
        <w:t>поддерживались</w:t>
      </w:r>
      <w:r w:rsidRPr="00D96D07">
        <w:rPr>
          <w:rFonts w:ascii="Times New Roman" w:hAnsi="Times New Roman"/>
          <w:sz w:val="28"/>
          <w:szCs w:val="28"/>
        </w:rPr>
        <w:t xml:space="preserve"> в актуальном состоянии и размеща</w:t>
      </w:r>
      <w:r w:rsidRPr="00D96D07">
        <w:rPr>
          <w:rFonts w:ascii="Times New Roman" w:eastAsia="Calibri" w:hAnsi="Times New Roman"/>
          <w:sz w:val="28"/>
          <w:szCs w:val="28"/>
        </w:rPr>
        <w:t>лись</w:t>
      </w:r>
      <w:r w:rsidRPr="00D96D07">
        <w:rPr>
          <w:rFonts w:ascii="Times New Roman" w:hAnsi="Times New Roman"/>
          <w:sz w:val="28"/>
          <w:szCs w:val="28"/>
        </w:rPr>
        <w:t xml:space="preserve"> на официальном сайте </w:t>
      </w:r>
      <w:r>
        <w:rPr>
          <w:rFonts w:ascii="Times New Roman" w:hAnsi="Times New Roman"/>
          <w:sz w:val="28"/>
          <w:szCs w:val="28"/>
        </w:rPr>
        <w:t>а</w:t>
      </w:r>
      <w:r w:rsidRPr="00D96D07">
        <w:rPr>
          <w:rFonts w:ascii="Times New Roman" w:hAnsi="Times New Roman"/>
          <w:sz w:val="28"/>
          <w:szCs w:val="28"/>
        </w:rPr>
        <w:t xml:space="preserve">дминистрации </w:t>
      </w:r>
      <w:r>
        <w:rPr>
          <w:rFonts w:ascii="Times New Roman" w:hAnsi="Times New Roman"/>
          <w:sz w:val="28"/>
          <w:szCs w:val="28"/>
        </w:rPr>
        <w:t>муниципального образования</w:t>
      </w:r>
      <w:r w:rsidRPr="00D96D07">
        <w:rPr>
          <w:rFonts w:ascii="Times New Roman" w:hAnsi="Times New Roman"/>
          <w:sz w:val="28"/>
          <w:szCs w:val="28"/>
        </w:rPr>
        <w:t xml:space="preserve"> в информационно-телекоммуникационной сети «Интернет» (далее - официальный сайт Администрации округа) перечн</w:t>
      </w:r>
      <w:r w:rsidRPr="00D96D07">
        <w:rPr>
          <w:rFonts w:ascii="Times New Roman" w:eastAsia="Calibri" w:hAnsi="Times New Roman"/>
          <w:sz w:val="28"/>
          <w:szCs w:val="28"/>
        </w:rPr>
        <w:t>и</w:t>
      </w:r>
      <w:r w:rsidRPr="00D96D07">
        <w:rPr>
          <w:rFonts w:ascii="Times New Roman" w:hAnsi="Times New Roman"/>
          <w:sz w:val="28"/>
          <w:szCs w:val="28"/>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D96D07">
        <w:rPr>
          <w:rFonts w:ascii="Times New Roman" w:eastAsia="Calibri" w:hAnsi="Times New Roman"/>
          <w:bCs/>
          <w:sz w:val="28"/>
          <w:szCs w:val="28"/>
        </w:rPr>
        <w:t>муниципального контроля на автомобильном транспорте, городском наземном электрическом транспорте и в дорожном хозяйстве</w:t>
      </w:r>
      <w:r w:rsidRPr="00D96D07">
        <w:rPr>
          <w:rFonts w:ascii="Times New Roman" w:hAnsi="Times New Roman"/>
          <w:sz w:val="28"/>
          <w:szCs w:val="28"/>
        </w:rPr>
        <w:t>, а также текст</w:t>
      </w:r>
      <w:r w:rsidRPr="00D96D07">
        <w:rPr>
          <w:rFonts w:ascii="Times New Roman" w:eastAsia="Calibri" w:hAnsi="Times New Roman"/>
          <w:sz w:val="28"/>
          <w:szCs w:val="28"/>
        </w:rPr>
        <w:t>ы</w:t>
      </w:r>
      <w:r w:rsidRPr="00D96D07">
        <w:rPr>
          <w:rFonts w:ascii="Times New Roman" w:hAnsi="Times New Roman"/>
          <w:sz w:val="28"/>
          <w:szCs w:val="28"/>
        </w:rPr>
        <w:t xml:space="preserve"> соответствующих нормативных правовых актов;</w:t>
      </w:r>
    </w:p>
    <w:p w:rsidR="00D96D07" w:rsidRPr="00D96D07" w:rsidRDefault="00D96D07" w:rsidP="00D96D07">
      <w:pPr>
        <w:pStyle w:val="ConsPlusNormal"/>
        <w:ind w:firstLine="567"/>
        <w:jc w:val="both"/>
        <w:rPr>
          <w:rFonts w:ascii="Times New Roman" w:hAnsi="Times New Roman" w:cs="Times New Roman"/>
          <w:sz w:val="28"/>
          <w:szCs w:val="28"/>
        </w:rPr>
      </w:pPr>
      <w:r w:rsidRPr="00D96D07">
        <w:rPr>
          <w:rFonts w:ascii="Times New Roman" w:hAnsi="Times New Roman" w:cs="Times New Roman"/>
          <w:sz w:val="28"/>
          <w:szCs w:val="28"/>
          <w:lang w:eastAsia="en-US"/>
        </w:rPr>
        <w:t>поддерживались</w:t>
      </w:r>
      <w:r w:rsidRPr="00D96D07">
        <w:rPr>
          <w:rFonts w:ascii="Times New Roman" w:hAnsi="Times New Roman" w:cs="Times New Roman"/>
          <w:sz w:val="28"/>
          <w:szCs w:val="28"/>
        </w:rPr>
        <w:t xml:space="preserve"> в актуальном состоянии и размеща</w:t>
      </w:r>
      <w:r w:rsidRPr="00D96D07">
        <w:rPr>
          <w:rFonts w:ascii="Times New Roman" w:hAnsi="Times New Roman" w:cs="Times New Roman"/>
          <w:sz w:val="28"/>
          <w:szCs w:val="28"/>
          <w:lang w:eastAsia="en-US"/>
        </w:rPr>
        <w:t>лись</w:t>
      </w:r>
      <w:r w:rsidRPr="00D96D07">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w:t>
      </w:r>
      <w:r w:rsidRPr="00D96D07">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w:t>
      </w:r>
      <w:r w:rsidRPr="00D96D07">
        <w:rPr>
          <w:rFonts w:ascii="Times New Roman" w:hAnsi="Times New Roman" w:cs="Times New Roman"/>
          <w:sz w:val="28"/>
          <w:szCs w:val="28"/>
        </w:rPr>
        <w:t xml:space="preserve">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w:t>
      </w:r>
      <w:r w:rsidRPr="00D96D07">
        <w:rPr>
          <w:rFonts w:ascii="Times New Roman" w:hAnsi="Times New Roman" w:cs="Times New Roman"/>
          <w:bCs/>
          <w:sz w:val="28"/>
          <w:szCs w:val="28"/>
        </w:rPr>
        <w:t xml:space="preserve">муниципального контроля </w:t>
      </w:r>
      <w:bookmarkStart w:id="0" w:name="_Hlk114477691"/>
      <w:r w:rsidRPr="00D96D07">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w:t>
      </w:r>
      <w:bookmarkEnd w:id="0"/>
      <w:r w:rsidRPr="00D96D07">
        <w:rPr>
          <w:rFonts w:ascii="Times New Roman" w:hAnsi="Times New Roman" w:cs="Times New Roman"/>
          <w:sz w:val="28"/>
          <w:szCs w:val="28"/>
          <w:lang w:eastAsia="en-US"/>
        </w:rPr>
        <w:t>;</w:t>
      </w:r>
    </w:p>
    <w:p w:rsidR="00D96D07" w:rsidRPr="00D96D07" w:rsidRDefault="00D96D07" w:rsidP="00D96D07">
      <w:pPr>
        <w:pStyle w:val="ConsPlusNormal"/>
        <w:ind w:firstLine="567"/>
        <w:jc w:val="both"/>
        <w:rPr>
          <w:rFonts w:ascii="Times New Roman" w:hAnsi="Times New Roman" w:cs="Times New Roman"/>
          <w:sz w:val="28"/>
          <w:szCs w:val="28"/>
        </w:rPr>
      </w:pPr>
      <w:r w:rsidRPr="00D96D07">
        <w:rPr>
          <w:rFonts w:ascii="Times New Roman" w:hAnsi="Times New Roman" w:cs="Times New Roman"/>
          <w:sz w:val="28"/>
          <w:szCs w:val="28"/>
        </w:rPr>
        <w:t xml:space="preserve">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 </w:t>
      </w:r>
      <w:r>
        <w:rPr>
          <w:rFonts w:ascii="Times New Roman" w:hAnsi="Times New Roman" w:cs="Times New Roman"/>
          <w:sz w:val="28"/>
          <w:szCs w:val="28"/>
        </w:rPr>
        <w:t>а</w:t>
      </w:r>
      <w:r w:rsidRPr="00D96D07">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w:t>
      </w:r>
      <w:r w:rsidRPr="00D96D07">
        <w:rPr>
          <w:rFonts w:ascii="Times New Roman" w:hAnsi="Times New Roman" w:cs="Times New Roman"/>
          <w:sz w:val="28"/>
          <w:szCs w:val="28"/>
        </w:rPr>
        <w:t>.</w:t>
      </w:r>
    </w:p>
    <w:p w:rsidR="00D96D07" w:rsidRPr="00D96D07" w:rsidRDefault="00D96D07" w:rsidP="00D96D07">
      <w:pPr>
        <w:autoSpaceDE w:val="0"/>
        <w:adjustRightInd w:val="0"/>
        <w:ind w:firstLine="709"/>
        <w:jc w:val="both"/>
        <w:rPr>
          <w:rFonts w:ascii="Times New Roman" w:hAnsi="Times New Roman" w:cs="Times New Roman"/>
          <w:sz w:val="28"/>
          <w:szCs w:val="28"/>
        </w:rPr>
      </w:pPr>
    </w:p>
    <w:p w:rsidR="00D96D07" w:rsidRPr="00D96D07" w:rsidRDefault="00D96D07" w:rsidP="00D96D07">
      <w:pPr>
        <w:autoSpaceDE w:val="0"/>
        <w:adjustRightInd w:val="0"/>
        <w:ind w:firstLine="709"/>
        <w:jc w:val="center"/>
        <w:outlineLvl w:val="1"/>
        <w:rPr>
          <w:rFonts w:ascii="Times New Roman" w:hAnsi="Times New Roman" w:cs="Times New Roman"/>
          <w:b/>
          <w:sz w:val="28"/>
          <w:szCs w:val="28"/>
        </w:rPr>
      </w:pPr>
      <w:bookmarkStart w:id="1" w:name="Par175"/>
      <w:bookmarkEnd w:id="1"/>
      <w:r w:rsidRPr="00D96D07">
        <w:rPr>
          <w:rFonts w:ascii="Times New Roman" w:hAnsi="Times New Roman" w:cs="Times New Roman"/>
          <w:b/>
          <w:sz w:val="28"/>
          <w:szCs w:val="28"/>
        </w:rPr>
        <w:t>Раздел 2. Цели и задачи реализации программы профилактики</w:t>
      </w:r>
    </w:p>
    <w:p w:rsidR="00D96D07" w:rsidRPr="00D96D07" w:rsidRDefault="00D96D07" w:rsidP="00D96D07">
      <w:pPr>
        <w:autoSpaceDE w:val="0"/>
        <w:adjustRightInd w:val="0"/>
        <w:ind w:firstLine="709"/>
        <w:jc w:val="both"/>
        <w:outlineLvl w:val="2"/>
        <w:rPr>
          <w:rFonts w:ascii="Times New Roman" w:hAnsi="Times New Roman" w:cs="Times New Roman"/>
          <w:b/>
          <w:sz w:val="28"/>
          <w:szCs w:val="28"/>
        </w:rPr>
      </w:pPr>
      <w:r w:rsidRPr="00D96D07">
        <w:rPr>
          <w:rFonts w:ascii="Times New Roman" w:hAnsi="Times New Roman" w:cs="Times New Roman"/>
          <w:b/>
          <w:sz w:val="28"/>
          <w:szCs w:val="28"/>
        </w:rPr>
        <w:t>Основными целями Программы профилактики являются:</w:t>
      </w:r>
    </w:p>
    <w:p w:rsidR="00D96D07" w:rsidRPr="00D96D07" w:rsidRDefault="00D96D07" w:rsidP="00D96D07">
      <w:pPr>
        <w:pStyle w:val="a6"/>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D96D07">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rsidR="00D96D07" w:rsidRPr="00D96D07" w:rsidRDefault="00D96D07" w:rsidP="00D96D07">
      <w:pPr>
        <w:pStyle w:val="a6"/>
        <w:numPr>
          <w:ilvl w:val="0"/>
          <w:numId w:val="1"/>
        </w:numPr>
        <w:autoSpaceDE w:val="0"/>
        <w:autoSpaceDN w:val="0"/>
        <w:adjustRightInd w:val="0"/>
        <w:spacing w:after="0" w:line="240" w:lineRule="auto"/>
        <w:ind w:left="0" w:firstLine="709"/>
        <w:jc w:val="both"/>
        <w:outlineLvl w:val="2"/>
        <w:rPr>
          <w:rFonts w:ascii="Times New Roman" w:hAnsi="Times New Roman"/>
          <w:bCs/>
          <w:sz w:val="28"/>
          <w:szCs w:val="28"/>
        </w:rPr>
      </w:pPr>
      <w:r w:rsidRPr="00D96D07">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96D07" w:rsidRPr="00D96D07" w:rsidRDefault="00D96D07" w:rsidP="00D96D07">
      <w:pPr>
        <w:pStyle w:val="a6"/>
        <w:numPr>
          <w:ilvl w:val="0"/>
          <w:numId w:val="1"/>
        </w:numPr>
        <w:autoSpaceDE w:val="0"/>
        <w:autoSpaceDN w:val="0"/>
        <w:adjustRightInd w:val="0"/>
        <w:spacing w:after="0" w:line="240" w:lineRule="auto"/>
        <w:ind w:left="0" w:firstLine="709"/>
        <w:jc w:val="both"/>
        <w:outlineLvl w:val="2"/>
        <w:rPr>
          <w:rFonts w:ascii="Times New Roman" w:hAnsi="Times New Roman"/>
          <w:bCs/>
          <w:sz w:val="28"/>
          <w:szCs w:val="28"/>
        </w:rPr>
      </w:pPr>
      <w:r w:rsidRPr="00D96D07">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D96D07" w:rsidRPr="00D96D07" w:rsidRDefault="00D96D07" w:rsidP="00D96D07">
      <w:pPr>
        <w:autoSpaceDE w:val="0"/>
        <w:adjustRightInd w:val="0"/>
        <w:jc w:val="both"/>
        <w:rPr>
          <w:rFonts w:ascii="Times New Roman" w:hAnsi="Times New Roman" w:cs="Times New Roman"/>
          <w:bCs/>
          <w:i/>
          <w:sz w:val="28"/>
          <w:szCs w:val="28"/>
        </w:rPr>
      </w:pPr>
    </w:p>
    <w:p w:rsidR="00D96D07" w:rsidRDefault="00D96D07" w:rsidP="009C0FDC">
      <w:pPr>
        <w:autoSpaceDE w:val="0"/>
        <w:adjustRightInd w:val="0"/>
        <w:spacing w:after="0" w:line="240" w:lineRule="auto"/>
        <w:ind w:firstLine="709"/>
        <w:jc w:val="both"/>
        <w:outlineLvl w:val="2"/>
        <w:rPr>
          <w:rFonts w:ascii="Times New Roman" w:hAnsi="Times New Roman" w:cs="Times New Roman"/>
          <w:b/>
          <w:sz w:val="28"/>
          <w:szCs w:val="28"/>
        </w:rPr>
      </w:pPr>
      <w:r w:rsidRPr="00D96D07">
        <w:rPr>
          <w:rFonts w:ascii="Times New Roman" w:hAnsi="Times New Roman" w:cs="Times New Roman"/>
          <w:b/>
          <w:sz w:val="28"/>
          <w:szCs w:val="28"/>
        </w:rPr>
        <w:lastRenderedPageBreak/>
        <w:t>Проведение профилактических мероприятий программы профилактики направлено на решение следующих задач:</w:t>
      </w:r>
    </w:p>
    <w:p w:rsidR="009C0FDC" w:rsidRPr="00D96D07" w:rsidRDefault="009C0FDC" w:rsidP="009C0FDC">
      <w:pPr>
        <w:autoSpaceDE w:val="0"/>
        <w:adjustRightInd w:val="0"/>
        <w:spacing w:after="0" w:line="240" w:lineRule="auto"/>
        <w:ind w:firstLine="709"/>
        <w:jc w:val="both"/>
        <w:outlineLvl w:val="2"/>
        <w:rPr>
          <w:rFonts w:ascii="Times New Roman" w:hAnsi="Times New Roman" w:cs="Times New Roman"/>
          <w:b/>
          <w:sz w:val="28"/>
          <w:szCs w:val="28"/>
        </w:rPr>
      </w:pPr>
    </w:p>
    <w:p w:rsidR="00D96D07" w:rsidRPr="00D96D07" w:rsidRDefault="00D96D07" w:rsidP="00D96D07">
      <w:pPr>
        <w:pStyle w:val="a6"/>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D96D07">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p>
    <w:p w:rsidR="00D96D07" w:rsidRPr="00D96D07" w:rsidRDefault="00D96D07" w:rsidP="00D96D07">
      <w:pPr>
        <w:pStyle w:val="a6"/>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D96D07">
        <w:rPr>
          <w:rFonts w:ascii="Times New Roman" w:hAnsi="Times New Roman"/>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D96D07" w:rsidRPr="00D96D07" w:rsidRDefault="00D96D07" w:rsidP="00D96D07">
      <w:pPr>
        <w:pStyle w:val="a6"/>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D96D07">
        <w:rPr>
          <w:rFonts w:ascii="Times New Roman" w:hAnsi="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D96D07" w:rsidRPr="00D96D07" w:rsidRDefault="00D96D07" w:rsidP="00D96D07">
      <w:pPr>
        <w:pStyle w:val="a6"/>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D96D07">
        <w:rPr>
          <w:rFonts w:ascii="Times New Roman" w:hAnsi="Times New Roman"/>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D96D07" w:rsidRPr="00D96D07" w:rsidRDefault="00D96D07" w:rsidP="00D96D07">
      <w:pPr>
        <w:pStyle w:val="a6"/>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D96D07">
        <w:rPr>
          <w:rFonts w:ascii="Times New Roman" w:hAnsi="Times New Roman"/>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D96D07" w:rsidRPr="00D96D07" w:rsidRDefault="00D96D07" w:rsidP="00D96D07">
      <w:pPr>
        <w:autoSpaceDE w:val="0"/>
        <w:adjustRightInd w:val="0"/>
        <w:jc w:val="both"/>
        <w:outlineLvl w:val="2"/>
        <w:rPr>
          <w:rFonts w:ascii="Times New Roman" w:hAnsi="Times New Roman" w:cs="Times New Roman"/>
          <w:sz w:val="28"/>
          <w:szCs w:val="28"/>
        </w:rPr>
      </w:pPr>
    </w:p>
    <w:p w:rsidR="00D96D07" w:rsidRDefault="00D96D07" w:rsidP="009C0FDC">
      <w:pPr>
        <w:autoSpaceDE w:val="0"/>
        <w:adjustRightInd w:val="0"/>
        <w:spacing w:after="0" w:line="240" w:lineRule="auto"/>
        <w:ind w:firstLine="709"/>
        <w:jc w:val="center"/>
        <w:outlineLvl w:val="1"/>
        <w:rPr>
          <w:rFonts w:ascii="Times New Roman" w:hAnsi="Times New Roman" w:cs="Times New Roman"/>
          <w:b/>
          <w:sz w:val="28"/>
          <w:szCs w:val="28"/>
        </w:rPr>
      </w:pPr>
      <w:r w:rsidRPr="00D96D07">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9C0FDC" w:rsidRPr="00D96D07" w:rsidRDefault="009C0FDC" w:rsidP="009C0FDC">
      <w:pPr>
        <w:autoSpaceDE w:val="0"/>
        <w:adjustRightInd w:val="0"/>
        <w:spacing w:after="0" w:line="240" w:lineRule="auto"/>
        <w:ind w:firstLine="709"/>
        <w:jc w:val="center"/>
        <w:outlineLvl w:val="1"/>
        <w:rPr>
          <w:rFonts w:ascii="Times New Roman" w:hAnsi="Times New Roman" w:cs="Times New Roman"/>
          <w:b/>
          <w:bCs/>
          <w:sz w:val="28"/>
          <w:szCs w:val="28"/>
        </w:rPr>
      </w:pPr>
    </w:p>
    <w:p w:rsidR="00D96D07" w:rsidRPr="00D96D07" w:rsidRDefault="00D96D07" w:rsidP="006244E2">
      <w:pPr>
        <w:autoSpaceDE w:val="0"/>
        <w:adjustRightInd w:val="0"/>
        <w:spacing w:after="0" w:line="240" w:lineRule="auto"/>
        <w:ind w:firstLine="720"/>
        <w:jc w:val="both"/>
        <w:rPr>
          <w:rFonts w:ascii="Times New Roman" w:hAnsi="Times New Roman" w:cs="Times New Roman"/>
          <w:bCs/>
          <w:sz w:val="28"/>
          <w:szCs w:val="28"/>
        </w:rPr>
      </w:pPr>
      <w:r w:rsidRPr="00D96D07">
        <w:rPr>
          <w:rFonts w:ascii="Times New Roman" w:hAnsi="Times New Roman" w:cs="Times New Roman"/>
          <w:sz w:val="28"/>
          <w:szCs w:val="28"/>
        </w:rPr>
        <w:t>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1) информирование;</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2) обобщение правоприменительной практики;</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3) объявление предостережения;</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4) консультирование;</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5) профилактический визит.</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 xml:space="preserve">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(см. Таблицу 1)                                                                                                                                </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bookmarkStart w:id="2" w:name="_Hlk114060692"/>
      <w:r w:rsidRPr="00D96D07">
        <w:rPr>
          <w:rFonts w:ascii="Times New Roman" w:hAnsi="Times New Roman" w:cs="Times New Roman"/>
          <w:sz w:val="28"/>
          <w:szCs w:val="28"/>
        </w:rPr>
        <w:t xml:space="preserve">Информирование осуществляется посредством размещения сведений, предусмотренных частью 3 статьи 46 Закона на сайте в сети «Интернет»: http:// </w:t>
      </w:r>
      <w:proofErr w:type="spellStart"/>
      <w:r w:rsidRPr="00D96D07">
        <w:rPr>
          <w:rFonts w:ascii="Times New Roman" w:hAnsi="Times New Roman" w:cs="Times New Roman"/>
          <w:sz w:val="28"/>
          <w:szCs w:val="28"/>
        </w:rPr>
        <w:t>www</w:t>
      </w:r>
      <w:proofErr w:type="spellEnd"/>
      <w:r w:rsidRPr="00D96D07">
        <w:rPr>
          <w:rFonts w:ascii="Times New Roman" w:hAnsi="Times New Roman" w:cs="Times New Roman"/>
          <w:sz w:val="28"/>
          <w:szCs w:val="28"/>
        </w:rPr>
        <w:t>.</w:t>
      </w:r>
      <w:proofErr w:type="spellStart"/>
      <w:r w:rsidR="000A05AF">
        <w:rPr>
          <w:rFonts w:ascii="Times New Roman" w:hAnsi="Times New Roman" w:cs="Times New Roman"/>
          <w:sz w:val="28"/>
          <w:szCs w:val="28"/>
          <w:lang w:val="en-US"/>
        </w:rPr>
        <w:t>slavsk</w:t>
      </w:r>
      <w:proofErr w:type="spellEnd"/>
      <w:r w:rsidR="000A05AF" w:rsidRPr="000A05AF">
        <w:rPr>
          <w:rFonts w:ascii="Times New Roman" w:hAnsi="Times New Roman" w:cs="Times New Roman"/>
          <w:sz w:val="28"/>
          <w:szCs w:val="28"/>
        </w:rPr>
        <w:t>.</w:t>
      </w:r>
      <w:r w:rsidR="000A05AF">
        <w:rPr>
          <w:rFonts w:ascii="Times New Roman" w:hAnsi="Times New Roman" w:cs="Times New Roman"/>
          <w:sz w:val="28"/>
          <w:szCs w:val="28"/>
          <w:lang w:val="en-US"/>
        </w:rPr>
        <w:t>info</w:t>
      </w:r>
      <w:r w:rsidRPr="00D96D07">
        <w:rPr>
          <w:rFonts w:ascii="Times New Roman" w:hAnsi="Times New Roman" w:cs="Times New Roman"/>
          <w:sz w:val="28"/>
          <w:szCs w:val="28"/>
        </w:rPr>
        <w:t>, в средствах массовой информации.</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по мере их изменения.</w:t>
      </w:r>
    </w:p>
    <w:p w:rsidR="00D96D07" w:rsidRPr="00D96D07" w:rsidRDefault="00D96D07" w:rsidP="006244E2">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Доклад о правоприменительной практике готовится не позднее 1 марта года, следующего за отчетным.</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 xml:space="preserve">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w:t>
      </w:r>
      <w:r w:rsidRPr="00D96D07">
        <w:rPr>
          <w:rFonts w:ascii="Times New Roman" w:hAnsi="Times New Roman" w:cs="Times New Roman"/>
          <w:sz w:val="28"/>
          <w:szCs w:val="28"/>
        </w:rPr>
        <w:lastRenderedPageBreak/>
        <w:t xml:space="preserve">дня утверждения доклада.   </w:t>
      </w:r>
    </w:p>
    <w:p w:rsidR="00D96D07" w:rsidRPr="00D96D07" w:rsidRDefault="00D96D07" w:rsidP="009C0FDC">
      <w:pPr>
        <w:spacing w:after="0" w:line="240" w:lineRule="auto"/>
        <w:ind w:firstLine="708"/>
        <w:jc w:val="both"/>
        <w:rPr>
          <w:rFonts w:ascii="Times New Roman" w:hAnsi="Times New Roman" w:cs="Times New Roman"/>
          <w:sz w:val="28"/>
          <w:szCs w:val="28"/>
        </w:rPr>
      </w:pPr>
      <w:r w:rsidRPr="00D96D07">
        <w:rPr>
          <w:rFonts w:ascii="Times New Roman" w:hAnsi="Times New Roman" w:cs="Times New Roman"/>
          <w:bCs/>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96D07" w:rsidRPr="00D96D07" w:rsidRDefault="00D96D07" w:rsidP="009C0FDC">
      <w:pPr>
        <w:spacing w:after="0" w:line="240" w:lineRule="auto"/>
        <w:ind w:firstLine="708"/>
        <w:jc w:val="both"/>
        <w:rPr>
          <w:rFonts w:ascii="Times New Roman" w:hAnsi="Times New Roman" w:cs="Times New Roman"/>
          <w:bCs/>
          <w:sz w:val="28"/>
          <w:szCs w:val="28"/>
        </w:rPr>
      </w:pPr>
      <w:r w:rsidRPr="00D96D07">
        <w:rPr>
          <w:rFonts w:ascii="Times New Roman" w:hAnsi="Times New Roman" w:cs="Times New Roman"/>
          <w:bCs/>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96D07" w:rsidRPr="00D96D07" w:rsidRDefault="00D96D07" w:rsidP="009C0FDC">
      <w:pPr>
        <w:spacing w:after="0" w:line="240" w:lineRule="auto"/>
        <w:ind w:firstLine="708"/>
        <w:jc w:val="both"/>
        <w:rPr>
          <w:rFonts w:ascii="Times New Roman" w:hAnsi="Times New Roman" w:cs="Times New Roman"/>
          <w:bCs/>
          <w:sz w:val="28"/>
          <w:szCs w:val="28"/>
        </w:rPr>
      </w:pPr>
      <w:r w:rsidRPr="00D96D07">
        <w:rPr>
          <w:rFonts w:ascii="Times New Roman" w:hAnsi="Times New Roman" w:cs="Times New Roman"/>
          <w:bCs/>
          <w:sz w:val="28"/>
          <w:szCs w:val="28"/>
        </w:rPr>
        <w:t xml:space="preserve">Форма предостережения о недопустимости нарушения </w:t>
      </w:r>
      <w:proofErr w:type="gramStart"/>
      <w:r w:rsidRPr="00D96D07">
        <w:rPr>
          <w:rFonts w:ascii="Times New Roman" w:hAnsi="Times New Roman" w:cs="Times New Roman"/>
          <w:bCs/>
          <w:sz w:val="28"/>
          <w:szCs w:val="28"/>
        </w:rPr>
        <w:t>обязательных  требований</w:t>
      </w:r>
      <w:proofErr w:type="gramEnd"/>
      <w:r w:rsidRPr="00D96D07">
        <w:rPr>
          <w:rFonts w:ascii="Times New Roman" w:hAnsi="Times New Roman" w:cs="Times New Roman"/>
          <w:bCs/>
          <w:sz w:val="28"/>
          <w:szCs w:val="28"/>
        </w:rPr>
        <w:t xml:space="preserve"> утверждается Приказом Минэкономразвития России.</w:t>
      </w:r>
    </w:p>
    <w:p w:rsidR="00D96D07" w:rsidRPr="00D96D07" w:rsidRDefault="00D96D07" w:rsidP="009C0FDC">
      <w:pPr>
        <w:spacing w:after="0" w:line="240" w:lineRule="auto"/>
        <w:ind w:firstLine="708"/>
        <w:jc w:val="both"/>
        <w:rPr>
          <w:rFonts w:ascii="Times New Roman" w:hAnsi="Times New Roman" w:cs="Times New Roman"/>
          <w:bCs/>
          <w:sz w:val="28"/>
          <w:szCs w:val="28"/>
        </w:rPr>
      </w:pPr>
      <w:r w:rsidRPr="00D96D07">
        <w:rPr>
          <w:rFonts w:ascii="Times New Roman" w:hAnsi="Times New Roman" w:cs="Times New Roman"/>
          <w:bCs/>
          <w:sz w:val="28"/>
          <w:szCs w:val="28"/>
        </w:rPr>
        <w:t>Должностное лицо контрольного (надзорного) органа регистрирует предостережение с присвоением регистрационного номера в журнале учета объявленных предостережений, форма которого утверждается контрольным (надзорным) органом.</w:t>
      </w:r>
      <w:r w:rsidRPr="00D96D07">
        <w:rPr>
          <w:rFonts w:ascii="Times New Roman" w:hAnsi="Times New Roman" w:cs="Times New Roman"/>
          <w:sz w:val="28"/>
          <w:szCs w:val="28"/>
        </w:rPr>
        <w:t xml:space="preserve">                                                                                                                             </w:t>
      </w:r>
    </w:p>
    <w:p w:rsidR="00D96D07" w:rsidRPr="00D96D07" w:rsidRDefault="00D96D07" w:rsidP="009C0FDC">
      <w:pPr>
        <w:autoSpaceDE w:val="0"/>
        <w:adjustRightInd w:val="0"/>
        <w:spacing w:after="0" w:line="240" w:lineRule="auto"/>
        <w:ind w:firstLine="720"/>
        <w:jc w:val="both"/>
        <w:rPr>
          <w:rFonts w:ascii="Times New Roman" w:hAnsi="Times New Roman" w:cs="Times New Roman"/>
          <w:bCs/>
          <w:sz w:val="28"/>
          <w:szCs w:val="28"/>
        </w:rPr>
      </w:pPr>
      <w:r w:rsidRPr="00D96D07">
        <w:rPr>
          <w:rFonts w:ascii="Times New Roman" w:hAnsi="Times New Roman" w:cs="Times New Roman"/>
          <w:sz w:val="28"/>
          <w:szCs w:val="28"/>
        </w:rPr>
        <w:t>Консультирование контролируемых лиц и их представителей осуществляется должностным лицом контрольного (надзорного)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Консультирование осуществляется без взимания платы.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Время консультирования не должно превышать 15 минут.</w:t>
      </w:r>
    </w:p>
    <w:p w:rsidR="000A05AF"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 xml:space="preserve">Личный прием граждан проводится должностным лицом контрольного (надзорного) органа. Информация о месте приема, а также об установленных для приема днях и часах размещается на сайте в сети «Интернет»: http:// </w:t>
      </w:r>
      <w:proofErr w:type="spellStart"/>
      <w:r w:rsidR="000A05AF" w:rsidRPr="00D96D07">
        <w:rPr>
          <w:rFonts w:ascii="Times New Roman" w:hAnsi="Times New Roman" w:cs="Times New Roman"/>
          <w:sz w:val="28"/>
          <w:szCs w:val="28"/>
        </w:rPr>
        <w:t>www</w:t>
      </w:r>
      <w:proofErr w:type="spellEnd"/>
      <w:r w:rsidR="000A05AF" w:rsidRPr="00D96D07">
        <w:rPr>
          <w:rFonts w:ascii="Times New Roman" w:hAnsi="Times New Roman" w:cs="Times New Roman"/>
          <w:sz w:val="28"/>
          <w:szCs w:val="28"/>
        </w:rPr>
        <w:t>.</w:t>
      </w:r>
      <w:proofErr w:type="spellStart"/>
      <w:r w:rsidR="000A05AF">
        <w:rPr>
          <w:rFonts w:ascii="Times New Roman" w:hAnsi="Times New Roman" w:cs="Times New Roman"/>
          <w:sz w:val="28"/>
          <w:szCs w:val="28"/>
          <w:lang w:val="en-US"/>
        </w:rPr>
        <w:t>slavsk</w:t>
      </w:r>
      <w:proofErr w:type="spellEnd"/>
      <w:r w:rsidR="000A05AF" w:rsidRPr="000A05AF">
        <w:rPr>
          <w:rFonts w:ascii="Times New Roman" w:hAnsi="Times New Roman" w:cs="Times New Roman"/>
          <w:sz w:val="28"/>
          <w:szCs w:val="28"/>
        </w:rPr>
        <w:t>.</w:t>
      </w:r>
      <w:r w:rsidR="000A05AF">
        <w:rPr>
          <w:rFonts w:ascii="Times New Roman" w:hAnsi="Times New Roman" w:cs="Times New Roman"/>
          <w:sz w:val="28"/>
          <w:szCs w:val="28"/>
          <w:lang w:val="en-US"/>
        </w:rPr>
        <w:t>info</w:t>
      </w:r>
      <w:r w:rsidR="000A05AF" w:rsidRPr="00D96D07">
        <w:rPr>
          <w:rFonts w:ascii="Times New Roman" w:hAnsi="Times New Roman" w:cs="Times New Roman"/>
          <w:sz w:val="28"/>
          <w:szCs w:val="28"/>
        </w:rPr>
        <w:t xml:space="preserve"> </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Консультирование осуществляется по следующим вопросам:</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1)   организация и осуществление муниципального контроля;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2) порядок осуществления профилактических, контрольных (надзорных) мероприятий, установленных Положением о муниципальном контроле на автомобильном транспорте, городском наземном электрическом транспорте и в дорожном хозяйстве.</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 xml:space="preserve">Консультирование в письменной форме осуществляется должностным </w:t>
      </w:r>
      <w:r w:rsidRPr="00D96D07">
        <w:rPr>
          <w:rFonts w:ascii="Times New Roman" w:hAnsi="Times New Roman" w:cs="Times New Roman"/>
          <w:sz w:val="28"/>
          <w:szCs w:val="28"/>
        </w:rPr>
        <w:lastRenderedPageBreak/>
        <w:t>лицом контрольного (надзорного) органа в следующих случаях:</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Если поставленные во время консультирования вопросы не относятся к</w:t>
      </w:r>
    </w:p>
    <w:p w:rsidR="00D96D07" w:rsidRPr="00D96D07" w:rsidRDefault="00D96D07" w:rsidP="009C0FDC">
      <w:pPr>
        <w:autoSpaceDE w:val="0"/>
        <w:adjustRightInd w:val="0"/>
        <w:spacing w:after="0" w:line="240" w:lineRule="auto"/>
        <w:jc w:val="both"/>
        <w:rPr>
          <w:rFonts w:ascii="Times New Roman" w:hAnsi="Times New Roman" w:cs="Times New Roman"/>
          <w:sz w:val="28"/>
          <w:szCs w:val="28"/>
        </w:rPr>
      </w:pPr>
      <w:r w:rsidRPr="00D96D07">
        <w:rPr>
          <w:rFonts w:ascii="Times New Roman" w:hAnsi="Times New Roman" w:cs="Times New Roman"/>
          <w:sz w:val="28"/>
          <w:szCs w:val="28"/>
        </w:rPr>
        <w:t xml:space="preserve">сфере </w:t>
      </w:r>
      <w:proofErr w:type="gramStart"/>
      <w:r w:rsidRPr="00D96D07">
        <w:rPr>
          <w:rFonts w:ascii="Times New Roman" w:hAnsi="Times New Roman" w:cs="Times New Roman"/>
          <w:sz w:val="28"/>
          <w:szCs w:val="28"/>
        </w:rPr>
        <w:t>муниципального  контроля</w:t>
      </w:r>
      <w:proofErr w:type="gramEnd"/>
      <w:r w:rsidRPr="00D96D07">
        <w:rPr>
          <w:rFonts w:ascii="Times New Roman" w:eastAsia="Calibri" w:hAnsi="Times New Roman" w:cs="Times New Roman"/>
          <w:bCs/>
          <w:sz w:val="28"/>
          <w:szCs w:val="28"/>
        </w:rPr>
        <w:t xml:space="preserve"> на автомобильном транспорте, городском наземном электрическом транспорте и в дорожном хозяйстве</w:t>
      </w:r>
      <w:r w:rsidRPr="00D96D07">
        <w:rPr>
          <w:rFonts w:ascii="Times New Roman" w:hAnsi="Times New Roman" w:cs="Times New Roman"/>
          <w:sz w:val="28"/>
          <w:szCs w:val="28"/>
        </w:rPr>
        <w:t>, даются необходимые разъяснения по обращению в соответствующие органы власти или к соответствующим должностным лицам.</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Контрольный (надзорный) орган осуществляет учет консультирований, который проводится посредством внесения соответствующей записи в журналы консультирования, форма которого утверждается контрольным (надзорным) органом. При проведении консультирования во время контрольных (надзорных) мероприятий запись о проведении консультации отражается в акте контрольного (надзорного) мероприятия.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По итогам консультирования информация в письменной форме контролируемым лицам не представляется.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В ходе профилактического визита должностным лицом может осуществляться консультирование контролируемого лица.</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Обязательный профилактический визит осуществляется не реже, чем два раза в год.</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w:t>
      </w:r>
      <w:r w:rsidRPr="00D96D07">
        <w:rPr>
          <w:rFonts w:ascii="Times New Roman" w:hAnsi="Times New Roman" w:cs="Times New Roman"/>
          <w:sz w:val="28"/>
          <w:szCs w:val="28"/>
        </w:rPr>
        <w:lastRenderedPageBreak/>
        <w:t>профилактического визита, носят рекомендательный характер.</w:t>
      </w:r>
    </w:p>
    <w:p w:rsidR="00D96D07" w:rsidRPr="00D96D07" w:rsidRDefault="00D96D07" w:rsidP="009C0FDC">
      <w:pPr>
        <w:autoSpaceDE w:val="0"/>
        <w:adjustRightInd w:val="0"/>
        <w:spacing w:after="0" w:line="240" w:lineRule="auto"/>
        <w:ind w:firstLine="720"/>
        <w:jc w:val="both"/>
        <w:rPr>
          <w:rFonts w:ascii="Times New Roman" w:hAnsi="Times New Roman" w:cs="Times New Roman"/>
          <w:sz w:val="28"/>
          <w:szCs w:val="28"/>
        </w:rPr>
      </w:pPr>
      <w:r w:rsidRPr="00D96D0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bookmarkEnd w:id="2"/>
    <w:p w:rsidR="00D96D07" w:rsidRDefault="00D96D07"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9C0FDC" w:rsidRDefault="009C0FDC" w:rsidP="00D96D07">
      <w:pPr>
        <w:autoSpaceDE w:val="0"/>
        <w:adjustRightInd w:val="0"/>
        <w:ind w:firstLine="720"/>
        <w:jc w:val="center"/>
        <w:rPr>
          <w:rFonts w:ascii="Times New Roman CYR" w:hAnsi="Times New Roman CYR" w:cs="Times New Roman CYR"/>
          <w:sz w:val="26"/>
          <w:szCs w:val="26"/>
        </w:rPr>
      </w:pPr>
    </w:p>
    <w:p w:rsidR="00D96D07" w:rsidRDefault="00D96D07" w:rsidP="00D96D07">
      <w:pPr>
        <w:autoSpaceDE w:val="0"/>
        <w:adjustRightInd w:val="0"/>
        <w:rPr>
          <w:rFonts w:ascii="Times New Roman CYR" w:hAnsi="Times New Roman CYR" w:cs="Times New Roman CYR"/>
          <w:sz w:val="24"/>
          <w:szCs w:val="24"/>
        </w:rPr>
      </w:pPr>
    </w:p>
    <w:p w:rsidR="00D96D07" w:rsidRDefault="00D96D07" w:rsidP="00D96D07">
      <w:pPr>
        <w:autoSpaceDE w:val="0"/>
        <w:adjustRightInd w:val="0"/>
        <w:ind w:firstLine="720"/>
        <w:jc w:val="center"/>
        <w:rPr>
          <w:rFonts w:ascii="Times New Roman CYR" w:hAnsi="Times New Roman CYR" w:cs="Times New Roman CYR"/>
          <w:sz w:val="24"/>
        </w:rPr>
      </w:pPr>
    </w:p>
    <w:p w:rsidR="00DE4216" w:rsidRDefault="00DE4216" w:rsidP="00D96D07">
      <w:pPr>
        <w:autoSpaceDE w:val="0"/>
        <w:adjustRightInd w:val="0"/>
        <w:ind w:firstLine="720"/>
        <w:jc w:val="center"/>
        <w:rPr>
          <w:rFonts w:ascii="Times New Roman CYR" w:hAnsi="Times New Roman CYR" w:cs="Times New Roman CYR"/>
          <w:sz w:val="24"/>
        </w:rPr>
      </w:pPr>
    </w:p>
    <w:p w:rsidR="00DE4216" w:rsidRDefault="00DE4216" w:rsidP="00D96D07">
      <w:pPr>
        <w:autoSpaceDE w:val="0"/>
        <w:adjustRightInd w:val="0"/>
        <w:ind w:firstLine="720"/>
        <w:jc w:val="center"/>
        <w:rPr>
          <w:rFonts w:ascii="Times New Roman CYR" w:hAnsi="Times New Roman CYR" w:cs="Times New Roman CYR"/>
          <w:sz w:val="24"/>
        </w:rPr>
      </w:pPr>
      <w:bookmarkStart w:id="3" w:name="_GoBack"/>
      <w:bookmarkEnd w:id="3"/>
    </w:p>
    <w:p w:rsidR="00D96D07" w:rsidRDefault="00D96D07" w:rsidP="00D96D07">
      <w:pPr>
        <w:autoSpaceDE w:val="0"/>
        <w:adjustRightInd w:val="0"/>
        <w:ind w:firstLine="720"/>
        <w:jc w:val="right"/>
        <w:rPr>
          <w:rFonts w:ascii="Times New Roman CYR" w:hAnsi="Times New Roman CYR" w:cs="Times New Roman CYR"/>
          <w:sz w:val="24"/>
        </w:rPr>
      </w:pPr>
      <w:r>
        <w:rPr>
          <w:rFonts w:ascii="Times New Roman CYR" w:hAnsi="Times New Roman CYR" w:cs="Times New Roman CYR"/>
          <w:sz w:val="24"/>
        </w:rPr>
        <w:lastRenderedPageBreak/>
        <w:t xml:space="preserve">   Таблица 1</w:t>
      </w:r>
    </w:p>
    <w:p w:rsidR="00D96D07" w:rsidRDefault="00D96D07" w:rsidP="00D96D07">
      <w:pPr>
        <w:autoSpaceDE w:val="0"/>
        <w:adjustRightInd w:val="0"/>
        <w:ind w:firstLine="720"/>
        <w:jc w:val="right"/>
        <w:rPr>
          <w:rFonts w:ascii="Times New Roman CYR" w:hAnsi="Times New Roman CYR" w:cs="Times New Roman CYR"/>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605"/>
        <w:gridCol w:w="1844"/>
        <w:gridCol w:w="3685"/>
      </w:tblGrid>
      <w:tr w:rsidR="00D96D07" w:rsidTr="00D96D07">
        <w:tc>
          <w:tcPr>
            <w:tcW w:w="567"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t xml:space="preserve">№ п/п </w:t>
            </w:r>
          </w:p>
        </w:tc>
        <w:tc>
          <w:tcPr>
            <w:tcW w:w="3605"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 xml:space="preserve">Срок реализации мероприятия </w:t>
            </w:r>
          </w:p>
        </w:tc>
        <w:tc>
          <w:tcPr>
            <w:tcW w:w="3685"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Структурное подразделение, ответственное за реализацию</w:t>
            </w:r>
          </w:p>
        </w:tc>
      </w:tr>
      <w:tr w:rsidR="00D96D07" w:rsidTr="00D96D07">
        <w:tc>
          <w:tcPr>
            <w:tcW w:w="567" w:type="dxa"/>
            <w:tcBorders>
              <w:top w:val="single" w:sz="4" w:space="0" w:color="auto"/>
              <w:left w:val="single" w:sz="4" w:space="0" w:color="auto"/>
              <w:bottom w:val="single" w:sz="4" w:space="0" w:color="auto"/>
              <w:right w:val="single" w:sz="4" w:space="0" w:color="auto"/>
            </w:tcBorders>
            <w:vAlign w:val="center"/>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t xml:space="preserve">1. </w:t>
            </w:r>
          </w:p>
        </w:tc>
        <w:tc>
          <w:tcPr>
            <w:tcW w:w="3605"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 xml:space="preserve">Постоянно </w:t>
            </w:r>
          </w:p>
        </w:tc>
        <w:tc>
          <w:tcPr>
            <w:tcW w:w="3685" w:type="dxa"/>
            <w:tcBorders>
              <w:top w:val="single" w:sz="4" w:space="0" w:color="auto"/>
              <w:left w:val="single" w:sz="4" w:space="0" w:color="auto"/>
              <w:bottom w:val="single" w:sz="4" w:space="0" w:color="auto"/>
              <w:right w:val="single" w:sz="4" w:space="0" w:color="auto"/>
            </w:tcBorders>
            <w:vAlign w:val="center"/>
            <w:hideMark/>
          </w:tcPr>
          <w:p w:rsidR="00D96D07" w:rsidRPr="000A05AF" w:rsidRDefault="00D96D07" w:rsidP="009C0FDC">
            <w:pPr>
              <w:autoSpaceDE w:val="0"/>
              <w:adjustRightInd w:val="0"/>
              <w:spacing w:after="0" w:line="240" w:lineRule="auto"/>
              <w:jc w:val="center"/>
              <w:rPr>
                <w:rFonts w:ascii="Times New Roman" w:hAnsi="Times New Roman" w:cs="Times New Roman"/>
                <w:iCs/>
                <w:sz w:val="24"/>
                <w:lang w:val="en-US"/>
              </w:rPr>
            </w:pPr>
            <w:r>
              <w:rPr>
                <w:rFonts w:ascii="Times New Roman" w:hAnsi="Times New Roman" w:cs="Times New Roman"/>
                <w:iCs/>
                <w:sz w:val="24"/>
              </w:rPr>
              <w:t xml:space="preserve">Ведущий специалист </w:t>
            </w:r>
            <w:r w:rsidR="000A05AF">
              <w:rPr>
                <w:rFonts w:ascii="Times New Roman" w:hAnsi="Times New Roman" w:cs="Times New Roman"/>
                <w:iCs/>
                <w:sz w:val="24"/>
              </w:rPr>
              <w:t>отдела ЖКХ, благоустройства и строительства администрации муниципального образования «</w:t>
            </w:r>
            <w:proofErr w:type="spellStart"/>
            <w:r w:rsidR="000A05AF">
              <w:rPr>
                <w:rFonts w:ascii="Times New Roman" w:hAnsi="Times New Roman" w:cs="Times New Roman"/>
                <w:iCs/>
                <w:sz w:val="24"/>
              </w:rPr>
              <w:t>Славский</w:t>
            </w:r>
            <w:proofErr w:type="spellEnd"/>
            <w:r w:rsidR="000A05AF">
              <w:rPr>
                <w:rFonts w:ascii="Times New Roman" w:hAnsi="Times New Roman" w:cs="Times New Roman"/>
                <w:iCs/>
                <w:sz w:val="24"/>
              </w:rPr>
              <w:t xml:space="preserve"> муниципальный округ Калининградской области»</w:t>
            </w:r>
            <w:r>
              <w:rPr>
                <w:rFonts w:ascii="Times New Roman" w:hAnsi="Times New Roman" w:cs="Times New Roman"/>
                <w:iCs/>
                <w:sz w:val="24"/>
              </w:rPr>
              <w:t xml:space="preserve">– </w:t>
            </w:r>
            <w:proofErr w:type="spellStart"/>
            <w:r w:rsidR="000A05AF">
              <w:rPr>
                <w:rFonts w:ascii="Times New Roman" w:hAnsi="Times New Roman" w:cs="Times New Roman"/>
                <w:iCs/>
                <w:sz w:val="24"/>
              </w:rPr>
              <w:t>Ребриева</w:t>
            </w:r>
            <w:proofErr w:type="spellEnd"/>
            <w:r w:rsidR="000A05AF">
              <w:rPr>
                <w:rFonts w:ascii="Times New Roman" w:hAnsi="Times New Roman" w:cs="Times New Roman"/>
                <w:iCs/>
                <w:sz w:val="24"/>
              </w:rPr>
              <w:t xml:space="preserve"> Светлана Алексеевна</w:t>
            </w:r>
            <w:r>
              <w:rPr>
                <w:rFonts w:ascii="Times New Roman" w:hAnsi="Times New Roman" w:cs="Times New Roman"/>
                <w:iCs/>
                <w:sz w:val="24"/>
              </w:rPr>
              <w:t xml:space="preserve">, г. </w:t>
            </w:r>
            <w:proofErr w:type="gramStart"/>
            <w:r w:rsidR="000A05AF">
              <w:rPr>
                <w:rFonts w:ascii="Times New Roman" w:hAnsi="Times New Roman" w:cs="Times New Roman"/>
                <w:iCs/>
                <w:sz w:val="24"/>
              </w:rPr>
              <w:t xml:space="preserve">Славск </w:t>
            </w:r>
            <w:r>
              <w:rPr>
                <w:rFonts w:ascii="Times New Roman" w:hAnsi="Times New Roman" w:cs="Times New Roman"/>
                <w:iCs/>
                <w:sz w:val="24"/>
              </w:rPr>
              <w:t>,</w:t>
            </w:r>
            <w:proofErr w:type="gramEnd"/>
            <w:r>
              <w:rPr>
                <w:rFonts w:ascii="Times New Roman" w:hAnsi="Times New Roman" w:cs="Times New Roman"/>
                <w:iCs/>
                <w:sz w:val="24"/>
              </w:rPr>
              <w:t xml:space="preserve"> ул. </w:t>
            </w:r>
            <w:r w:rsidR="000A05AF">
              <w:rPr>
                <w:rFonts w:ascii="Times New Roman" w:hAnsi="Times New Roman" w:cs="Times New Roman"/>
                <w:iCs/>
                <w:sz w:val="24"/>
              </w:rPr>
              <w:t>Калининградская</w:t>
            </w:r>
            <w:r>
              <w:rPr>
                <w:rFonts w:ascii="Times New Roman" w:hAnsi="Times New Roman" w:cs="Times New Roman"/>
                <w:iCs/>
                <w:sz w:val="24"/>
              </w:rPr>
              <w:t xml:space="preserve">, д. </w:t>
            </w:r>
            <w:r w:rsidR="000A05AF">
              <w:rPr>
                <w:rFonts w:ascii="Times New Roman" w:hAnsi="Times New Roman" w:cs="Times New Roman"/>
                <w:iCs/>
                <w:sz w:val="24"/>
              </w:rPr>
              <w:t>10</w:t>
            </w:r>
            <w:r>
              <w:rPr>
                <w:rFonts w:ascii="Times New Roman" w:hAnsi="Times New Roman" w:cs="Times New Roman"/>
                <w:iCs/>
                <w:sz w:val="24"/>
              </w:rPr>
              <w:t xml:space="preserve">, </w:t>
            </w:r>
            <w:proofErr w:type="spellStart"/>
            <w:r>
              <w:rPr>
                <w:rFonts w:ascii="Times New Roman" w:hAnsi="Times New Roman" w:cs="Times New Roman"/>
                <w:iCs/>
                <w:sz w:val="24"/>
              </w:rPr>
              <w:t>каб</w:t>
            </w:r>
            <w:proofErr w:type="spellEnd"/>
            <w:r>
              <w:rPr>
                <w:rFonts w:ascii="Times New Roman" w:hAnsi="Times New Roman" w:cs="Times New Roman"/>
                <w:iCs/>
                <w:sz w:val="24"/>
              </w:rPr>
              <w:t xml:space="preserve">. № </w:t>
            </w:r>
            <w:r w:rsidR="000A05AF">
              <w:rPr>
                <w:rFonts w:ascii="Times New Roman" w:hAnsi="Times New Roman" w:cs="Times New Roman"/>
                <w:iCs/>
                <w:sz w:val="24"/>
              </w:rPr>
              <w:t>208</w:t>
            </w:r>
            <w:r>
              <w:rPr>
                <w:rFonts w:ascii="Times New Roman" w:hAnsi="Times New Roman" w:cs="Times New Roman"/>
                <w:iCs/>
                <w:sz w:val="24"/>
              </w:rPr>
              <w:t>, тел. 84016</w:t>
            </w:r>
            <w:r w:rsidR="000A05AF">
              <w:rPr>
                <w:rFonts w:ascii="Times New Roman" w:hAnsi="Times New Roman" w:cs="Times New Roman"/>
                <w:iCs/>
                <w:sz w:val="24"/>
              </w:rPr>
              <w:t>6331767</w:t>
            </w:r>
            <w:r>
              <w:rPr>
                <w:rFonts w:ascii="Times New Roman" w:hAnsi="Times New Roman" w:cs="Times New Roman"/>
                <w:iCs/>
                <w:sz w:val="24"/>
              </w:rPr>
              <w:t xml:space="preserve">, </w:t>
            </w:r>
            <w:r w:rsidR="000A05AF">
              <w:rPr>
                <w:rFonts w:ascii="Times New Roman" w:hAnsi="Times New Roman" w:cs="Times New Roman"/>
                <w:iCs/>
                <w:sz w:val="24"/>
                <w:lang w:val="en-US"/>
              </w:rPr>
              <w:t>rebriyeva@bk.ru</w:t>
            </w:r>
          </w:p>
        </w:tc>
      </w:tr>
      <w:tr w:rsidR="00D96D07" w:rsidTr="00D96D07">
        <w:tc>
          <w:tcPr>
            <w:tcW w:w="567" w:type="dxa"/>
            <w:tcBorders>
              <w:top w:val="single" w:sz="4" w:space="0" w:color="auto"/>
              <w:left w:val="single" w:sz="4" w:space="0" w:color="auto"/>
              <w:bottom w:val="single" w:sz="4" w:space="0" w:color="auto"/>
              <w:right w:val="single" w:sz="4" w:space="0" w:color="auto"/>
            </w:tcBorders>
            <w:vAlign w:val="center"/>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t>2.</w:t>
            </w:r>
          </w:p>
        </w:tc>
        <w:tc>
          <w:tcPr>
            <w:tcW w:w="3605"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Обобщение правоприменительной практики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Не позднее 1 марта 2023г.</w:t>
            </w:r>
          </w:p>
        </w:tc>
        <w:tc>
          <w:tcPr>
            <w:tcW w:w="3685" w:type="dxa"/>
            <w:tcBorders>
              <w:top w:val="single" w:sz="4" w:space="0" w:color="auto"/>
              <w:left w:val="single" w:sz="4" w:space="0" w:color="auto"/>
              <w:bottom w:val="single" w:sz="4" w:space="0" w:color="auto"/>
              <w:right w:val="single" w:sz="4" w:space="0" w:color="auto"/>
            </w:tcBorders>
            <w:vAlign w:val="center"/>
            <w:hideMark/>
          </w:tcPr>
          <w:p w:rsidR="00D96D07" w:rsidRDefault="000A05AF"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Ведущий специалист отдела ЖКХ, благоустройства и строительства администрации муниципального образования «</w:t>
            </w:r>
            <w:proofErr w:type="spellStart"/>
            <w:r>
              <w:rPr>
                <w:rFonts w:ascii="Times New Roman" w:hAnsi="Times New Roman" w:cs="Times New Roman"/>
                <w:iCs/>
                <w:sz w:val="24"/>
              </w:rPr>
              <w:t>Славский</w:t>
            </w:r>
            <w:proofErr w:type="spellEnd"/>
            <w:r>
              <w:rPr>
                <w:rFonts w:ascii="Times New Roman" w:hAnsi="Times New Roman" w:cs="Times New Roman"/>
                <w:iCs/>
                <w:sz w:val="24"/>
              </w:rPr>
              <w:t xml:space="preserve"> муниципальный округ Калининградской области»– </w:t>
            </w:r>
            <w:proofErr w:type="spellStart"/>
            <w:r>
              <w:rPr>
                <w:rFonts w:ascii="Times New Roman" w:hAnsi="Times New Roman" w:cs="Times New Roman"/>
                <w:iCs/>
                <w:sz w:val="24"/>
              </w:rPr>
              <w:t>Ребриева</w:t>
            </w:r>
            <w:proofErr w:type="spellEnd"/>
            <w:r>
              <w:rPr>
                <w:rFonts w:ascii="Times New Roman" w:hAnsi="Times New Roman" w:cs="Times New Roman"/>
                <w:iCs/>
                <w:sz w:val="24"/>
              </w:rPr>
              <w:t xml:space="preserve"> Светлана Алексеевна, г. </w:t>
            </w:r>
            <w:proofErr w:type="gramStart"/>
            <w:r>
              <w:rPr>
                <w:rFonts w:ascii="Times New Roman" w:hAnsi="Times New Roman" w:cs="Times New Roman"/>
                <w:iCs/>
                <w:sz w:val="24"/>
              </w:rPr>
              <w:t>Славск ,</w:t>
            </w:r>
            <w:proofErr w:type="gramEnd"/>
            <w:r>
              <w:rPr>
                <w:rFonts w:ascii="Times New Roman" w:hAnsi="Times New Roman" w:cs="Times New Roman"/>
                <w:iCs/>
                <w:sz w:val="24"/>
              </w:rPr>
              <w:t xml:space="preserve"> ул. Калининградская, д. 10, </w:t>
            </w:r>
            <w:proofErr w:type="spellStart"/>
            <w:r>
              <w:rPr>
                <w:rFonts w:ascii="Times New Roman" w:hAnsi="Times New Roman" w:cs="Times New Roman"/>
                <w:iCs/>
                <w:sz w:val="24"/>
              </w:rPr>
              <w:t>каб</w:t>
            </w:r>
            <w:proofErr w:type="spellEnd"/>
            <w:r>
              <w:rPr>
                <w:rFonts w:ascii="Times New Roman" w:hAnsi="Times New Roman" w:cs="Times New Roman"/>
                <w:iCs/>
                <w:sz w:val="24"/>
              </w:rPr>
              <w:t xml:space="preserve">. № 208, тел. 840166331767, </w:t>
            </w:r>
            <w:r>
              <w:rPr>
                <w:rFonts w:ascii="Times New Roman" w:hAnsi="Times New Roman" w:cs="Times New Roman"/>
                <w:iCs/>
                <w:sz w:val="24"/>
                <w:lang w:val="en-US"/>
              </w:rPr>
              <w:t>rebriyeva@bk.ru</w:t>
            </w:r>
          </w:p>
        </w:tc>
      </w:tr>
      <w:tr w:rsidR="00D96D07" w:rsidTr="00D96D07">
        <w:tc>
          <w:tcPr>
            <w:tcW w:w="567" w:type="dxa"/>
            <w:tcBorders>
              <w:top w:val="single" w:sz="4" w:space="0" w:color="auto"/>
              <w:left w:val="single" w:sz="4" w:space="0" w:color="auto"/>
              <w:bottom w:val="single" w:sz="4" w:space="0" w:color="auto"/>
              <w:right w:val="single" w:sz="4" w:space="0" w:color="auto"/>
            </w:tcBorders>
            <w:vAlign w:val="center"/>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t xml:space="preserve">3. </w:t>
            </w:r>
          </w:p>
        </w:tc>
        <w:tc>
          <w:tcPr>
            <w:tcW w:w="3605"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Объявление предостережения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D96D07" w:rsidRDefault="000A05AF"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Ведущий специалист отдела ЖКХ, благоустройства и строительства администрации муниципального образования «</w:t>
            </w:r>
            <w:proofErr w:type="spellStart"/>
            <w:r>
              <w:rPr>
                <w:rFonts w:ascii="Times New Roman" w:hAnsi="Times New Roman" w:cs="Times New Roman"/>
                <w:iCs/>
                <w:sz w:val="24"/>
              </w:rPr>
              <w:t>Славский</w:t>
            </w:r>
            <w:proofErr w:type="spellEnd"/>
            <w:r>
              <w:rPr>
                <w:rFonts w:ascii="Times New Roman" w:hAnsi="Times New Roman" w:cs="Times New Roman"/>
                <w:iCs/>
                <w:sz w:val="24"/>
              </w:rPr>
              <w:t xml:space="preserve"> муниципальный округ Калининградской области»– </w:t>
            </w:r>
            <w:proofErr w:type="spellStart"/>
            <w:r>
              <w:rPr>
                <w:rFonts w:ascii="Times New Roman" w:hAnsi="Times New Roman" w:cs="Times New Roman"/>
                <w:iCs/>
                <w:sz w:val="24"/>
              </w:rPr>
              <w:t>Ребриева</w:t>
            </w:r>
            <w:proofErr w:type="spellEnd"/>
            <w:r>
              <w:rPr>
                <w:rFonts w:ascii="Times New Roman" w:hAnsi="Times New Roman" w:cs="Times New Roman"/>
                <w:iCs/>
                <w:sz w:val="24"/>
              </w:rPr>
              <w:t xml:space="preserve"> Светлана Алексеевна, г. </w:t>
            </w:r>
            <w:proofErr w:type="gramStart"/>
            <w:r>
              <w:rPr>
                <w:rFonts w:ascii="Times New Roman" w:hAnsi="Times New Roman" w:cs="Times New Roman"/>
                <w:iCs/>
                <w:sz w:val="24"/>
              </w:rPr>
              <w:t>Славск ,</w:t>
            </w:r>
            <w:proofErr w:type="gramEnd"/>
            <w:r>
              <w:rPr>
                <w:rFonts w:ascii="Times New Roman" w:hAnsi="Times New Roman" w:cs="Times New Roman"/>
                <w:iCs/>
                <w:sz w:val="24"/>
              </w:rPr>
              <w:t xml:space="preserve"> ул. Калининградская, д. 10, </w:t>
            </w:r>
            <w:proofErr w:type="spellStart"/>
            <w:r>
              <w:rPr>
                <w:rFonts w:ascii="Times New Roman" w:hAnsi="Times New Roman" w:cs="Times New Roman"/>
                <w:iCs/>
                <w:sz w:val="24"/>
              </w:rPr>
              <w:t>каб</w:t>
            </w:r>
            <w:proofErr w:type="spellEnd"/>
            <w:r>
              <w:rPr>
                <w:rFonts w:ascii="Times New Roman" w:hAnsi="Times New Roman" w:cs="Times New Roman"/>
                <w:iCs/>
                <w:sz w:val="24"/>
              </w:rPr>
              <w:t xml:space="preserve">. № 208, тел. 840166331767, </w:t>
            </w:r>
            <w:r>
              <w:rPr>
                <w:rFonts w:ascii="Times New Roman" w:hAnsi="Times New Roman" w:cs="Times New Roman"/>
                <w:iCs/>
                <w:sz w:val="24"/>
                <w:lang w:val="en-US"/>
              </w:rPr>
              <w:t>rebriyeva@bk.ru</w:t>
            </w:r>
          </w:p>
        </w:tc>
      </w:tr>
      <w:tr w:rsidR="00D96D07" w:rsidTr="00D96D07">
        <w:tc>
          <w:tcPr>
            <w:tcW w:w="567" w:type="dxa"/>
            <w:tcBorders>
              <w:top w:val="single" w:sz="4" w:space="0" w:color="auto"/>
              <w:left w:val="single" w:sz="4" w:space="0" w:color="auto"/>
              <w:bottom w:val="single" w:sz="4" w:space="0" w:color="auto"/>
              <w:right w:val="single" w:sz="4" w:space="0" w:color="auto"/>
            </w:tcBorders>
            <w:vAlign w:val="center"/>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t>4.</w:t>
            </w:r>
          </w:p>
        </w:tc>
        <w:tc>
          <w:tcPr>
            <w:tcW w:w="3605"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Постоянно</w:t>
            </w:r>
          </w:p>
        </w:tc>
        <w:tc>
          <w:tcPr>
            <w:tcW w:w="3685" w:type="dxa"/>
            <w:tcBorders>
              <w:top w:val="single" w:sz="4" w:space="0" w:color="auto"/>
              <w:left w:val="single" w:sz="4" w:space="0" w:color="auto"/>
              <w:bottom w:val="single" w:sz="4" w:space="0" w:color="auto"/>
              <w:right w:val="single" w:sz="4" w:space="0" w:color="auto"/>
            </w:tcBorders>
            <w:vAlign w:val="center"/>
            <w:hideMark/>
          </w:tcPr>
          <w:p w:rsidR="00D96D07" w:rsidRDefault="000A05AF"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Ведущий специалист отдела ЖКХ, благоустройства и строительства администрации муниципального образования «</w:t>
            </w:r>
            <w:proofErr w:type="spellStart"/>
            <w:r>
              <w:rPr>
                <w:rFonts w:ascii="Times New Roman" w:hAnsi="Times New Roman" w:cs="Times New Roman"/>
                <w:iCs/>
                <w:sz w:val="24"/>
              </w:rPr>
              <w:t>Славский</w:t>
            </w:r>
            <w:proofErr w:type="spellEnd"/>
            <w:r>
              <w:rPr>
                <w:rFonts w:ascii="Times New Roman" w:hAnsi="Times New Roman" w:cs="Times New Roman"/>
                <w:iCs/>
                <w:sz w:val="24"/>
              </w:rPr>
              <w:t xml:space="preserve"> муниципальный округ Калининградской области»– </w:t>
            </w:r>
            <w:proofErr w:type="spellStart"/>
            <w:r>
              <w:rPr>
                <w:rFonts w:ascii="Times New Roman" w:hAnsi="Times New Roman" w:cs="Times New Roman"/>
                <w:iCs/>
                <w:sz w:val="24"/>
              </w:rPr>
              <w:t>Ребриева</w:t>
            </w:r>
            <w:proofErr w:type="spellEnd"/>
            <w:r>
              <w:rPr>
                <w:rFonts w:ascii="Times New Roman" w:hAnsi="Times New Roman" w:cs="Times New Roman"/>
                <w:iCs/>
                <w:sz w:val="24"/>
              </w:rPr>
              <w:t xml:space="preserve"> Светлана Алексеевна, г. </w:t>
            </w:r>
            <w:proofErr w:type="gramStart"/>
            <w:r>
              <w:rPr>
                <w:rFonts w:ascii="Times New Roman" w:hAnsi="Times New Roman" w:cs="Times New Roman"/>
                <w:iCs/>
                <w:sz w:val="24"/>
              </w:rPr>
              <w:t>Славск ,</w:t>
            </w:r>
            <w:proofErr w:type="gramEnd"/>
            <w:r>
              <w:rPr>
                <w:rFonts w:ascii="Times New Roman" w:hAnsi="Times New Roman" w:cs="Times New Roman"/>
                <w:iCs/>
                <w:sz w:val="24"/>
              </w:rPr>
              <w:t xml:space="preserve"> ул. Калининградская, д. 10, </w:t>
            </w:r>
            <w:proofErr w:type="spellStart"/>
            <w:r>
              <w:rPr>
                <w:rFonts w:ascii="Times New Roman" w:hAnsi="Times New Roman" w:cs="Times New Roman"/>
                <w:iCs/>
                <w:sz w:val="24"/>
              </w:rPr>
              <w:t>каб</w:t>
            </w:r>
            <w:proofErr w:type="spellEnd"/>
            <w:r>
              <w:rPr>
                <w:rFonts w:ascii="Times New Roman" w:hAnsi="Times New Roman" w:cs="Times New Roman"/>
                <w:iCs/>
                <w:sz w:val="24"/>
              </w:rPr>
              <w:t xml:space="preserve">. № 208, тел. 840166331767, </w:t>
            </w:r>
            <w:r>
              <w:rPr>
                <w:rFonts w:ascii="Times New Roman" w:hAnsi="Times New Roman" w:cs="Times New Roman"/>
                <w:iCs/>
                <w:sz w:val="24"/>
                <w:lang w:val="en-US"/>
              </w:rPr>
              <w:t>rebriyeva@bk.ru</w:t>
            </w:r>
          </w:p>
        </w:tc>
      </w:tr>
      <w:tr w:rsidR="00D96D07" w:rsidTr="00D96D07">
        <w:tc>
          <w:tcPr>
            <w:tcW w:w="567" w:type="dxa"/>
            <w:tcBorders>
              <w:top w:val="single" w:sz="4" w:space="0" w:color="auto"/>
              <w:left w:val="single" w:sz="4" w:space="0" w:color="auto"/>
              <w:bottom w:val="single" w:sz="4" w:space="0" w:color="auto"/>
              <w:right w:val="single" w:sz="4" w:space="0" w:color="auto"/>
            </w:tcBorders>
            <w:vAlign w:val="center"/>
            <w:hideMark/>
          </w:tcPr>
          <w:p w:rsidR="00D96D07" w:rsidRDefault="00D96D07">
            <w:pPr>
              <w:autoSpaceDE w:val="0"/>
              <w:adjustRightInd w:val="0"/>
              <w:jc w:val="center"/>
              <w:rPr>
                <w:rFonts w:ascii="Times New Roman" w:hAnsi="Times New Roman" w:cs="Times New Roman"/>
                <w:iCs/>
                <w:sz w:val="24"/>
              </w:rPr>
            </w:pPr>
            <w:r>
              <w:rPr>
                <w:rFonts w:ascii="Times New Roman" w:hAnsi="Times New Roman" w:cs="Times New Roman"/>
                <w:iCs/>
                <w:sz w:val="24"/>
              </w:rPr>
              <w:lastRenderedPageBreak/>
              <w:t>5.</w:t>
            </w:r>
          </w:p>
        </w:tc>
        <w:tc>
          <w:tcPr>
            <w:tcW w:w="3605"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Профилактический визит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D96D07" w:rsidRDefault="00D96D07"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D96D07" w:rsidRDefault="000A05AF" w:rsidP="009C0FDC">
            <w:pPr>
              <w:autoSpaceDE w:val="0"/>
              <w:adjustRightInd w:val="0"/>
              <w:spacing w:after="0" w:line="240" w:lineRule="auto"/>
              <w:jc w:val="center"/>
              <w:rPr>
                <w:rFonts w:ascii="Times New Roman" w:hAnsi="Times New Roman" w:cs="Times New Roman"/>
                <w:iCs/>
                <w:sz w:val="24"/>
              </w:rPr>
            </w:pPr>
            <w:r>
              <w:rPr>
                <w:rFonts w:ascii="Times New Roman" w:hAnsi="Times New Roman" w:cs="Times New Roman"/>
                <w:iCs/>
                <w:sz w:val="24"/>
              </w:rPr>
              <w:t>Ведущий специалист отдела ЖКХ, благоустройства и строительства администрации муниципального образования «</w:t>
            </w:r>
            <w:proofErr w:type="spellStart"/>
            <w:r>
              <w:rPr>
                <w:rFonts w:ascii="Times New Roman" w:hAnsi="Times New Roman" w:cs="Times New Roman"/>
                <w:iCs/>
                <w:sz w:val="24"/>
              </w:rPr>
              <w:t>Славский</w:t>
            </w:r>
            <w:proofErr w:type="spellEnd"/>
            <w:r>
              <w:rPr>
                <w:rFonts w:ascii="Times New Roman" w:hAnsi="Times New Roman" w:cs="Times New Roman"/>
                <w:iCs/>
                <w:sz w:val="24"/>
              </w:rPr>
              <w:t xml:space="preserve"> муниципальный округ Калининградской области»– </w:t>
            </w:r>
            <w:proofErr w:type="spellStart"/>
            <w:r>
              <w:rPr>
                <w:rFonts w:ascii="Times New Roman" w:hAnsi="Times New Roman" w:cs="Times New Roman"/>
                <w:iCs/>
                <w:sz w:val="24"/>
              </w:rPr>
              <w:t>Ребриева</w:t>
            </w:r>
            <w:proofErr w:type="spellEnd"/>
            <w:r>
              <w:rPr>
                <w:rFonts w:ascii="Times New Roman" w:hAnsi="Times New Roman" w:cs="Times New Roman"/>
                <w:iCs/>
                <w:sz w:val="24"/>
              </w:rPr>
              <w:t xml:space="preserve"> Светлана Алексеевна, г. </w:t>
            </w:r>
            <w:proofErr w:type="gramStart"/>
            <w:r>
              <w:rPr>
                <w:rFonts w:ascii="Times New Roman" w:hAnsi="Times New Roman" w:cs="Times New Roman"/>
                <w:iCs/>
                <w:sz w:val="24"/>
              </w:rPr>
              <w:t>Славск ,</w:t>
            </w:r>
            <w:proofErr w:type="gramEnd"/>
            <w:r>
              <w:rPr>
                <w:rFonts w:ascii="Times New Roman" w:hAnsi="Times New Roman" w:cs="Times New Roman"/>
                <w:iCs/>
                <w:sz w:val="24"/>
              </w:rPr>
              <w:t xml:space="preserve"> ул. Калининградская, д. 10, </w:t>
            </w:r>
            <w:proofErr w:type="spellStart"/>
            <w:r>
              <w:rPr>
                <w:rFonts w:ascii="Times New Roman" w:hAnsi="Times New Roman" w:cs="Times New Roman"/>
                <w:iCs/>
                <w:sz w:val="24"/>
              </w:rPr>
              <w:t>каб</w:t>
            </w:r>
            <w:proofErr w:type="spellEnd"/>
            <w:r>
              <w:rPr>
                <w:rFonts w:ascii="Times New Roman" w:hAnsi="Times New Roman" w:cs="Times New Roman"/>
                <w:iCs/>
                <w:sz w:val="24"/>
              </w:rPr>
              <w:t xml:space="preserve">. № 208, тел. 840166331767, </w:t>
            </w:r>
            <w:r>
              <w:rPr>
                <w:rFonts w:ascii="Times New Roman" w:hAnsi="Times New Roman" w:cs="Times New Roman"/>
                <w:iCs/>
                <w:sz w:val="24"/>
                <w:lang w:val="en-US"/>
              </w:rPr>
              <w:t>rebriyeva@bk.ru</w:t>
            </w:r>
          </w:p>
        </w:tc>
      </w:tr>
    </w:tbl>
    <w:p w:rsidR="00D96D07" w:rsidRDefault="00D96D07" w:rsidP="00D96D07">
      <w:pPr>
        <w:autoSpaceDE w:val="0"/>
        <w:adjustRightInd w:val="0"/>
        <w:jc w:val="both"/>
        <w:outlineLvl w:val="1"/>
        <w:rPr>
          <w:rFonts w:ascii="Times New Roman" w:hAnsi="Times New Roman" w:cs="Times New Roman"/>
          <w:i/>
          <w:szCs w:val="28"/>
        </w:rPr>
      </w:pPr>
    </w:p>
    <w:p w:rsidR="00D96D07" w:rsidRDefault="00D96D07" w:rsidP="00D96D07">
      <w:pPr>
        <w:autoSpaceDE w:val="0"/>
        <w:adjustRightInd w:val="0"/>
        <w:outlineLvl w:val="1"/>
        <w:rPr>
          <w:rFonts w:ascii="Times New Roman" w:hAnsi="Times New Roman" w:cs="Times New Roman"/>
          <w:b/>
          <w:bCs/>
          <w:szCs w:val="28"/>
        </w:rPr>
      </w:pPr>
    </w:p>
    <w:p w:rsidR="00D96D07" w:rsidRDefault="00D96D07" w:rsidP="00D96D07">
      <w:pPr>
        <w:autoSpaceDE w:val="0"/>
        <w:adjustRightInd w:val="0"/>
        <w:ind w:firstLine="709"/>
        <w:jc w:val="center"/>
        <w:outlineLvl w:val="1"/>
        <w:rPr>
          <w:rFonts w:ascii="Times New Roman" w:hAnsi="Times New Roman" w:cs="Times New Roman"/>
          <w:b/>
          <w:bCs/>
          <w:szCs w:val="28"/>
        </w:rPr>
      </w:pPr>
      <w:r>
        <w:rPr>
          <w:rFonts w:ascii="Times New Roman" w:hAnsi="Times New Roman" w:cs="Times New Roman"/>
          <w:b/>
          <w:szCs w:val="28"/>
        </w:rPr>
        <w:t>Раздел 4. Показатели результативности и эффективности программы профилактики</w:t>
      </w:r>
    </w:p>
    <w:p w:rsidR="00D96D07" w:rsidRDefault="00D96D07" w:rsidP="009C0FDC">
      <w:pPr>
        <w:jc w:val="right"/>
        <w:rPr>
          <w:rFonts w:ascii="Times New Roman" w:hAnsi="Times New Roman" w:cs="Times New Roman"/>
          <w:bCs/>
          <w:i/>
          <w:szCs w:val="28"/>
        </w:rPr>
      </w:pPr>
    </w:p>
    <w:p w:rsidR="00D96D07" w:rsidRDefault="00D96D07" w:rsidP="009C0FDC">
      <w:pPr>
        <w:autoSpaceDE w:val="0"/>
        <w:adjustRightInd w:val="0"/>
        <w:ind w:firstLine="720"/>
        <w:jc w:val="right"/>
        <w:rPr>
          <w:rFonts w:ascii="Times New Roman CYR" w:hAnsi="Times New Roman CYR" w:cs="Times New Roman CYR"/>
          <w:sz w:val="24"/>
          <w:szCs w:val="24"/>
        </w:rPr>
      </w:pPr>
      <w:r>
        <w:rPr>
          <w:rFonts w:ascii="Times New Roman CYR" w:hAnsi="Times New Roman CYR" w:cs="Times New Roman CYR"/>
          <w:sz w:val="24"/>
        </w:rPr>
        <w:t xml:space="preserve">    Таблица 2</w:t>
      </w:r>
    </w:p>
    <w:p w:rsidR="00D96D07" w:rsidRDefault="00D96D07" w:rsidP="00D96D07">
      <w:pPr>
        <w:autoSpaceDE w:val="0"/>
        <w:adjustRightInd w:val="0"/>
        <w:ind w:firstLine="720"/>
        <w:jc w:val="center"/>
        <w:rPr>
          <w:rFonts w:ascii="Times New Roman CYR" w:hAnsi="Times New Roman CYR" w:cs="Times New Roman CYR"/>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D96D07" w:rsidTr="00D96D07">
        <w:tc>
          <w:tcPr>
            <w:tcW w:w="629"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 п/п</w:t>
            </w:r>
          </w:p>
        </w:tc>
        <w:tc>
          <w:tcPr>
            <w:tcW w:w="6237"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Величина</w:t>
            </w:r>
          </w:p>
        </w:tc>
      </w:tr>
      <w:tr w:rsidR="00D96D07" w:rsidTr="00D96D07">
        <w:tc>
          <w:tcPr>
            <w:tcW w:w="629"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1.</w:t>
            </w:r>
          </w:p>
        </w:tc>
        <w:tc>
          <w:tcPr>
            <w:tcW w:w="6237"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Полнота информации, размещенной на официальном сайте Администрации </w:t>
            </w:r>
            <w:r w:rsidR="00764648">
              <w:rPr>
                <w:rFonts w:ascii="Times New Roman" w:hAnsi="Times New Roman" w:cs="Times New Roman"/>
                <w:sz w:val="24"/>
              </w:rPr>
              <w:t>муниципального образования «</w:t>
            </w:r>
            <w:proofErr w:type="spellStart"/>
            <w:r w:rsidR="00764648">
              <w:rPr>
                <w:rFonts w:ascii="Times New Roman" w:hAnsi="Times New Roman" w:cs="Times New Roman"/>
                <w:sz w:val="24"/>
              </w:rPr>
              <w:t>Славский</w:t>
            </w:r>
            <w:proofErr w:type="spellEnd"/>
            <w:r w:rsidR="00764648">
              <w:rPr>
                <w:rFonts w:ascii="Times New Roman" w:hAnsi="Times New Roman" w:cs="Times New Roman"/>
                <w:sz w:val="24"/>
              </w:rPr>
              <w:t xml:space="preserve"> муниципальный округ Калининградской области»</w:t>
            </w:r>
            <w:r>
              <w:rPr>
                <w:rFonts w:ascii="Times New Roman" w:hAnsi="Times New Roman" w:cs="Times New Roman"/>
                <w:sz w:val="24"/>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100 %</w:t>
            </w:r>
          </w:p>
        </w:tc>
      </w:tr>
      <w:tr w:rsidR="00D96D07" w:rsidTr="00D96D07">
        <w:tc>
          <w:tcPr>
            <w:tcW w:w="629"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2.</w:t>
            </w:r>
          </w:p>
        </w:tc>
        <w:tc>
          <w:tcPr>
            <w:tcW w:w="6237"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both"/>
              <w:rPr>
                <w:rFonts w:ascii="Times New Roman" w:hAnsi="Times New Roman" w:cs="Times New Roman"/>
                <w:sz w:val="24"/>
              </w:rPr>
            </w:pPr>
            <w:r>
              <w:rPr>
                <w:rFonts w:ascii="Times New Roman" w:hAnsi="Times New Roman" w:cs="Times New Roman"/>
                <w:sz w:val="24"/>
              </w:rPr>
              <w:t>Удовлетворенность контролируемых лиц и их представителями консультированием контрольного (надзорного) органа</w:t>
            </w:r>
          </w:p>
          <w:p w:rsidR="00D96D07" w:rsidRDefault="00D96D07" w:rsidP="009C0FDC">
            <w:pPr>
              <w:autoSpaceDE w:val="0"/>
              <w:adjustRightInd w:val="0"/>
              <w:spacing w:after="0" w:line="240" w:lineRule="auto"/>
              <w:jc w:val="both"/>
              <w:rPr>
                <w:rFonts w:ascii="Times New Roman" w:hAnsi="Times New Roman" w:cs="Times New Roman"/>
                <w:sz w:val="24"/>
              </w:rPr>
            </w:pPr>
            <w:r>
              <w:rPr>
                <w:rFonts w:ascii="Times New Roman" w:hAnsi="Times New Roman" w:cs="Times New Roman"/>
                <w:sz w:val="24"/>
              </w:rPr>
              <w:t>(удовлетворенность в % рассчитывается от общего количества консультирования и полученных на них жалоб)</w:t>
            </w:r>
          </w:p>
        </w:tc>
        <w:tc>
          <w:tcPr>
            <w:tcW w:w="2552"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100 % от числа обратившихся</w:t>
            </w:r>
          </w:p>
        </w:tc>
      </w:tr>
      <w:tr w:rsidR="00D96D07" w:rsidTr="00D96D07">
        <w:tc>
          <w:tcPr>
            <w:tcW w:w="629" w:type="dxa"/>
            <w:tcBorders>
              <w:top w:val="single" w:sz="4" w:space="0" w:color="auto"/>
              <w:left w:val="single" w:sz="4" w:space="0" w:color="auto"/>
              <w:bottom w:val="single" w:sz="4" w:space="0" w:color="auto"/>
              <w:right w:val="single" w:sz="4" w:space="0" w:color="auto"/>
            </w:tcBorders>
            <w:hideMark/>
          </w:tcPr>
          <w:p w:rsidR="00D96D07" w:rsidRDefault="00D96D07">
            <w:pPr>
              <w:autoSpaceDE w:val="0"/>
              <w:adjustRightInd w:val="0"/>
              <w:jc w:val="center"/>
              <w:rPr>
                <w:rFonts w:ascii="Times New Roman" w:hAnsi="Times New Roman" w:cs="Times New Roman"/>
                <w:sz w:val="24"/>
              </w:rPr>
            </w:pPr>
            <w:r>
              <w:rPr>
                <w:rFonts w:ascii="Times New Roman" w:hAnsi="Times New Roman" w:cs="Times New Roman"/>
                <w:sz w:val="24"/>
              </w:rPr>
              <w:t>3.</w:t>
            </w:r>
          </w:p>
        </w:tc>
        <w:tc>
          <w:tcPr>
            <w:tcW w:w="6237"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both"/>
              <w:rPr>
                <w:rFonts w:ascii="Times New Roman" w:hAnsi="Times New Roman" w:cs="Times New Roman"/>
                <w:sz w:val="24"/>
              </w:rPr>
            </w:pPr>
            <w:r>
              <w:rPr>
                <w:rFonts w:ascii="Times New Roman" w:hAnsi="Times New Roman" w:cs="Times New Roman"/>
                <w:sz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96D07" w:rsidRDefault="00D96D07" w:rsidP="009C0FDC">
            <w:pPr>
              <w:autoSpaceDE w:val="0"/>
              <w:adjustRightInd w:val="0"/>
              <w:spacing w:after="0" w:line="240" w:lineRule="auto"/>
              <w:jc w:val="center"/>
              <w:rPr>
                <w:rFonts w:ascii="Times New Roman" w:hAnsi="Times New Roman" w:cs="Times New Roman"/>
                <w:sz w:val="24"/>
              </w:rPr>
            </w:pPr>
            <w:r>
              <w:rPr>
                <w:rFonts w:ascii="Times New Roman" w:hAnsi="Times New Roman" w:cs="Times New Roman"/>
                <w:sz w:val="24"/>
              </w:rPr>
              <w:t>не менее 20 мероприятий, проведенных контрольным (надзорным) органом</w:t>
            </w:r>
          </w:p>
        </w:tc>
      </w:tr>
    </w:tbl>
    <w:p w:rsidR="00D96D07" w:rsidRDefault="00D96D07" w:rsidP="00D96D07">
      <w:pPr>
        <w:ind w:firstLine="709"/>
        <w:rPr>
          <w:rFonts w:ascii="Times New Roman" w:hAnsi="Times New Roman" w:cs="Times New Roman"/>
          <w:bCs/>
          <w:sz w:val="28"/>
          <w:szCs w:val="28"/>
        </w:rPr>
      </w:pPr>
    </w:p>
    <w:p w:rsidR="00D96D07" w:rsidRDefault="00D96D07" w:rsidP="00D96D07">
      <w:pPr>
        <w:pStyle w:val="a7"/>
        <w:ind w:firstLine="0"/>
        <w:rPr>
          <w:rFonts w:ascii="Times New Roman" w:hAnsi="Times New Roman"/>
          <w:szCs w:val="28"/>
        </w:rPr>
      </w:pPr>
    </w:p>
    <w:p w:rsidR="00D96D07" w:rsidRDefault="00D96D07" w:rsidP="00D96D07">
      <w:pPr>
        <w:pStyle w:val="a7"/>
        <w:ind w:firstLine="0"/>
        <w:rPr>
          <w:rFonts w:ascii="Times New Roman" w:hAnsi="Times New Roman"/>
          <w:szCs w:val="28"/>
        </w:rPr>
      </w:pPr>
    </w:p>
    <w:p w:rsidR="00D96D07" w:rsidRDefault="00D96D07" w:rsidP="00D96D07">
      <w:pPr>
        <w:pStyle w:val="a7"/>
        <w:ind w:firstLine="0"/>
        <w:rPr>
          <w:rFonts w:ascii="Times New Roman" w:hAnsi="Times New Roman"/>
          <w:szCs w:val="28"/>
        </w:rPr>
      </w:pPr>
    </w:p>
    <w:sectPr w:rsidR="00D96D07" w:rsidSect="000D0D20">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54F1"/>
    <w:rsid w:val="00017E9D"/>
    <w:rsid w:val="000236EF"/>
    <w:rsid w:val="00093924"/>
    <w:rsid w:val="000A05AF"/>
    <w:rsid w:val="000B004E"/>
    <w:rsid w:val="000C75BF"/>
    <w:rsid w:val="000D0D20"/>
    <w:rsid w:val="000D2FB9"/>
    <w:rsid w:val="00147D69"/>
    <w:rsid w:val="00172594"/>
    <w:rsid w:val="0018153D"/>
    <w:rsid w:val="002B2C6F"/>
    <w:rsid w:val="002F4709"/>
    <w:rsid w:val="00316B99"/>
    <w:rsid w:val="00321218"/>
    <w:rsid w:val="0036486E"/>
    <w:rsid w:val="00384742"/>
    <w:rsid w:val="00415154"/>
    <w:rsid w:val="00425630"/>
    <w:rsid w:val="00456398"/>
    <w:rsid w:val="004620BA"/>
    <w:rsid w:val="0048222D"/>
    <w:rsid w:val="00513622"/>
    <w:rsid w:val="00571072"/>
    <w:rsid w:val="00607245"/>
    <w:rsid w:val="006244E2"/>
    <w:rsid w:val="00634593"/>
    <w:rsid w:val="00704AE6"/>
    <w:rsid w:val="00764648"/>
    <w:rsid w:val="007736AD"/>
    <w:rsid w:val="00793EDE"/>
    <w:rsid w:val="007C54B5"/>
    <w:rsid w:val="00872EB0"/>
    <w:rsid w:val="008B1B1D"/>
    <w:rsid w:val="008C0EC1"/>
    <w:rsid w:val="008E54F1"/>
    <w:rsid w:val="008F4F6E"/>
    <w:rsid w:val="009065C1"/>
    <w:rsid w:val="00923E40"/>
    <w:rsid w:val="009C0FDC"/>
    <w:rsid w:val="00A25A4E"/>
    <w:rsid w:val="00A62DE6"/>
    <w:rsid w:val="00AD5B89"/>
    <w:rsid w:val="00AD71F4"/>
    <w:rsid w:val="00B07A28"/>
    <w:rsid w:val="00B50ABD"/>
    <w:rsid w:val="00C205F1"/>
    <w:rsid w:val="00C30A73"/>
    <w:rsid w:val="00C80479"/>
    <w:rsid w:val="00CC17B0"/>
    <w:rsid w:val="00CD286E"/>
    <w:rsid w:val="00CF2C07"/>
    <w:rsid w:val="00D27D1B"/>
    <w:rsid w:val="00D915EC"/>
    <w:rsid w:val="00D96D07"/>
    <w:rsid w:val="00DA3018"/>
    <w:rsid w:val="00DD74ED"/>
    <w:rsid w:val="00DE4216"/>
    <w:rsid w:val="00DE7175"/>
    <w:rsid w:val="00DF6F25"/>
    <w:rsid w:val="00E45CF5"/>
    <w:rsid w:val="00E91697"/>
    <w:rsid w:val="00EB75D9"/>
    <w:rsid w:val="00EE1340"/>
    <w:rsid w:val="00F04123"/>
    <w:rsid w:val="00F97FE2"/>
    <w:rsid w:val="00FB54C0"/>
    <w:rsid w:val="00FD7FEC"/>
    <w:rsid w:val="00FF0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622"/>
  <w15:docId w15:val="{B25C694A-F3EF-46D1-8289-DD5792FE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54F1"/>
    <w:pPr>
      <w:widowControl w:val="0"/>
      <w:suppressAutoHyphens/>
      <w:autoSpaceDN w:val="0"/>
      <w:spacing w:after="200" w:line="276"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54F1"/>
    <w:pPr>
      <w:suppressAutoHyphens/>
      <w:autoSpaceDN w:val="0"/>
      <w:spacing w:after="0" w:line="240" w:lineRule="auto"/>
      <w:textAlignment w:val="baseline"/>
    </w:pPr>
    <w:rPr>
      <w:rFonts w:ascii="Times New Roman" w:eastAsia="Times New Roman" w:hAnsi="Times New Roman" w:cs="Times New Roman"/>
      <w:color w:val="000000"/>
      <w:kern w:val="3"/>
      <w:sz w:val="28"/>
      <w:szCs w:val="24"/>
      <w:lang w:eastAsia="ar-SA"/>
    </w:rPr>
  </w:style>
  <w:style w:type="paragraph" w:customStyle="1" w:styleId="FR1">
    <w:name w:val="FR1"/>
    <w:rsid w:val="008E54F1"/>
    <w:pPr>
      <w:widowControl w:val="0"/>
      <w:suppressAutoHyphens/>
      <w:autoSpaceDN w:val="0"/>
      <w:spacing w:after="0" w:line="240" w:lineRule="auto"/>
      <w:textAlignment w:val="baseline"/>
    </w:pPr>
    <w:rPr>
      <w:rFonts w:ascii="Arial" w:eastAsia="Arial" w:hAnsi="Arial" w:cs="Arial"/>
      <w:kern w:val="3"/>
      <w:sz w:val="24"/>
      <w:szCs w:val="24"/>
      <w:lang w:eastAsia="ar-SA"/>
    </w:rPr>
  </w:style>
  <w:style w:type="paragraph" w:customStyle="1" w:styleId="ConsPlusNormal">
    <w:name w:val="ConsPlusNormal"/>
    <w:link w:val="ConsPlusNormal1"/>
    <w:qFormat/>
    <w:rsid w:val="00C30A7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C30A7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1">
    <w:name w:val="ConsPlusNormal1"/>
    <w:link w:val="ConsPlusNormal"/>
    <w:locked/>
    <w:rsid w:val="00C30A73"/>
    <w:rPr>
      <w:rFonts w:ascii="Arial" w:eastAsia="Calibri" w:hAnsi="Arial" w:cs="Arial"/>
      <w:sz w:val="20"/>
      <w:szCs w:val="20"/>
      <w:lang w:eastAsia="ru-RU"/>
    </w:rPr>
  </w:style>
  <w:style w:type="paragraph" w:styleId="a3">
    <w:name w:val="Normal (Web)"/>
    <w:basedOn w:val="a"/>
    <w:uiPriority w:val="99"/>
    <w:unhideWhenUsed/>
    <w:rsid w:val="004620B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4">
    <w:name w:val="Основной текст Знак"/>
    <w:link w:val="a5"/>
    <w:rsid w:val="008B1B1D"/>
    <w:rPr>
      <w:rFonts w:ascii="Times New Roman" w:eastAsia="Times New Roman" w:hAnsi="Times New Roman" w:cs="Times New Roman"/>
      <w:sz w:val="28"/>
      <w:szCs w:val="20"/>
      <w:lang w:eastAsia="ru-RU"/>
    </w:rPr>
  </w:style>
  <w:style w:type="character" w:customStyle="1" w:styleId="ConsPlusNormal0">
    <w:name w:val="ConsPlusNormal Знак"/>
    <w:locked/>
    <w:rsid w:val="008B1B1D"/>
    <w:rPr>
      <w:rFonts w:eastAsia="Times New Roman" w:cs="Times New Roman"/>
      <w:sz w:val="22"/>
      <w:lang w:bidi="ar-SA"/>
    </w:rPr>
  </w:style>
  <w:style w:type="paragraph" w:styleId="a5">
    <w:name w:val="Body Text"/>
    <w:basedOn w:val="a"/>
    <w:link w:val="a4"/>
    <w:rsid w:val="008B1B1D"/>
    <w:pPr>
      <w:widowControl/>
      <w:suppressAutoHyphens w:val="0"/>
      <w:autoSpaceDN/>
      <w:spacing w:after="0" w:line="240" w:lineRule="auto"/>
      <w:jc w:val="both"/>
      <w:textAlignment w:val="auto"/>
    </w:pPr>
    <w:rPr>
      <w:rFonts w:ascii="Times New Roman" w:eastAsia="Times New Roman" w:hAnsi="Times New Roman" w:cs="Times New Roman"/>
      <w:kern w:val="0"/>
      <w:sz w:val="28"/>
      <w:szCs w:val="20"/>
      <w:lang w:eastAsia="ru-RU"/>
    </w:rPr>
  </w:style>
  <w:style w:type="character" w:customStyle="1" w:styleId="1">
    <w:name w:val="Основной текст Знак1"/>
    <w:basedOn w:val="a0"/>
    <w:uiPriority w:val="99"/>
    <w:semiHidden/>
    <w:rsid w:val="008B1B1D"/>
    <w:rPr>
      <w:rFonts w:ascii="Calibri" w:eastAsia="SimSun" w:hAnsi="Calibri" w:cs="Calibri"/>
      <w:kern w:val="3"/>
    </w:rPr>
  </w:style>
  <w:style w:type="paragraph" w:styleId="a6">
    <w:name w:val="List Paragraph"/>
    <w:basedOn w:val="a"/>
    <w:qFormat/>
    <w:rsid w:val="00D96D07"/>
    <w:pPr>
      <w:widowControl/>
      <w:suppressAutoHyphens w:val="0"/>
      <w:autoSpaceDN/>
      <w:ind w:left="720"/>
      <w:contextualSpacing/>
      <w:textAlignment w:val="auto"/>
    </w:pPr>
    <w:rPr>
      <w:rFonts w:eastAsia="Times New Roman" w:cs="Times New Roman"/>
      <w:kern w:val="0"/>
      <w:lang w:eastAsia="ru-RU"/>
    </w:rPr>
  </w:style>
  <w:style w:type="paragraph" w:customStyle="1" w:styleId="a7">
    <w:name w:val="Стиль"/>
    <w:rsid w:val="00D96D07"/>
    <w:pPr>
      <w:widowControl w:val="0"/>
      <w:snapToGrid w:val="0"/>
      <w:spacing w:after="0" w:line="240" w:lineRule="auto"/>
      <w:ind w:firstLine="720"/>
      <w:jc w:val="both"/>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6900">
      <w:bodyDiv w:val="1"/>
      <w:marLeft w:val="0"/>
      <w:marRight w:val="0"/>
      <w:marTop w:val="0"/>
      <w:marBottom w:val="0"/>
      <w:divBdr>
        <w:top w:val="none" w:sz="0" w:space="0" w:color="auto"/>
        <w:left w:val="none" w:sz="0" w:space="0" w:color="auto"/>
        <w:bottom w:val="none" w:sz="0" w:space="0" w:color="auto"/>
        <w:right w:val="none" w:sz="0" w:space="0" w:color="auto"/>
      </w:divBdr>
    </w:div>
    <w:div w:id="73868123">
      <w:bodyDiv w:val="1"/>
      <w:marLeft w:val="0"/>
      <w:marRight w:val="0"/>
      <w:marTop w:val="0"/>
      <w:marBottom w:val="0"/>
      <w:divBdr>
        <w:top w:val="none" w:sz="0" w:space="0" w:color="auto"/>
        <w:left w:val="none" w:sz="0" w:space="0" w:color="auto"/>
        <w:bottom w:val="none" w:sz="0" w:space="0" w:color="auto"/>
        <w:right w:val="none" w:sz="0" w:space="0" w:color="auto"/>
      </w:divBdr>
    </w:div>
    <w:div w:id="905382641">
      <w:bodyDiv w:val="1"/>
      <w:marLeft w:val="0"/>
      <w:marRight w:val="0"/>
      <w:marTop w:val="0"/>
      <w:marBottom w:val="0"/>
      <w:divBdr>
        <w:top w:val="none" w:sz="0" w:space="0" w:color="auto"/>
        <w:left w:val="none" w:sz="0" w:space="0" w:color="auto"/>
        <w:bottom w:val="none" w:sz="0" w:space="0" w:color="auto"/>
        <w:right w:val="none" w:sz="0" w:space="0" w:color="auto"/>
      </w:divBdr>
    </w:div>
    <w:div w:id="16928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8BBF-6F84-44DA-BEE3-DE754ED8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Ребриева</dc:creator>
  <cp:keywords/>
  <dc:description/>
  <cp:lastModifiedBy>pushnova</cp:lastModifiedBy>
  <cp:revision>51</cp:revision>
  <dcterms:created xsi:type="dcterms:W3CDTF">2021-12-14T17:02:00Z</dcterms:created>
  <dcterms:modified xsi:type="dcterms:W3CDTF">2022-12-14T10:38:00Z</dcterms:modified>
</cp:coreProperties>
</file>