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98" w:rsidRPr="00FC2498" w:rsidRDefault="00FC2498" w:rsidP="00FC2498">
      <w:pPr>
        <w:spacing w:after="0" w:line="0" w:lineRule="atLeast"/>
        <w:contextualSpacing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FC2498">
        <w:rPr>
          <w:rFonts w:ascii="Times New Roman" w:eastAsia="Times New Roman" w:hAnsi="Times New Roman" w:cs="Times New Roman"/>
          <w:sz w:val="20"/>
          <w:szCs w:val="20"/>
        </w:rPr>
        <w:t xml:space="preserve">Проект 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>КАЛИНИНГРАДСЕКАЯ ОБЛАСТЬ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МУНИЦИПАЛЬНОЕ ОБРАЗОВАНИЕ 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>«СЛАВСКИЙ МУНИЦИПАЛЬНЫЙ ОКРУГ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>КАЛИНИНГРАДСКОЙ ОБЛАСТИ»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>ОКРУЖНОЙ СОВЕТ ДЕПУТАТОВ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>(6 созыв)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498" w:rsidRPr="00FC2498" w:rsidRDefault="00FC2498" w:rsidP="00FC2498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____ </w:t>
      </w:r>
      <w:r w:rsidR="005F26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E1292">
        <w:rPr>
          <w:rFonts w:ascii="Times New Roman" w:eastAsia="Times New Roman" w:hAnsi="Times New Roman" w:cs="Times New Roman"/>
          <w:b/>
          <w:sz w:val="28"/>
          <w:szCs w:val="28"/>
        </w:rPr>
        <w:t>декабря</w:t>
      </w: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  2022 г.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г. Славск</w:t>
      </w:r>
    </w:p>
    <w:p w:rsidR="00FC2498" w:rsidRPr="00FC2498" w:rsidRDefault="00FC2498" w:rsidP="00FC2498">
      <w:pPr>
        <w:spacing w:after="0" w:line="0" w:lineRule="atLeast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РЕШЕНИЕ </w:t>
      </w:r>
    </w:p>
    <w:p w:rsidR="00FC2498" w:rsidRPr="00FC2498" w:rsidRDefault="00FC2498" w:rsidP="00FC2498">
      <w:pPr>
        <w:spacing w:after="0" w:line="0" w:lineRule="atLeast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2498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</w:p>
    <w:p w:rsidR="005F26E9" w:rsidRPr="005F26E9" w:rsidRDefault="005F26E9" w:rsidP="005F26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Pr="003C4F3F">
        <w:rPr>
          <w:rFonts w:ascii="Times New Roman" w:hAnsi="Times New Roman" w:cs="Times New Roman"/>
          <w:b/>
          <w:sz w:val="24"/>
          <w:szCs w:val="24"/>
        </w:rPr>
        <w:t xml:space="preserve">в решение окружного Совета депутатов муниципального образования «Славский городской округ» от </w:t>
      </w:r>
      <w:r>
        <w:rPr>
          <w:rFonts w:ascii="Times New Roman" w:hAnsi="Times New Roman" w:cs="Times New Roman"/>
          <w:b/>
          <w:sz w:val="24"/>
          <w:szCs w:val="24"/>
        </w:rPr>
        <w:t>29</w:t>
      </w:r>
      <w:r w:rsidRPr="003C4F3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3C4F3F">
        <w:rPr>
          <w:rFonts w:ascii="Times New Roman" w:hAnsi="Times New Roman" w:cs="Times New Roman"/>
          <w:b/>
          <w:sz w:val="24"/>
          <w:szCs w:val="24"/>
        </w:rPr>
        <w:t>.2021г. №</w:t>
      </w:r>
      <w:r>
        <w:rPr>
          <w:rFonts w:ascii="Times New Roman" w:hAnsi="Times New Roman" w:cs="Times New Roman"/>
          <w:b/>
          <w:sz w:val="24"/>
          <w:szCs w:val="24"/>
        </w:rPr>
        <w:t>60</w:t>
      </w:r>
      <w:r w:rsidRPr="003C4F3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F26E9">
        <w:rPr>
          <w:rFonts w:ascii="Times New Roman" w:hAnsi="Times New Roman" w:cs="Times New Roman"/>
          <w:b/>
          <w:sz w:val="24"/>
          <w:szCs w:val="24"/>
        </w:rPr>
        <w:t>Об утверждении Правил благоустройства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26E9">
        <w:rPr>
          <w:rFonts w:ascii="Times New Roman" w:hAnsi="Times New Roman" w:cs="Times New Roman"/>
          <w:b/>
          <w:sz w:val="24"/>
          <w:szCs w:val="24"/>
        </w:rPr>
        <w:t>муниципального образования «Славский городской округ»</w:t>
      </w:r>
    </w:p>
    <w:p w:rsidR="005F26E9" w:rsidRPr="003C4F3F" w:rsidRDefault="005F26E9" w:rsidP="005F26E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7562" w:rsidRPr="00FC2498" w:rsidRDefault="00B67562" w:rsidP="00B675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6E9" w:rsidRPr="009F3712" w:rsidRDefault="005F26E9" w:rsidP="009F371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3712">
        <w:rPr>
          <w:rFonts w:ascii="Times New Roman" w:hAnsi="Times New Roman" w:cs="Times New Roman"/>
          <w:sz w:val="24"/>
          <w:szCs w:val="24"/>
        </w:rPr>
        <w:t xml:space="preserve">Рассмотрев представленный администрацией муниципального образования «Славский </w:t>
      </w:r>
      <w:r w:rsidR="005610FD" w:rsidRPr="009F3712">
        <w:rPr>
          <w:rFonts w:ascii="Times New Roman" w:hAnsi="Times New Roman" w:cs="Times New Roman"/>
          <w:sz w:val="24"/>
          <w:szCs w:val="24"/>
        </w:rPr>
        <w:t>муниципальный</w:t>
      </w:r>
      <w:r w:rsidRPr="009F3712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5610FD" w:rsidRPr="009F3712">
        <w:rPr>
          <w:rFonts w:ascii="Times New Roman" w:hAnsi="Times New Roman" w:cs="Times New Roman"/>
          <w:sz w:val="24"/>
          <w:szCs w:val="24"/>
        </w:rPr>
        <w:t xml:space="preserve"> Калининградской области</w:t>
      </w:r>
      <w:r w:rsidRPr="009F3712">
        <w:rPr>
          <w:rFonts w:ascii="Times New Roman" w:hAnsi="Times New Roman" w:cs="Times New Roman"/>
          <w:sz w:val="24"/>
          <w:szCs w:val="24"/>
        </w:rPr>
        <w:t xml:space="preserve">» проект </w:t>
      </w:r>
      <w:r w:rsidR="00E00FF6" w:rsidRPr="009F3712">
        <w:rPr>
          <w:rFonts w:ascii="Times New Roman" w:hAnsi="Times New Roman" w:cs="Times New Roman"/>
          <w:sz w:val="24"/>
          <w:szCs w:val="24"/>
        </w:rPr>
        <w:t>Решения о внесении изменений в правила благоустройства территории муниципального образования «Славский муниципальный округ Калининградской области»</w:t>
      </w:r>
      <w:r w:rsidRPr="009F3712">
        <w:rPr>
          <w:rFonts w:ascii="Times New Roman" w:hAnsi="Times New Roman" w:cs="Times New Roman"/>
          <w:sz w:val="24"/>
          <w:szCs w:val="24"/>
        </w:rPr>
        <w:t xml:space="preserve">, руководствуясь Градостроительным </w:t>
      </w:r>
      <w:hyperlink r:id="rId4" w:history="1">
        <w:r w:rsidRPr="009F37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3712">
        <w:rPr>
          <w:rFonts w:ascii="Times New Roman" w:hAnsi="Times New Roman" w:cs="Times New Roman"/>
          <w:sz w:val="24"/>
          <w:szCs w:val="24"/>
        </w:rPr>
        <w:t xml:space="preserve"> Российской Федерации, Земельным </w:t>
      </w:r>
      <w:hyperlink r:id="rId5" w:history="1">
        <w:r w:rsidRPr="009F37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3712">
        <w:rPr>
          <w:rFonts w:ascii="Times New Roman" w:hAnsi="Times New Roman" w:cs="Times New Roman"/>
          <w:sz w:val="24"/>
          <w:szCs w:val="24"/>
        </w:rPr>
        <w:t xml:space="preserve"> Российской Федерации, Жилищным </w:t>
      </w:r>
      <w:hyperlink r:id="rId6" w:history="1">
        <w:r w:rsidRPr="009F371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F371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9F371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F3712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с учётом состоявшихся общественных</w:t>
      </w:r>
      <w:proofErr w:type="gramEnd"/>
      <w:r w:rsidRPr="009F3712">
        <w:rPr>
          <w:rFonts w:ascii="Times New Roman" w:hAnsi="Times New Roman" w:cs="Times New Roman"/>
          <w:sz w:val="24"/>
          <w:szCs w:val="24"/>
        </w:rPr>
        <w:t xml:space="preserve"> обсуждений по проекту </w:t>
      </w:r>
      <w:r w:rsidR="00E00FF6" w:rsidRPr="009F3712">
        <w:rPr>
          <w:rFonts w:ascii="Times New Roman" w:hAnsi="Times New Roman" w:cs="Times New Roman"/>
          <w:sz w:val="24"/>
          <w:szCs w:val="24"/>
        </w:rPr>
        <w:t>Решения о внесении изменений в правила благоустройства территории муниципального образования «Славский муниципальный округ Калининградской области»,</w:t>
      </w:r>
      <w:r w:rsidRPr="009F3712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5610FD" w:rsidRPr="009F3712">
        <w:rPr>
          <w:rFonts w:ascii="Times New Roman" w:hAnsi="Times New Roman" w:cs="Times New Roman"/>
          <w:sz w:val="24"/>
          <w:szCs w:val="24"/>
        </w:rPr>
        <w:t xml:space="preserve">статьёй 6, статьёй 38, статьёй 43 </w:t>
      </w:r>
      <w:r w:rsidRPr="009F3712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«Славский </w:t>
      </w:r>
      <w:r w:rsidR="00E00FF6" w:rsidRPr="009F3712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9F3712">
        <w:rPr>
          <w:rFonts w:ascii="Times New Roman" w:hAnsi="Times New Roman" w:cs="Times New Roman"/>
          <w:sz w:val="24"/>
          <w:szCs w:val="24"/>
        </w:rPr>
        <w:t xml:space="preserve">, окружной Совет депутатов муниципального образования «Славский </w:t>
      </w:r>
      <w:r w:rsidR="00E00FF6" w:rsidRPr="009F3712">
        <w:rPr>
          <w:rFonts w:ascii="Times New Roman" w:hAnsi="Times New Roman" w:cs="Times New Roman"/>
          <w:sz w:val="24"/>
          <w:szCs w:val="24"/>
        </w:rPr>
        <w:t>муниципальный округ Калининградской области</w:t>
      </w:r>
      <w:r w:rsidRPr="009F3712">
        <w:rPr>
          <w:rFonts w:ascii="Times New Roman" w:hAnsi="Times New Roman" w:cs="Times New Roman"/>
          <w:sz w:val="24"/>
          <w:szCs w:val="24"/>
        </w:rPr>
        <w:t>»</w:t>
      </w:r>
    </w:p>
    <w:p w:rsidR="005F26E9" w:rsidRPr="00FC2498" w:rsidRDefault="005F26E9" w:rsidP="00B675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562" w:rsidRPr="00FC2498" w:rsidRDefault="00B67562" w:rsidP="00B675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7562" w:rsidRPr="00FC2498" w:rsidRDefault="00FC2498" w:rsidP="00FC249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2498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C2498" w:rsidRPr="00FC2498" w:rsidRDefault="00FC2498" w:rsidP="00B6756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0FF6" w:rsidRPr="003C4F3F" w:rsidRDefault="00E00FF6" w:rsidP="009F3712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C2498">
        <w:rPr>
          <w:rFonts w:ascii="Times New Roman" w:hAnsi="Times New Roman" w:cs="Times New Roman"/>
          <w:sz w:val="24"/>
          <w:szCs w:val="24"/>
        </w:rPr>
        <w:t xml:space="preserve"> </w:t>
      </w:r>
      <w:r w:rsidRPr="003C4F3F">
        <w:rPr>
          <w:rFonts w:ascii="Times New Roman" w:hAnsi="Times New Roman" w:cs="Times New Roman"/>
          <w:sz w:val="24"/>
          <w:szCs w:val="24"/>
        </w:rPr>
        <w:t>Внести в решение окружного С</w:t>
      </w:r>
      <w:bookmarkStart w:id="0" w:name="_GoBack"/>
      <w:bookmarkEnd w:id="0"/>
      <w:r w:rsidRPr="003C4F3F">
        <w:rPr>
          <w:rFonts w:ascii="Times New Roman" w:hAnsi="Times New Roman" w:cs="Times New Roman"/>
          <w:sz w:val="24"/>
          <w:szCs w:val="24"/>
        </w:rPr>
        <w:t xml:space="preserve">овета депутатов муниципального образования «Славский городской округ» от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3C4F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3C4F3F">
        <w:rPr>
          <w:rFonts w:ascii="Times New Roman" w:hAnsi="Times New Roman" w:cs="Times New Roman"/>
          <w:sz w:val="24"/>
          <w:szCs w:val="24"/>
        </w:rPr>
        <w:t>.2021г. №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3C4F3F">
        <w:rPr>
          <w:rFonts w:ascii="Times New Roman" w:hAnsi="Times New Roman" w:cs="Times New Roman"/>
          <w:sz w:val="24"/>
          <w:szCs w:val="24"/>
        </w:rPr>
        <w:t xml:space="preserve"> </w:t>
      </w:r>
      <w:r w:rsidRPr="00E00FF6">
        <w:rPr>
          <w:rFonts w:ascii="Times New Roman" w:hAnsi="Times New Roman" w:cs="Times New Roman"/>
          <w:sz w:val="24"/>
          <w:szCs w:val="24"/>
        </w:rPr>
        <w:t>«Об утверждении Правил благоустройства территории муниципального образования «Славский городской округ»</w:t>
      </w:r>
      <w:r w:rsidRPr="003C4F3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E00FF6" w:rsidRDefault="00E00FF6" w:rsidP="009F37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0FF6">
        <w:rPr>
          <w:rFonts w:ascii="Times New Roman" w:hAnsi="Times New Roman" w:cs="Times New Roman"/>
          <w:sz w:val="24"/>
          <w:szCs w:val="24"/>
        </w:rPr>
        <w:t>- по тексту решения слова «Славский городской округ» заменить словами «Славский муниципальный округ Калининградской области»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06DE" w:rsidRDefault="00281C01" w:rsidP="009F3712">
      <w:pPr>
        <w:widowControl w:val="0"/>
        <w:suppressAutoHyphens/>
        <w:spacing w:after="0" w:line="240" w:lineRule="auto"/>
        <w:jc w:val="both"/>
        <w:rPr>
          <w:rFonts w:cs="Arial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2F06DE" w:rsidRPr="00281C01">
        <w:rPr>
          <w:rFonts w:ascii="Times New Roman" w:hAnsi="Times New Roman" w:cs="Times New Roman"/>
          <w:sz w:val="24"/>
          <w:szCs w:val="24"/>
        </w:rPr>
        <w:t>ополнить главу 2 Правил благоустройства территории муниципального образования «Славский муниципальный округ Калининградской области» пунктом 2.13.14 следующего содержания:</w:t>
      </w:r>
    </w:p>
    <w:p w:rsidR="002F06DE" w:rsidRDefault="009F3712" w:rsidP="009F37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2F06DE" w:rsidRPr="00281C01">
        <w:rPr>
          <w:rFonts w:ascii="Times New Roman" w:hAnsi="Times New Roman" w:cs="Times New Roman"/>
          <w:sz w:val="24"/>
          <w:szCs w:val="24"/>
        </w:rPr>
        <w:t>2.13.14. уличные передвижные объекты сферы услуг в области досуга (аттракционы, надувные батуты и горки, детские электрические машинки, передвижные пункты проката технических средств)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81C01">
        <w:rPr>
          <w:rFonts w:ascii="Times New Roman" w:hAnsi="Times New Roman" w:cs="Times New Roman"/>
          <w:sz w:val="24"/>
          <w:szCs w:val="24"/>
        </w:rPr>
        <w:t>;</w:t>
      </w:r>
    </w:p>
    <w:p w:rsidR="00281C01" w:rsidRPr="00281C01" w:rsidRDefault="00281C01" w:rsidP="009F37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281C01">
        <w:rPr>
          <w:rFonts w:ascii="Times New Roman" w:hAnsi="Times New Roman" w:cs="Times New Roman"/>
          <w:sz w:val="24"/>
          <w:szCs w:val="24"/>
        </w:rPr>
        <w:t xml:space="preserve">ополнить главу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C01">
        <w:rPr>
          <w:rFonts w:ascii="Times New Roman" w:hAnsi="Times New Roman" w:cs="Times New Roman"/>
          <w:sz w:val="24"/>
          <w:szCs w:val="24"/>
        </w:rPr>
        <w:t xml:space="preserve"> Правил благоустройства территории муниципального образования «Славский муниципальный округ Калининградской области» пунктом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81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81C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281C01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281C01" w:rsidRDefault="009F3712" w:rsidP="009F371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81C01" w:rsidRPr="00281C01">
        <w:rPr>
          <w:rFonts w:ascii="Times New Roman" w:hAnsi="Times New Roman" w:cs="Times New Roman"/>
          <w:sz w:val="24"/>
          <w:szCs w:val="24"/>
        </w:rPr>
        <w:t xml:space="preserve">3.8.13 размещать уличные передвижные объекты сферы услуг в области досуга (аттракционы, надувные батуты и горки, детские электрические машинки, передвижные пункты проката технических средств) без разрешения администрации </w:t>
      </w:r>
      <w:r w:rsidR="00281C01">
        <w:rPr>
          <w:rFonts w:ascii="Times New Roman" w:hAnsi="Times New Roman" w:cs="Times New Roman"/>
          <w:sz w:val="24"/>
          <w:szCs w:val="24"/>
        </w:rPr>
        <w:t>муниципального</w:t>
      </w:r>
      <w:r w:rsidR="00281C01" w:rsidRPr="00281C01">
        <w:rPr>
          <w:rFonts w:ascii="Times New Roman" w:hAnsi="Times New Roman" w:cs="Times New Roman"/>
          <w:sz w:val="24"/>
          <w:szCs w:val="24"/>
        </w:rPr>
        <w:t xml:space="preserve"> округа «</w:t>
      </w:r>
      <w:r w:rsidR="00281C01">
        <w:rPr>
          <w:rFonts w:ascii="Times New Roman" w:hAnsi="Times New Roman" w:cs="Times New Roman"/>
          <w:sz w:val="24"/>
          <w:szCs w:val="24"/>
        </w:rPr>
        <w:t>Славский муниципальный округ Калининградской области»</w:t>
      </w:r>
      <w:r w:rsidR="00281C01" w:rsidRPr="00281C01">
        <w:rPr>
          <w:rFonts w:ascii="Times New Roman" w:hAnsi="Times New Roman" w:cs="Times New Roman"/>
          <w:sz w:val="24"/>
          <w:szCs w:val="24"/>
        </w:rPr>
        <w:t>;</w:t>
      </w:r>
    </w:p>
    <w:p w:rsidR="00FC2498" w:rsidRPr="00FC2498" w:rsidRDefault="00FC2498" w:rsidP="009F3712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498">
        <w:rPr>
          <w:rFonts w:ascii="Times New Roman" w:eastAsia="Times New Roman" w:hAnsi="Times New Roman" w:cs="Times New Roman"/>
          <w:sz w:val="24"/>
          <w:szCs w:val="24"/>
        </w:rPr>
        <w:t xml:space="preserve">2. Настоящее решение вступает в силу </w:t>
      </w:r>
      <w:r w:rsidR="00281C01" w:rsidRPr="00281C01">
        <w:rPr>
          <w:rFonts w:ascii="Times New Roman" w:eastAsia="Times New Roman" w:hAnsi="Times New Roman" w:cs="Times New Roman"/>
          <w:sz w:val="24"/>
          <w:szCs w:val="24"/>
        </w:rPr>
        <w:t>после их официального опубликования</w:t>
      </w:r>
      <w:r w:rsidRPr="00FC2498">
        <w:rPr>
          <w:rFonts w:ascii="Times New Roman" w:eastAsia="Times New Roman" w:hAnsi="Times New Roman" w:cs="Times New Roman"/>
          <w:sz w:val="24"/>
          <w:szCs w:val="24"/>
        </w:rPr>
        <w:t xml:space="preserve"> в газете «</w:t>
      </w:r>
      <w:proofErr w:type="spellStart"/>
      <w:r w:rsidRPr="00FC2498">
        <w:rPr>
          <w:rFonts w:ascii="Times New Roman" w:eastAsia="Times New Roman" w:hAnsi="Times New Roman" w:cs="Times New Roman"/>
          <w:sz w:val="24"/>
          <w:szCs w:val="24"/>
        </w:rPr>
        <w:t>Славские</w:t>
      </w:r>
      <w:proofErr w:type="spellEnd"/>
      <w:r w:rsidRPr="00FC2498">
        <w:rPr>
          <w:rFonts w:ascii="Times New Roman" w:eastAsia="Times New Roman" w:hAnsi="Times New Roman" w:cs="Times New Roman"/>
          <w:sz w:val="24"/>
          <w:szCs w:val="24"/>
        </w:rPr>
        <w:t xml:space="preserve"> НОВОСТИ».</w:t>
      </w:r>
    </w:p>
    <w:p w:rsidR="00FC2498" w:rsidRPr="00FC2498" w:rsidRDefault="00FC2498" w:rsidP="009F3712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2498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FC2498">
        <w:rPr>
          <w:rFonts w:ascii="Times New Roman" w:eastAsia="Times New Roman" w:hAnsi="Times New Roman" w:cs="Times New Roman"/>
          <w:sz w:val="24"/>
          <w:szCs w:val="24"/>
        </w:rPr>
        <w:t>Разместить</w:t>
      </w:r>
      <w:proofErr w:type="gramEnd"/>
      <w:r w:rsidRPr="00FC2498">
        <w:rPr>
          <w:rFonts w:ascii="Times New Roman" w:eastAsia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муниципального образования «Славский муниципальный округ Калининградской области».</w:t>
      </w:r>
    </w:p>
    <w:p w:rsidR="00FC2498" w:rsidRPr="00FC2498" w:rsidRDefault="00FC2498" w:rsidP="00281C01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98" w:rsidRDefault="00FC2498" w:rsidP="00FC2498">
      <w:pPr>
        <w:tabs>
          <w:tab w:val="left" w:pos="28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C01" w:rsidRPr="00FC2498" w:rsidRDefault="00281C01" w:rsidP="00FC2498">
      <w:pPr>
        <w:tabs>
          <w:tab w:val="left" w:pos="284"/>
        </w:tabs>
        <w:spacing w:after="0" w:line="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C2498" w:rsidRPr="009F3712" w:rsidRDefault="00FC2498" w:rsidP="00FC2498">
      <w:pPr>
        <w:spacing w:after="0" w:line="0" w:lineRule="atLeast"/>
        <w:contextualSpacing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F3712">
        <w:rPr>
          <w:rFonts w:ascii="Times New Roman" w:eastAsia="Times New Roman" w:hAnsi="Times New Roman" w:cs="Times New Roman"/>
          <w:kern w:val="2"/>
          <w:sz w:val="24"/>
          <w:szCs w:val="24"/>
        </w:rPr>
        <w:t>Глава МО «Славский муниципальный округ</w:t>
      </w:r>
    </w:p>
    <w:p w:rsidR="00FC2498" w:rsidRPr="009F3712" w:rsidRDefault="00FC2498" w:rsidP="00FC2498">
      <w:pPr>
        <w:spacing w:after="0" w:line="0" w:lineRule="atLeast"/>
        <w:contextualSpacing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9F371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Калининградской области»                                                             </w:t>
      </w:r>
      <w:r w:rsidR="009F3712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="009F3712">
        <w:rPr>
          <w:rFonts w:ascii="Times New Roman" w:eastAsia="Times New Roman" w:hAnsi="Times New Roman" w:cs="Times New Roman"/>
          <w:kern w:val="2"/>
          <w:sz w:val="24"/>
          <w:szCs w:val="24"/>
        </w:rPr>
        <w:tab/>
      </w:r>
      <w:r w:rsidRPr="009F3712"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</w:t>
      </w:r>
      <w:r w:rsidRPr="009F3712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Е.А. Матвеева</w:t>
      </w:r>
    </w:p>
    <w:sectPr w:rsidR="00FC2498" w:rsidRPr="009F3712" w:rsidSect="00CE5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7562"/>
    <w:rsid w:val="000C763D"/>
    <w:rsid w:val="000E3357"/>
    <w:rsid w:val="001A200F"/>
    <w:rsid w:val="00281C01"/>
    <w:rsid w:val="002F06DE"/>
    <w:rsid w:val="0034535C"/>
    <w:rsid w:val="0039334C"/>
    <w:rsid w:val="003C1526"/>
    <w:rsid w:val="003E1292"/>
    <w:rsid w:val="005610FD"/>
    <w:rsid w:val="005A13EA"/>
    <w:rsid w:val="005F26E9"/>
    <w:rsid w:val="00641851"/>
    <w:rsid w:val="006775F6"/>
    <w:rsid w:val="00711C7F"/>
    <w:rsid w:val="00823CD5"/>
    <w:rsid w:val="0094072A"/>
    <w:rsid w:val="009F3712"/>
    <w:rsid w:val="00B17438"/>
    <w:rsid w:val="00B67562"/>
    <w:rsid w:val="00C17E8E"/>
    <w:rsid w:val="00CE5547"/>
    <w:rsid w:val="00D04E52"/>
    <w:rsid w:val="00E00FF6"/>
    <w:rsid w:val="00F248EA"/>
    <w:rsid w:val="00FC2498"/>
    <w:rsid w:val="00FF0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5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4F3CB5A89FBC97363A7014C089493615BA41261ECA9823AF277119DCE97D30381E0D4059517DE09CA36C58333S8zD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F3CB5A89FBC97363A7014C089493615BAB1864E8A8823AF277119DCE97D30381E0D4059517DE09CA36C58333S8zDL" TargetMode="External"/><Relationship Id="rId5" Type="http://schemas.openxmlformats.org/officeDocument/2006/relationships/hyperlink" Target="consultantplus://offline/ref=54F3CB5A89FBC97363A7014C089493615BA41263ECAE823AF277119DCE97D30381E0D4059517DE09CA36C58333S8zDL" TargetMode="External"/><Relationship Id="rId4" Type="http://schemas.openxmlformats.org/officeDocument/2006/relationships/hyperlink" Target="consultantplus://offline/ref=54F3CB5A89FBC97363A7014C089493615BA41263EDA9823AF277119DCE97D30381E0D4059517DE09CA36C58333S8zD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</dc:creator>
  <cp:lastModifiedBy>ilyushenko</cp:lastModifiedBy>
  <cp:revision>5</cp:revision>
  <dcterms:created xsi:type="dcterms:W3CDTF">2022-11-09T07:34:00Z</dcterms:created>
  <dcterms:modified xsi:type="dcterms:W3CDTF">2022-11-09T08:19:00Z</dcterms:modified>
</cp:coreProperties>
</file>