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68" w:rsidRDefault="00772168" w:rsidP="00772168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76698" w:rsidRDefault="00476698" w:rsidP="00772168">
      <w:pPr>
        <w:pStyle w:val="a5"/>
        <w:rPr>
          <w:b/>
          <w:bCs/>
          <w:sz w:val="28"/>
          <w:szCs w:val="28"/>
        </w:rPr>
      </w:pPr>
    </w:p>
    <w:p w:rsidR="00772168" w:rsidRDefault="00772168" w:rsidP="00772168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КАЛИНИНГРАДСКАЯ ОБЛАСТЬ</w:t>
      </w:r>
    </w:p>
    <w:p w:rsidR="00476698" w:rsidRDefault="00476698" w:rsidP="00772168">
      <w:pPr>
        <w:pStyle w:val="a5"/>
        <w:rPr>
          <w:b/>
          <w:sz w:val="28"/>
          <w:szCs w:val="28"/>
        </w:rPr>
      </w:pPr>
    </w:p>
    <w:p w:rsidR="00772168" w:rsidRDefault="00772168" w:rsidP="0077216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0B0BFD" w:rsidRDefault="00772168" w:rsidP="0077216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«СЛАВСКИЙ </w:t>
      </w:r>
      <w:r w:rsidR="000B0BFD">
        <w:rPr>
          <w:b/>
          <w:sz w:val="28"/>
          <w:szCs w:val="28"/>
        </w:rPr>
        <w:t>МУНИЦИПАЛЬНЫЙ</w:t>
      </w:r>
      <w:r>
        <w:rPr>
          <w:b/>
          <w:sz w:val="28"/>
          <w:szCs w:val="28"/>
        </w:rPr>
        <w:t xml:space="preserve"> ОКРУГ</w:t>
      </w:r>
      <w:r w:rsidR="000B0BFD">
        <w:rPr>
          <w:b/>
          <w:sz w:val="28"/>
          <w:szCs w:val="28"/>
        </w:rPr>
        <w:t xml:space="preserve"> </w:t>
      </w:r>
    </w:p>
    <w:p w:rsidR="00772168" w:rsidRDefault="000B0BFD" w:rsidP="0077216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КАЛИНИНГРАДСКОЙ ОБЛАСТИ</w:t>
      </w:r>
      <w:r w:rsidR="00772168">
        <w:rPr>
          <w:b/>
          <w:sz w:val="28"/>
          <w:szCs w:val="28"/>
        </w:rPr>
        <w:t>»</w:t>
      </w:r>
    </w:p>
    <w:p w:rsidR="00772168" w:rsidRDefault="00772168" w:rsidP="00772168">
      <w:pPr>
        <w:pStyle w:val="a5"/>
        <w:rPr>
          <w:b/>
          <w:bCs/>
          <w:sz w:val="28"/>
          <w:szCs w:val="28"/>
        </w:rPr>
      </w:pPr>
    </w:p>
    <w:p w:rsidR="00772168" w:rsidRDefault="00772168" w:rsidP="00772168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772168" w:rsidRDefault="00772168" w:rsidP="00772168">
      <w:pPr>
        <w:pStyle w:val="a5"/>
        <w:rPr>
          <w:b/>
          <w:sz w:val="28"/>
          <w:szCs w:val="28"/>
        </w:rPr>
      </w:pPr>
    </w:p>
    <w:p w:rsidR="00772168" w:rsidRPr="00892A98" w:rsidRDefault="005F5F88" w:rsidP="00772168">
      <w:pPr>
        <w:pStyle w:val="a5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016E">
        <w:rPr>
          <w:sz w:val="28"/>
          <w:szCs w:val="28"/>
        </w:rPr>
        <w:t>28 октября</w:t>
      </w:r>
      <w:r>
        <w:rPr>
          <w:sz w:val="28"/>
          <w:szCs w:val="28"/>
        </w:rPr>
        <w:t xml:space="preserve"> 2022</w:t>
      </w:r>
      <w:r w:rsidR="00772168" w:rsidRPr="00892A98">
        <w:rPr>
          <w:sz w:val="28"/>
          <w:szCs w:val="28"/>
        </w:rPr>
        <w:t xml:space="preserve"> года № </w:t>
      </w:r>
      <w:r w:rsidR="00D0016E">
        <w:rPr>
          <w:sz w:val="28"/>
          <w:szCs w:val="28"/>
        </w:rPr>
        <w:t>2109</w:t>
      </w:r>
      <w:r w:rsidR="00772168" w:rsidRPr="00892A98">
        <w:rPr>
          <w:sz w:val="28"/>
          <w:szCs w:val="28"/>
        </w:rPr>
        <w:t xml:space="preserve"> </w:t>
      </w:r>
    </w:p>
    <w:p w:rsidR="00772168" w:rsidRPr="00892A98" w:rsidRDefault="00772168" w:rsidP="00772168">
      <w:pPr>
        <w:pStyle w:val="a5"/>
        <w:rPr>
          <w:bCs/>
          <w:sz w:val="28"/>
          <w:szCs w:val="28"/>
        </w:rPr>
      </w:pPr>
      <w:r w:rsidRPr="00892A98">
        <w:rPr>
          <w:bCs/>
          <w:sz w:val="28"/>
          <w:szCs w:val="28"/>
        </w:rPr>
        <w:t>г.Славск</w:t>
      </w:r>
    </w:p>
    <w:p w:rsidR="00772168" w:rsidRDefault="00772168" w:rsidP="00772168">
      <w:pPr>
        <w:pStyle w:val="ConsPlusTitle"/>
        <w:widowControl/>
        <w:jc w:val="center"/>
      </w:pPr>
    </w:p>
    <w:p w:rsidR="00772168" w:rsidRPr="000C7117" w:rsidRDefault="00772168" w:rsidP="00772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7117">
        <w:rPr>
          <w:b/>
          <w:sz w:val="28"/>
          <w:szCs w:val="28"/>
        </w:rPr>
        <w:t>Об утверждении норматива бюджетного финансирования</w:t>
      </w:r>
    </w:p>
    <w:p w:rsidR="00772168" w:rsidRPr="000C7117" w:rsidRDefault="00772168" w:rsidP="00772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7117">
        <w:rPr>
          <w:b/>
          <w:sz w:val="28"/>
          <w:szCs w:val="28"/>
        </w:rPr>
        <w:t>на предоставление услуги по библиотечному, библиографическому и информационному обслуживанию пользователей</w:t>
      </w:r>
    </w:p>
    <w:p w:rsidR="00772168" w:rsidRPr="000C7117" w:rsidRDefault="00772168" w:rsidP="00772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7117">
        <w:rPr>
          <w:b/>
          <w:sz w:val="28"/>
          <w:szCs w:val="28"/>
        </w:rPr>
        <w:t>муниципальным бюджетным учреждением</w:t>
      </w:r>
    </w:p>
    <w:p w:rsidR="00772168" w:rsidRPr="000C7117" w:rsidRDefault="00772168" w:rsidP="00772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7117">
        <w:rPr>
          <w:b/>
          <w:sz w:val="28"/>
          <w:szCs w:val="28"/>
        </w:rPr>
        <w:t>«Славская библиотечная система»</w:t>
      </w:r>
      <w:r w:rsidR="00DB6658">
        <w:rPr>
          <w:b/>
          <w:sz w:val="28"/>
          <w:szCs w:val="28"/>
        </w:rPr>
        <w:t xml:space="preserve"> на 2023 год</w:t>
      </w:r>
    </w:p>
    <w:p w:rsidR="009B505A" w:rsidRDefault="009B505A" w:rsidP="009B505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772168" w:rsidRPr="009B505A" w:rsidRDefault="00772168" w:rsidP="009B505A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396170">
        <w:rPr>
          <w:b w:val="0"/>
          <w:sz w:val="28"/>
          <w:szCs w:val="28"/>
        </w:rPr>
        <w:t>В целях ре</w:t>
      </w:r>
      <w:r>
        <w:rPr>
          <w:b w:val="0"/>
          <w:sz w:val="28"/>
          <w:szCs w:val="28"/>
        </w:rPr>
        <w:t>ализации</w:t>
      </w:r>
      <w:r w:rsidRPr="00396170">
        <w:rPr>
          <w:b w:val="0"/>
          <w:sz w:val="28"/>
          <w:szCs w:val="28"/>
        </w:rPr>
        <w:t xml:space="preserve"> новых эффективных механизмов использования бюджетных средств, повышения эффективности</w:t>
      </w:r>
      <w:r>
        <w:rPr>
          <w:b w:val="0"/>
          <w:sz w:val="28"/>
          <w:szCs w:val="28"/>
        </w:rPr>
        <w:t xml:space="preserve"> деятельности</w:t>
      </w:r>
      <w:r w:rsidRPr="00396170">
        <w:rPr>
          <w:b w:val="0"/>
          <w:sz w:val="28"/>
          <w:szCs w:val="28"/>
        </w:rPr>
        <w:t xml:space="preserve"> муниципальных организаций </w:t>
      </w:r>
      <w:r>
        <w:rPr>
          <w:b w:val="0"/>
          <w:sz w:val="28"/>
          <w:szCs w:val="28"/>
        </w:rPr>
        <w:t>сферы культуры</w:t>
      </w:r>
      <w:r w:rsidRPr="0039617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 целях исполнения</w:t>
      </w:r>
      <w:r w:rsidRPr="0039617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</w:t>
      </w:r>
      <w:r w:rsidRPr="00027299">
        <w:rPr>
          <w:b w:val="0"/>
          <w:sz w:val="28"/>
          <w:szCs w:val="28"/>
        </w:rPr>
        <w:t>Указа Президента Российской Федерации от 07.05.2012 года №597</w:t>
      </w:r>
      <w:r>
        <w:rPr>
          <w:b w:val="0"/>
          <w:sz w:val="28"/>
          <w:szCs w:val="28"/>
        </w:rPr>
        <w:t xml:space="preserve"> </w:t>
      </w:r>
      <w:r w:rsidRPr="00027299">
        <w:rPr>
          <w:b w:val="0"/>
          <w:sz w:val="28"/>
          <w:szCs w:val="28"/>
        </w:rPr>
        <w:t>«О мероприятиях по реализации государственной социальной политики</w:t>
      </w:r>
      <w:r>
        <w:rPr>
          <w:b w:val="0"/>
          <w:sz w:val="28"/>
          <w:szCs w:val="28"/>
        </w:rPr>
        <w:t>»</w:t>
      </w:r>
      <w:r w:rsidR="009B505A">
        <w:rPr>
          <w:b w:val="0"/>
          <w:sz w:val="28"/>
          <w:szCs w:val="28"/>
        </w:rPr>
        <w:t>,</w:t>
      </w:r>
      <w:r w:rsidRPr="00027299">
        <w:rPr>
          <w:b w:val="0"/>
          <w:sz w:val="28"/>
          <w:szCs w:val="28"/>
        </w:rPr>
        <w:t xml:space="preserve"> </w:t>
      </w:r>
      <w:r w:rsidR="001C1B28">
        <w:rPr>
          <w:b w:val="0"/>
          <w:sz w:val="28"/>
          <w:szCs w:val="28"/>
        </w:rPr>
        <w:t>в соответствии с постановлением администрации муниципального образования «</w:t>
      </w:r>
      <w:proofErr w:type="spellStart"/>
      <w:r w:rsidR="001C1B28">
        <w:rPr>
          <w:b w:val="0"/>
          <w:sz w:val="28"/>
          <w:szCs w:val="28"/>
        </w:rPr>
        <w:t>Славский</w:t>
      </w:r>
      <w:proofErr w:type="spellEnd"/>
      <w:r w:rsidR="001C1B28">
        <w:rPr>
          <w:b w:val="0"/>
          <w:sz w:val="28"/>
          <w:szCs w:val="28"/>
        </w:rPr>
        <w:t xml:space="preserve"> муниципальный округ Калининградской области» от 08 июля 2022 года №1192 «Об утверждении порядка формирования и финансового обеспечения выполнения муниципального задания муниципальными учреждениями Славского муниципального округа»</w:t>
      </w:r>
      <w:r w:rsidRPr="00396170">
        <w:rPr>
          <w:b w:val="0"/>
          <w:sz w:val="28"/>
          <w:szCs w:val="28"/>
        </w:rPr>
        <w:t xml:space="preserve"> </w:t>
      </w:r>
      <w:r w:rsidR="001C1B28" w:rsidRPr="00027299">
        <w:rPr>
          <w:b w:val="0"/>
          <w:sz w:val="28"/>
          <w:szCs w:val="28"/>
        </w:rPr>
        <w:t>администрация</w:t>
      </w:r>
      <w:r w:rsidR="001C1B28" w:rsidRPr="00396170">
        <w:rPr>
          <w:b w:val="0"/>
          <w:sz w:val="28"/>
          <w:szCs w:val="28"/>
        </w:rPr>
        <w:t xml:space="preserve"> </w:t>
      </w:r>
      <w:r w:rsidR="001C1B28">
        <w:rPr>
          <w:b w:val="0"/>
          <w:sz w:val="28"/>
          <w:szCs w:val="28"/>
        </w:rPr>
        <w:t>муниципального образования</w:t>
      </w:r>
      <w:r w:rsidR="001C1B28" w:rsidRPr="00396170">
        <w:rPr>
          <w:b w:val="0"/>
          <w:sz w:val="28"/>
          <w:szCs w:val="28"/>
        </w:rPr>
        <w:t xml:space="preserve"> «</w:t>
      </w:r>
      <w:proofErr w:type="spellStart"/>
      <w:r w:rsidR="001C1B28" w:rsidRPr="00396170">
        <w:rPr>
          <w:b w:val="0"/>
          <w:sz w:val="28"/>
          <w:szCs w:val="28"/>
        </w:rPr>
        <w:t>Славский</w:t>
      </w:r>
      <w:proofErr w:type="spellEnd"/>
      <w:r w:rsidR="001C1B28" w:rsidRPr="00396170">
        <w:rPr>
          <w:b w:val="0"/>
          <w:sz w:val="28"/>
          <w:szCs w:val="28"/>
        </w:rPr>
        <w:t xml:space="preserve"> </w:t>
      </w:r>
      <w:r w:rsidR="001C1B28">
        <w:rPr>
          <w:b w:val="0"/>
          <w:sz w:val="28"/>
          <w:szCs w:val="28"/>
        </w:rPr>
        <w:t>муниципальный</w:t>
      </w:r>
      <w:r w:rsidR="001C1B28" w:rsidRPr="00396170">
        <w:rPr>
          <w:b w:val="0"/>
          <w:sz w:val="28"/>
          <w:szCs w:val="28"/>
        </w:rPr>
        <w:t xml:space="preserve"> окру</w:t>
      </w:r>
      <w:r w:rsidR="002E6DF7">
        <w:rPr>
          <w:b w:val="0"/>
          <w:sz w:val="28"/>
          <w:szCs w:val="28"/>
        </w:rPr>
        <w:t>г</w:t>
      </w:r>
      <w:r w:rsidR="001C1B28">
        <w:rPr>
          <w:b w:val="0"/>
          <w:sz w:val="28"/>
          <w:szCs w:val="28"/>
        </w:rPr>
        <w:t xml:space="preserve"> Калининградской области</w:t>
      </w:r>
      <w:r w:rsidR="001C1B28" w:rsidRPr="00396170">
        <w:rPr>
          <w:b w:val="0"/>
          <w:sz w:val="28"/>
          <w:szCs w:val="28"/>
        </w:rPr>
        <w:t>»</w:t>
      </w:r>
      <w:r w:rsidR="001C1B28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е т:</w:t>
      </w:r>
    </w:p>
    <w:p w:rsidR="00772168" w:rsidRDefault="00772168" w:rsidP="005A49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1.Утвердить размер норматива бюджетного финансирования на предоставление </w:t>
      </w:r>
      <w:r>
        <w:rPr>
          <w:sz w:val="28"/>
          <w:szCs w:val="28"/>
        </w:rPr>
        <w:t>услуги</w:t>
      </w:r>
      <w:r w:rsidRPr="002F7A14">
        <w:rPr>
          <w:b/>
          <w:sz w:val="28"/>
          <w:szCs w:val="28"/>
        </w:rPr>
        <w:t xml:space="preserve"> </w:t>
      </w:r>
      <w:r w:rsidRPr="002F7A14">
        <w:rPr>
          <w:sz w:val="28"/>
          <w:szCs w:val="28"/>
        </w:rPr>
        <w:t xml:space="preserve">по библиотечному, библиографическому и информационному обслуживанию пользователей </w:t>
      </w:r>
      <w:r>
        <w:rPr>
          <w:sz w:val="28"/>
          <w:szCs w:val="28"/>
        </w:rPr>
        <w:t>муниципальны</w:t>
      </w:r>
      <w:r w:rsidRPr="00027299">
        <w:rPr>
          <w:sz w:val="28"/>
          <w:szCs w:val="28"/>
        </w:rPr>
        <w:t xml:space="preserve">м </w:t>
      </w:r>
      <w:r>
        <w:rPr>
          <w:sz w:val="28"/>
          <w:szCs w:val="28"/>
        </w:rPr>
        <w:t>бюджетны</w:t>
      </w:r>
      <w:r w:rsidRPr="00027299">
        <w:rPr>
          <w:sz w:val="28"/>
          <w:szCs w:val="28"/>
        </w:rPr>
        <w:t>м учреждени</w:t>
      </w:r>
      <w:r>
        <w:rPr>
          <w:sz w:val="28"/>
          <w:szCs w:val="28"/>
        </w:rPr>
        <w:t>ем</w:t>
      </w:r>
      <w:r w:rsidRPr="00027299">
        <w:rPr>
          <w:sz w:val="28"/>
          <w:szCs w:val="28"/>
        </w:rPr>
        <w:t xml:space="preserve"> «Славская библиотечная система»</w:t>
      </w:r>
      <w:r w:rsidR="00DB6658">
        <w:rPr>
          <w:sz w:val="28"/>
          <w:szCs w:val="28"/>
        </w:rPr>
        <w:t xml:space="preserve"> на 2023 год</w:t>
      </w:r>
      <w:r>
        <w:rPr>
          <w:sz w:val="28"/>
          <w:szCs w:val="28"/>
        </w:rPr>
        <w:t>,</w:t>
      </w:r>
      <w:r w:rsidRPr="0053533A">
        <w:rPr>
          <w:sz w:val="28"/>
          <w:szCs w:val="28"/>
        </w:rPr>
        <w:t xml:space="preserve"> </w:t>
      </w:r>
      <w:r w:rsidRPr="00396170">
        <w:rPr>
          <w:sz w:val="28"/>
          <w:szCs w:val="28"/>
        </w:rPr>
        <w:t>согласно приложению 1.</w:t>
      </w:r>
    </w:p>
    <w:p w:rsidR="00772168" w:rsidRPr="00D7188A" w:rsidRDefault="00772168" w:rsidP="0077216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396170">
        <w:rPr>
          <w:sz w:val="28"/>
          <w:szCs w:val="28"/>
        </w:rPr>
        <w:t xml:space="preserve">.Утвердить Порядок определения размеров норматива бюджетного финансирования на предоставление услуги </w:t>
      </w:r>
      <w:r w:rsidRPr="002F7A14">
        <w:rPr>
          <w:sz w:val="28"/>
          <w:szCs w:val="28"/>
        </w:rPr>
        <w:t>по библиотечному, библиографическому и информационному обслуживанию пользователей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27299">
        <w:rPr>
          <w:sz w:val="28"/>
          <w:szCs w:val="28"/>
        </w:rPr>
        <w:t>униципальн</w:t>
      </w:r>
      <w:r>
        <w:rPr>
          <w:sz w:val="28"/>
          <w:szCs w:val="28"/>
        </w:rPr>
        <w:t>ы</w:t>
      </w:r>
      <w:r w:rsidRPr="00027299">
        <w:rPr>
          <w:sz w:val="28"/>
          <w:szCs w:val="28"/>
        </w:rPr>
        <w:t xml:space="preserve">м </w:t>
      </w:r>
      <w:r>
        <w:rPr>
          <w:sz w:val="28"/>
          <w:szCs w:val="28"/>
        </w:rPr>
        <w:t>бюджетным учреждением</w:t>
      </w:r>
      <w:r w:rsidRPr="00027299">
        <w:rPr>
          <w:sz w:val="28"/>
          <w:szCs w:val="28"/>
        </w:rPr>
        <w:t xml:space="preserve"> «Славская библиотечная система»</w:t>
      </w:r>
      <w:r>
        <w:rPr>
          <w:sz w:val="28"/>
          <w:szCs w:val="28"/>
        </w:rPr>
        <w:t>,</w:t>
      </w:r>
      <w:r w:rsidRPr="00396170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396170">
        <w:rPr>
          <w:sz w:val="28"/>
          <w:szCs w:val="28"/>
        </w:rPr>
        <w:t>.</w:t>
      </w:r>
    </w:p>
    <w:p w:rsidR="00772168" w:rsidRDefault="00772168" w:rsidP="0077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96170">
        <w:rPr>
          <w:sz w:val="28"/>
          <w:szCs w:val="28"/>
        </w:rPr>
        <w:t xml:space="preserve">Утвердить Методику расчета норматива бюджетного финансирования на предоставление услуги </w:t>
      </w:r>
      <w:r w:rsidRPr="002F7A14">
        <w:rPr>
          <w:sz w:val="28"/>
          <w:szCs w:val="28"/>
        </w:rPr>
        <w:t>по библиотечному, библиографическому и информационному обслуживанию пользователей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27299">
        <w:rPr>
          <w:sz w:val="28"/>
          <w:szCs w:val="28"/>
        </w:rPr>
        <w:t>униципальн</w:t>
      </w:r>
      <w:r>
        <w:rPr>
          <w:sz w:val="28"/>
          <w:szCs w:val="28"/>
        </w:rPr>
        <w:t>ы</w:t>
      </w:r>
      <w:r w:rsidRPr="00027299">
        <w:rPr>
          <w:sz w:val="28"/>
          <w:szCs w:val="28"/>
        </w:rPr>
        <w:t xml:space="preserve">м </w:t>
      </w:r>
      <w:r>
        <w:rPr>
          <w:sz w:val="28"/>
          <w:szCs w:val="28"/>
        </w:rPr>
        <w:lastRenderedPageBreak/>
        <w:t>бюджетны</w:t>
      </w:r>
      <w:r w:rsidRPr="00027299">
        <w:rPr>
          <w:sz w:val="28"/>
          <w:szCs w:val="28"/>
        </w:rPr>
        <w:t>м учреждени</w:t>
      </w:r>
      <w:r>
        <w:rPr>
          <w:sz w:val="28"/>
          <w:szCs w:val="28"/>
        </w:rPr>
        <w:t>ем</w:t>
      </w:r>
      <w:r w:rsidRPr="0002729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Славская</w:t>
      </w:r>
      <w:proofErr w:type="spellEnd"/>
      <w:r>
        <w:rPr>
          <w:sz w:val="28"/>
          <w:szCs w:val="28"/>
        </w:rPr>
        <w:t xml:space="preserve"> библиотечная система»,</w:t>
      </w:r>
      <w:r w:rsidRPr="00396170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3. </w:t>
      </w:r>
    </w:p>
    <w:p w:rsidR="00772168" w:rsidRPr="00396170" w:rsidRDefault="00772168" w:rsidP="0077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6170">
        <w:rPr>
          <w:sz w:val="28"/>
          <w:szCs w:val="28"/>
        </w:rPr>
        <w:t>.Контроль за исполнение</w:t>
      </w:r>
      <w:r>
        <w:rPr>
          <w:sz w:val="28"/>
          <w:szCs w:val="28"/>
        </w:rPr>
        <w:t>м</w:t>
      </w:r>
      <w:r w:rsidRPr="00396170">
        <w:rPr>
          <w:sz w:val="28"/>
          <w:szCs w:val="28"/>
        </w:rPr>
        <w:t xml:space="preserve"> настоящего постановления возложить на заместителя главы администрации </w:t>
      </w:r>
      <w:r w:rsidR="00387CAD">
        <w:rPr>
          <w:sz w:val="28"/>
          <w:szCs w:val="28"/>
        </w:rPr>
        <w:t>муниципального образования «</w:t>
      </w:r>
      <w:proofErr w:type="spellStart"/>
      <w:r w:rsidR="000B0BFD">
        <w:rPr>
          <w:sz w:val="28"/>
          <w:szCs w:val="28"/>
        </w:rPr>
        <w:t>Славск</w:t>
      </w:r>
      <w:r w:rsidR="003922BD">
        <w:rPr>
          <w:sz w:val="28"/>
          <w:szCs w:val="28"/>
        </w:rPr>
        <w:t>ий</w:t>
      </w:r>
      <w:proofErr w:type="spellEnd"/>
      <w:r w:rsidR="000B0BFD">
        <w:rPr>
          <w:sz w:val="28"/>
          <w:szCs w:val="28"/>
        </w:rPr>
        <w:t xml:space="preserve"> муниципальн</w:t>
      </w:r>
      <w:r w:rsidR="003922BD">
        <w:rPr>
          <w:sz w:val="28"/>
          <w:szCs w:val="28"/>
        </w:rPr>
        <w:t>ый</w:t>
      </w:r>
      <w:r w:rsidR="000B0BFD">
        <w:rPr>
          <w:sz w:val="28"/>
          <w:szCs w:val="28"/>
        </w:rPr>
        <w:t xml:space="preserve"> округ</w:t>
      </w:r>
      <w:r w:rsidR="003922BD">
        <w:rPr>
          <w:sz w:val="28"/>
          <w:szCs w:val="28"/>
        </w:rPr>
        <w:t xml:space="preserve"> Калининградской области»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Алсуфьеву</w:t>
      </w:r>
      <w:proofErr w:type="spellEnd"/>
      <w:r>
        <w:rPr>
          <w:sz w:val="28"/>
          <w:szCs w:val="28"/>
        </w:rPr>
        <w:t xml:space="preserve"> И.М.</w:t>
      </w:r>
    </w:p>
    <w:p w:rsidR="00772168" w:rsidRPr="00396170" w:rsidRDefault="00772168" w:rsidP="00772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96170">
        <w:rPr>
          <w:sz w:val="28"/>
          <w:szCs w:val="28"/>
        </w:rPr>
        <w:t xml:space="preserve">.Постановление вступает в силу </w:t>
      </w:r>
      <w:r>
        <w:rPr>
          <w:sz w:val="28"/>
          <w:szCs w:val="28"/>
        </w:rPr>
        <w:t>со дня подписания.</w:t>
      </w:r>
    </w:p>
    <w:p w:rsidR="000B0BFD" w:rsidRDefault="000B0BFD" w:rsidP="000B0BFD">
      <w:pPr>
        <w:autoSpaceDE w:val="0"/>
        <w:autoSpaceDN w:val="0"/>
        <w:adjustRightInd w:val="0"/>
        <w:rPr>
          <w:sz w:val="28"/>
          <w:szCs w:val="28"/>
        </w:rPr>
      </w:pPr>
    </w:p>
    <w:p w:rsidR="00387CAD" w:rsidRPr="00396170" w:rsidRDefault="00387CAD" w:rsidP="000B0BFD">
      <w:pPr>
        <w:autoSpaceDE w:val="0"/>
        <w:autoSpaceDN w:val="0"/>
        <w:adjustRightInd w:val="0"/>
        <w:rPr>
          <w:sz w:val="28"/>
          <w:szCs w:val="28"/>
        </w:rPr>
      </w:pPr>
    </w:p>
    <w:p w:rsidR="00772168" w:rsidRPr="00396170" w:rsidRDefault="00772168" w:rsidP="00772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961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96170">
        <w:rPr>
          <w:sz w:val="28"/>
          <w:szCs w:val="28"/>
        </w:rPr>
        <w:t xml:space="preserve"> администрации</w:t>
      </w:r>
    </w:p>
    <w:p w:rsidR="002B675F" w:rsidRDefault="000B0BFD" w:rsidP="00772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B675F" w:rsidRDefault="000B0BFD" w:rsidP="00772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Славский</w:t>
      </w:r>
      <w:proofErr w:type="spellEnd"/>
      <w:r w:rsidR="002B6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округ </w:t>
      </w:r>
    </w:p>
    <w:p w:rsidR="00772168" w:rsidRDefault="000B0BFD" w:rsidP="007721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  <w:r w:rsidR="00772168" w:rsidRPr="003961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2B675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</w:t>
      </w:r>
      <w:r w:rsidR="00772168">
        <w:rPr>
          <w:sz w:val="28"/>
          <w:szCs w:val="28"/>
        </w:rPr>
        <w:t xml:space="preserve"> Э.В.</w:t>
      </w:r>
      <w:r w:rsidR="002B675F">
        <w:rPr>
          <w:sz w:val="28"/>
          <w:szCs w:val="28"/>
        </w:rPr>
        <w:t xml:space="preserve"> </w:t>
      </w:r>
      <w:r w:rsidR="00772168">
        <w:rPr>
          <w:sz w:val="28"/>
          <w:szCs w:val="28"/>
        </w:rPr>
        <w:t>Кондратов</w:t>
      </w:r>
    </w:p>
    <w:p w:rsidR="00B20786" w:rsidRDefault="00B20786" w:rsidP="00772168">
      <w:pPr>
        <w:autoSpaceDE w:val="0"/>
        <w:autoSpaceDN w:val="0"/>
        <w:adjustRightInd w:val="0"/>
        <w:rPr>
          <w:sz w:val="28"/>
          <w:szCs w:val="28"/>
        </w:rPr>
      </w:pPr>
    </w:p>
    <w:p w:rsidR="005A49E8" w:rsidRPr="005A49E8" w:rsidRDefault="005A49E8" w:rsidP="005A49E8">
      <w:pPr>
        <w:jc w:val="both"/>
        <w:rPr>
          <w:bCs/>
          <w:sz w:val="28"/>
          <w:szCs w:val="28"/>
        </w:rPr>
      </w:pPr>
    </w:p>
    <w:p w:rsidR="005A49E8" w:rsidRDefault="005A49E8" w:rsidP="005A49E8">
      <w:pPr>
        <w:jc w:val="both"/>
        <w:rPr>
          <w:bCs/>
          <w:sz w:val="28"/>
          <w:szCs w:val="28"/>
        </w:rPr>
      </w:pPr>
    </w:p>
    <w:p w:rsidR="00476698" w:rsidRDefault="00476698" w:rsidP="005A49E8">
      <w:pPr>
        <w:jc w:val="both"/>
        <w:rPr>
          <w:bCs/>
          <w:sz w:val="28"/>
          <w:szCs w:val="28"/>
        </w:rPr>
      </w:pPr>
    </w:p>
    <w:p w:rsidR="00476698" w:rsidRDefault="00476698" w:rsidP="005A49E8">
      <w:pPr>
        <w:jc w:val="both"/>
        <w:rPr>
          <w:bCs/>
          <w:sz w:val="28"/>
          <w:szCs w:val="28"/>
        </w:rPr>
      </w:pPr>
    </w:p>
    <w:p w:rsidR="00476698" w:rsidRDefault="00476698" w:rsidP="005A49E8">
      <w:pPr>
        <w:jc w:val="both"/>
        <w:rPr>
          <w:bCs/>
          <w:sz w:val="28"/>
          <w:szCs w:val="28"/>
        </w:rPr>
      </w:pPr>
    </w:p>
    <w:p w:rsidR="00476698" w:rsidRDefault="00476698" w:rsidP="005A49E8">
      <w:pPr>
        <w:jc w:val="both"/>
        <w:rPr>
          <w:bCs/>
          <w:sz w:val="28"/>
          <w:szCs w:val="28"/>
        </w:rPr>
      </w:pPr>
    </w:p>
    <w:p w:rsidR="00476698" w:rsidRDefault="00476698" w:rsidP="005A49E8">
      <w:pPr>
        <w:jc w:val="both"/>
        <w:rPr>
          <w:bCs/>
          <w:sz w:val="28"/>
          <w:szCs w:val="28"/>
        </w:rPr>
      </w:pPr>
    </w:p>
    <w:p w:rsidR="00476698" w:rsidRDefault="00476698" w:rsidP="005A49E8">
      <w:pPr>
        <w:jc w:val="both"/>
        <w:rPr>
          <w:bCs/>
          <w:sz w:val="28"/>
          <w:szCs w:val="28"/>
        </w:rPr>
      </w:pPr>
    </w:p>
    <w:p w:rsidR="00476698" w:rsidRDefault="00476698" w:rsidP="005A49E8">
      <w:pPr>
        <w:jc w:val="both"/>
        <w:rPr>
          <w:bCs/>
          <w:sz w:val="28"/>
          <w:szCs w:val="28"/>
        </w:rPr>
      </w:pPr>
    </w:p>
    <w:p w:rsidR="00476698" w:rsidRDefault="00476698" w:rsidP="005A49E8">
      <w:pPr>
        <w:jc w:val="both"/>
        <w:rPr>
          <w:bCs/>
          <w:sz w:val="28"/>
          <w:szCs w:val="28"/>
        </w:rPr>
      </w:pPr>
    </w:p>
    <w:p w:rsidR="00476698" w:rsidRDefault="00476698" w:rsidP="005A49E8">
      <w:pPr>
        <w:jc w:val="both"/>
        <w:rPr>
          <w:bCs/>
          <w:sz w:val="28"/>
          <w:szCs w:val="28"/>
        </w:rPr>
      </w:pPr>
    </w:p>
    <w:p w:rsidR="00476698" w:rsidRDefault="00476698" w:rsidP="005A49E8">
      <w:pPr>
        <w:jc w:val="both"/>
        <w:rPr>
          <w:bCs/>
          <w:sz w:val="28"/>
          <w:szCs w:val="28"/>
        </w:rPr>
      </w:pPr>
    </w:p>
    <w:p w:rsidR="00476698" w:rsidRDefault="00476698" w:rsidP="005A49E8">
      <w:pPr>
        <w:jc w:val="both"/>
        <w:rPr>
          <w:bCs/>
          <w:sz w:val="28"/>
          <w:szCs w:val="28"/>
        </w:rPr>
      </w:pPr>
    </w:p>
    <w:p w:rsidR="00476698" w:rsidRDefault="00476698" w:rsidP="005A49E8">
      <w:pPr>
        <w:jc w:val="both"/>
        <w:rPr>
          <w:bCs/>
          <w:sz w:val="28"/>
          <w:szCs w:val="28"/>
        </w:rPr>
      </w:pPr>
    </w:p>
    <w:p w:rsidR="00476698" w:rsidRDefault="00476698" w:rsidP="005A49E8">
      <w:pPr>
        <w:jc w:val="both"/>
        <w:rPr>
          <w:bCs/>
          <w:sz w:val="28"/>
          <w:szCs w:val="28"/>
        </w:rPr>
      </w:pPr>
    </w:p>
    <w:p w:rsidR="00476698" w:rsidRDefault="00476698" w:rsidP="005A49E8">
      <w:pPr>
        <w:jc w:val="both"/>
        <w:rPr>
          <w:bCs/>
          <w:sz w:val="28"/>
          <w:szCs w:val="28"/>
        </w:rPr>
      </w:pPr>
    </w:p>
    <w:p w:rsidR="00476698" w:rsidRDefault="00476698" w:rsidP="005A49E8">
      <w:pPr>
        <w:jc w:val="both"/>
        <w:rPr>
          <w:bCs/>
          <w:sz w:val="28"/>
          <w:szCs w:val="28"/>
        </w:rPr>
      </w:pPr>
    </w:p>
    <w:p w:rsidR="00476698" w:rsidRPr="005A49E8" w:rsidRDefault="00476698" w:rsidP="005A49E8">
      <w:pPr>
        <w:jc w:val="both"/>
        <w:rPr>
          <w:bCs/>
          <w:sz w:val="28"/>
          <w:szCs w:val="28"/>
        </w:rPr>
      </w:pPr>
    </w:p>
    <w:p w:rsidR="005A49E8" w:rsidRDefault="005A49E8" w:rsidP="005A49E8">
      <w:pPr>
        <w:rPr>
          <w:sz w:val="28"/>
          <w:szCs w:val="28"/>
        </w:rPr>
      </w:pPr>
    </w:p>
    <w:p w:rsidR="00476698" w:rsidRDefault="00476698" w:rsidP="005A49E8">
      <w:pPr>
        <w:rPr>
          <w:sz w:val="28"/>
          <w:szCs w:val="28"/>
        </w:rPr>
      </w:pPr>
    </w:p>
    <w:p w:rsidR="00476698" w:rsidRDefault="00476698" w:rsidP="005A49E8">
      <w:pPr>
        <w:rPr>
          <w:sz w:val="28"/>
          <w:szCs w:val="28"/>
        </w:rPr>
      </w:pPr>
    </w:p>
    <w:p w:rsidR="00476698" w:rsidRDefault="00476698" w:rsidP="005A49E8">
      <w:pPr>
        <w:rPr>
          <w:sz w:val="28"/>
          <w:szCs w:val="28"/>
        </w:rPr>
      </w:pPr>
    </w:p>
    <w:p w:rsidR="00476698" w:rsidRDefault="00476698" w:rsidP="005A49E8">
      <w:pPr>
        <w:rPr>
          <w:sz w:val="28"/>
          <w:szCs w:val="28"/>
        </w:rPr>
      </w:pPr>
    </w:p>
    <w:p w:rsidR="00476698" w:rsidRDefault="00476698" w:rsidP="005A49E8">
      <w:pPr>
        <w:rPr>
          <w:sz w:val="28"/>
          <w:szCs w:val="28"/>
        </w:rPr>
      </w:pPr>
    </w:p>
    <w:p w:rsidR="00476698" w:rsidRDefault="00476698" w:rsidP="005A49E8">
      <w:pPr>
        <w:rPr>
          <w:sz w:val="28"/>
          <w:szCs w:val="28"/>
        </w:rPr>
      </w:pPr>
    </w:p>
    <w:p w:rsidR="00476698" w:rsidRDefault="00476698" w:rsidP="005A49E8">
      <w:pPr>
        <w:rPr>
          <w:sz w:val="28"/>
          <w:szCs w:val="28"/>
        </w:rPr>
      </w:pPr>
    </w:p>
    <w:p w:rsidR="00476698" w:rsidRDefault="00476698" w:rsidP="005A49E8">
      <w:pPr>
        <w:rPr>
          <w:sz w:val="28"/>
          <w:szCs w:val="28"/>
        </w:rPr>
      </w:pPr>
    </w:p>
    <w:p w:rsidR="00476698" w:rsidRDefault="00476698" w:rsidP="005A49E8">
      <w:pPr>
        <w:rPr>
          <w:sz w:val="28"/>
          <w:szCs w:val="28"/>
        </w:rPr>
      </w:pPr>
    </w:p>
    <w:p w:rsidR="00476698" w:rsidRDefault="00476698" w:rsidP="005A49E8">
      <w:pPr>
        <w:rPr>
          <w:sz w:val="28"/>
          <w:szCs w:val="28"/>
        </w:rPr>
      </w:pPr>
    </w:p>
    <w:p w:rsidR="00476698" w:rsidRDefault="00476698" w:rsidP="005A49E8">
      <w:pPr>
        <w:rPr>
          <w:sz w:val="28"/>
          <w:szCs w:val="28"/>
        </w:rPr>
      </w:pPr>
    </w:p>
    <w:p w:rsidR="00476698" w:rsidRDefault="00476698" w:rsidP="005A49E8">
      <w:pPr>
        <w:rPr>
          <w:sz w:val="28"/>
          <w:szCs w:val="28"/>
        </w:rPr>
      </w:pPr>
    </w:p>
    <w:p w:rsidR="00476698" w:rsidRPr="005A49E8" w:rsidRDefault="00476698" w:rsidP="005A49E8">
      <w:pPr>
        <w:rPr>
          <w:sz w:val="28"/>
          <w:szCs w:val="28"/>
        </w:rPr>
      </w:pPr>
    </w:p>
    <w:p w:rsidR="00772168" w:rsidRPr="00457693" w:rsidRDefault="00772168" w:rsidP="007721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lastRenderedPageBreak/>
        <w:t>Приложение 1</w:t>
      </w:r>
    </w:p>
    <w:p w:rsidR="00772168" w:rsidRDefault="00772168" w:rsidP="00772168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387CAD" w:rsidRDefault="00387CAD" w:rsidP="00772168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387CAD" w:rsidRDefault="00772168" w:rsidP="00772168">
      <w:pPr>
        <w:autoSpaceDE w:val="0"/>
        <w:autoSpaceDN w:val="0"/>
        <w:adjustRightInd w:val="0"/>
        <w:jc w:val="right"/>
      </w:pPr>
      <w:r>
        <w:t xml:space="preserve"> «</w:t>
      </w:r>
      <w:proofErr w:type="spellStart"/>
      <w:r>
        <w:t>Славский</w:t>
      </w:r>
      <w:proofErr w:type="spellEnd"/>
      <w:r>
        <w:t xml:space="preserve"> </w:t>
      </w:r>
      <w:r w:rsidR="00387CAD">
        <w:t>муниципальный</w:t>
      </w:r>
      <w:r>
        <w:t xml:space="preserve"> округ</w:t>
      </w:r>
    </w:p>
    <w:p w:rsidR="00772168" w:rsidRDefault="00387CAD" w:rsidP="00772168">
      <w:pPr>
        <w:autoSpaceDE w:val="0"/>
        <w:autoSpaceDN w:val="0"/>
        <w:adjustRightInd w:val="0"/>
        <w:jc w:val="right"/>
      </w:pPr>
      <w:r>
        <w:t>Калининградской области</w:t>
      </w:r>
      <w:r w:rsidR="00772168">
        <w:t>»</w:t>
      </w:r>
    </w:p>
    <w:p w:rsidR="00772168" w:rsidRDefault="005F5F88" w:rsidP="00772168">
      <w:pPr>
        <w:autoSpaceDE w:val="0"/>
        <w:autoSpaceDN w:val="0"/>
        <w:adjustRightInd w:val="0"/>
        <w:jc w:val="right"/>
      </w:pPr>
      <w:r>
        <w:t xml:space="preserve">от </w:t>
      </w:r>
      <w:r w:rsidR="00D0016E">
        <w:t>28 октября</w:t>
      </w:r>
      <w:r>
        <w:t xml:space="preserve"> 2022</w:t>
      </w:r>
      <w:r w:rsidR="00772168">
        <w:t xml:space="preserve"> года № </w:t>
      </w:r>
      <w:r w:rsidR="00D0016E">
        <w:t>2109</w:t>
      </w:r>
    </w:p>
    <w:p w:rsidR="00772168" w:rsidRDefault="00772168" w:rsidP="00772168">
      <w:pPr>
        <w:autoSpaceDE w:val="0"/>
        <w:autoSpaceDN w:val="0"/>
        <w:adjustRightInd w:val="0"/>
        <w:jc w:val="right"/>
      </w:pPr>
    </w:p>
    <w:p w:rsidR="00772168" w:rsidRDefault="00772168" w:rsidP="00772168">
      <w:pPr>
        <w:autoSpaceDE w:val="0"/>
        <w:autoSpaceDN w:val="0"/>
        <w:adjustRightInd w:val="0"/>
        <w:jc w:val="right"/>
      </w:pPr>
    </w:p>
    <w:p w:rsidR="00772168" w:rsidRPr="00457693" w:rsidRDefault="00772168" w:rsidP="007721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7693">
        <w:rPr>
          <w:sz w:val="28"/>
          <w:szCs w:val="28"/>
        </w:rPr>
        <w:t>Размер норматива бюджетного финансирования</w:t>
      </w:r>
      <w:r w:rsidR="00DB6658">
        <w:rPr>
          <w:sz w:val="28"/>
          <w:szCs w:val="28"/>
        </w:rPr>
        <w:t xml:space="preserve"> на 2023 год</w:t>
      </w:r>
    </w:p>
    <w:p w:rsidR="00772168" w:rsidRPr="002F7A14" w:rsidRDefault="00772168" w:rsidP="007721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7693">
        <w:rPr>
          <w:sz w:val="28"/>
          <w:szCs w:val="28"/>
        </w:rPr>
        <w:t xml:space="preserve">на предоставление услуги </w:t>
      </w:r>
      <w:r w:rsidRPr="002F7A14">
        <w:rPr>
          <w:sz w:val="28"/>
          <w:szCs w:val="28"/>
        </w:rPr>
        <w:t xml:space="preserve">по библиотечному, библиографическому и информационному обслуживанию пользователей </w:t>
      </w:r>
    </w:p>
    <w:p w:rsidR="00772168" w:rsidRPr="00457693" w:rsidRDefault="00772168" w:rsidP="007721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7693">
        <w:rPr>
          <w:sz w:val="28"/>
          <w:szCs w:val="28"/>
        </w:rPr>
        <w:t xml:space="preserve"> муниципальным бюджетным учреждением «Славская библиотечная система» </w:t>
      </w:r>
      <w:r>
        <w:rPr>
          <w:sz w:val="28"/>
          <w:szCs w:val="28"/>
        </w:rPr>
        <w:t>на одну единицу в год</w:t>
      </w:r>
    </w:p>
    <w:p w:rsidR="00772168" w:rsidRPr="00457693" w:rsidRDefault="00772168" w:rsidP="00772168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103"/>
      </w:tblGrid>
      <w:tr w:rsidR="00772168" w:rsidRPr="00396170" w:rsidTr="00772168">
        <w:tc>
          <w:tcPr>
            <w:tcW w:w="3652" w:type="dxa"/>
          </w:tcPr>
          <w:p w:rsidR="00772168" w:rsidRPr="00396170" w:rsidRDefault="00772168" w:rsidP="007721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</w:t>
            </w:r>
          </w:p>
        </w:tc>
        <w:tc>
          <w:tcPr>
            <w:tcW w:w="5103" w:type="dxa"/>
          </w:tcPr>
          <w:p w:rsidR="00772168" w:rsidRPr="00396170" w:rsidRDefault="00772168" w:rsidP="007721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  (руб.)</w:t>
            </w:r>
          </w:p>
        </w:tc>
      </w:tr>
      <w:tr w:rsidR="00772168" w:rsidRPr="00396170" w:rsidTr="00772168">
        <w:tc>
          <w:tcPr>
            <w:tcW w:w="3652" w:type="dxa"/>
          </w:tcPr>
          <w:p w:rsidR="00772168" w:rsidRPr="00396170" w:rsidRDefault="00772168" w:rsidP="007721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396170"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5103" w:type="dxa"/>
          </w:tcPr>
          <w:p w:rsidR="00772168" w:rsidRPr="00396170" w:rsidRDefault="00DB6658" w:rsidP="007721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772168" w:rsidRPr="00396170" w:rsidTr="00772168">
        <w:tc>
          <w:tcPr>
            <w:tcW w:w="3652" w:type="dxa"/>
          </w:tcPr>
          <w:p w:rsidR="00772168" w:rsidRPr="00396170" w:rsidRDefault="00772168" w:rsidP="007721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96170">
              <w:rPr>
                <w:b/>
                <w:sz w:val="28"/>
                <w:szCs w:val="28"/>
                <w:lang w:val="en-US"/>
              </w:rPr>
              <w:t>N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усл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772168" w:rsidRPr="00396170" w:rsidRDefault="00772168" w:rsidP="007721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6170">
              <w:rPr>
                <w:sz w:val="28"/>
                <w:szCs w:val="28"/>
              </w:rPr>
              <w:t>В т.ч.</w:t>
            </w:r>
          </w:p>
          <w:p w:rsidR="00772168" w:rsidRPr="00396170" w:rsidRDefault="00772168" w:rsidP="007721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170">
              <w:rPr>
                <w:sz w:val="28"/>
                <w:szCs w:val="28"/>
                <w:lang w:val="en-US"/>
              </w:rPr>
              <w:t>N</w:t>
            </w:r>
            <w:r w:rsidRPr="00396170">
              <w:rPr>
                <w:sz w:val="28"/>
                <w:szCs w:val="28"/>
              </w:rPr>
              <w:t>фот</w:t>
            </w:r>
          </w:p>
          <w:p w:rsidR="00772168" w:rsidRPr="00396170" w:rsidRDefault="00772168" w:rsidP="007721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170"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мер</w:t>
            </w:r>
          </w:p>
        </w:tc>
        <w:tc>
          <w:tcPr>
            <w:tcW w:w="5103" w:type="dxa"/>
          </w:tcPr>
          <w:p w:rsidR="00772168" w:rsidRPr="005B346F" w:rsidRDefault="00DB6658" w:rsidP="007721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79,08</w:t>
            </w:r>
          </w:p>
          <w:p w:rsidR="00772168" w:rsidRDefault="00772168" w:rsidP="007721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72168" w:rsidRDefault="00DB6658" w:rsidP="007721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78,95</w:t>
            </w:r>
          </w:p>
          <w:p w:rsidR="00772168" w:rsidRPr="00396170" w:rsidRDefault="00DB6658" w:rsidP="007721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</w:tr>
      <w:tr w:rsidR="00772168" w:rsidRPr="00396170" w:rsidTr="00772168">
        <w:tc>
          <w:tcPr>
            <w:tcW w:w="3652" w:type="dxa"/>
          </w:tcPr>
          <w:p w:rsidR="00772168" w:rsidRPr="00396170" w:rsidRDefault="00772168" w:rsidP="007721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96170">
              <w:rPr>
                <w:b/>
                <w:sz w:val="28"/>
                <w:szCs w:val="28"/>
                <w:lang w:val="en-US"/>
              </w:rPr>
              <w:t>N</w:t>
            </w:r>
            <w:r w:rsidRPr="00396170">
              <w:rPr>
                <w:b/>
                <w:sz w:val="28"/>
                <w:szCs w:val="28"/>
              </w:rPr>
              <w:t>сод</w:t>
            </w:r>
          </w:p>
          <w:p w:rsidR="00772168" w:rsidRPr="00396170" w:rsidRDefault="00772168" w:rsidP="007721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6170">
              <w:rPr>
                <w:sz w:val="28"/>
                <w:szCs w:val="28"/>
              </w:rPr>
              <w:t>В т.ч</w:t>
            </w:r>
          </w:p>
          <w:p w:rsidR="00772168" w:rsidRPr="00396170" w:rsidRDefault="00772168" w:rsidP="007721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170">
              <w:rPr>
                <w:sz w:val="28"/>
                <w:szCs w:val="28"/>
                <w:lang w:val="en-US"/>
              </w:rPr>
              <w:t>N</w:t>
            </w:r>
            <w:r w:rsidRPr="00396170">
              <w:rPr>
                <w:sz w:val="28"/>
                <w:szCs w:val="28"/>
              </w:rPr>
              <w:t>тек</w:t>
            </w:r>
          </w:p>
          <w:p w:rsidR="00772168" w:rsidRPr="00396170" w:rsidRDefault="00772168" w:rsidP="007721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170">
              <w:rPr>
                <w:sz w:val="28"/>
                <w:szCs w:val="28"/>
                <w:lang w:val="en-US"/>
              </w:rPr>
              <w:t>N</w:t>
            </w:r>
            <w:r w:rsidRPr="00396170">
              <w:rPr>
                <w:sz w:val="28"/>
                <w:szCs w:val="28"/>
              </w:rPr>
              <w:t>ком</w:t>
            </w:r>
          </w:p>
        </w:tc>
        <w:tc>
          <w:tcPr>
            <w:tcW w:w="5103" w:type="dxa"/>
          </w:tcPr>
          <w:p w:rsidR="00772168" w:rsidRPr="005B346F" w:rsidRDefault="00DB6658" w:rsidP="007721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20,92</w:t>
            </w:r>
          </w:p>
          <w:p w:rsidR="00772168" w:rsidRDefault="00772168" w:rsidP="007721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72168" w:rsidRDefault="00DB6658" w:rsidP="007721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16,55</w:t>
            </w:r>
          </w:p>
          <w:p w:rsidR="00772168" w:rsidRPr="00396170" w:rsidRDefault="00DB6658" w:rsidP="007721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</w:tr>
    </w:tbl>
    <w:p w:rsidR="00772168" w:rsidRPr="00396170" w:rsidRDefault="00772168" w:rsidP="007721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168" w:rsidRPr="00396170" w:rsidRDefault="00772168" w:rsidP="00772168">
      <w:pPr>
        <w:rPr>
          <w:b/>
          <w:sz w:val="28"/>
          <w:szCs w:val="28"/>
        </w:rPr>
      </w:pPr>
      <w:r w:rsidRPr="00396170">
        <w:rPr>
          <w:sz w:val="28"/>
          <w:szCs w:val="28"/>
        </w:rPr>
        <w:t>Примечание</w:t>
      </w:r>
      <w:r w:rsidRPr="00843551">
        <w:rPr>
          <w:b/>
          <w:sz w:val="28"/>
          <w:szCs w:val="28"/>
        </w:rPr>
        <w:t xml:space="preserve">: </w:t>
      </w:r>
      <w:r w:rsidRPr="00843551">
        <w:rPr>
          <w:b/>
          <w:sz w:val="28"/>
          <w:szCs w:val="28"/>
          <w:lang w:val="en-US"/>
        </w:rPr>
        <w:t>N</w:t>
      </w:r>
      <w:r w:rsidRPr="00396170">
        <w:rPr>
          <w:sz w:val="28"/>
          <w:szCs w:val="28"/>
        </w:rPr>
        <w:t xml:space="preserve"> – норматив бюджетного финансирования;</w:t>
      </w:r>
    </w:p>
    <w:p w:rsidR="00772168" w:rsidRPr="00396170" w:rsidRDefault="00772168" w:rsidP="00772168">
      <w:pPr>
        <w:rPr>
          <w:sz w:val="28"/>
          <w:szCs w:val="28"/>
        </w:rPr>
      </w:pPr>
      <w:r w:rsidRPr="00843551">
        <w:rPr>
          <w:b/>
          <w:sz w:val="28"/>
          <w:szCs w:val="28"/>
          <w:lang w:val="en-US"/>
        </w:rPr>
        <w:t>N</w:t>
      </w:r>
      <w:r w:rsidRPr="00843551">
        <w:rPr>
          <w:b/>
          <w:sz w:val="28"/>
          <w:szCs w:val="28"/>
        </w:rPr>
        <w:t xml:space="preserve"> </w:t>
      </w:r>
      <w:proofErr w:type="spellStart"/>
      <w:r w:rsidRPr="00843551">
        <w:rPr>
          <w:b/>
          <w:sz w:val="28"/>
          <w:szCs w:val="28"/>
        </w:rPr>
        <w:t>усл</w:t>
      </w:r>
      <w:proofErr w:type="spellEnd"/>
      <w:r w:rsidRPr="00843551">
        <w:rPr>
          <w:b/>
          <w:sz w:val="28"/>
          <w:szCs w:val="28"/>
        </w:rPr>
        <w:t>.</w:t>
      </w:r>
      <w:r w:rsidRPr="007E6F57">
        <w:rPr>
          <w:sz w:val="28"/>
          <w:szCs w:val="28"/>
        </w:rPr>
        <w:t xml:space="preserve"> -</w:t>
      </w:r>
      <w:r w:rsidRPr="00396170">
        <w:rPr>
          <w:sz w:val="28"/>
          <w:szCs w:val="28"/>
        </w:rPr>
        <w:t xml:space="preserve"> норматив финансирован</w:t>
      </w:r>
      <w:r>
        <w:rPr>
          <w:sz w:val="28"/>
          <w:szCs w:val="28"/>
        </w:rPr>
        <w:t xml:space="preserve">ия на </w:t>
      </w:r>
      <w:proofErr w:type="gramStart"/>
      <w:r>
        <w:rPr>
          <w:sz w:val="28"/>
          <w:szCs w:val="28"/>
        </w:rPr>
        <w:t xml:space="preserve">реализацию </w:t>
      </w:r>
      <w:r w:rsidRPr="00396170">
        <w:rPr>
          <w:sz w:val="28"/>
          <w:szCs w:val="28"/>
        </w:rPr>
        <w:t xml:space="preserve"> услуги</w:t>
      </w:r>
      <w:proofErr w:type="gramEnd"/>
      <w:r w:rsidRPr="00396170">
        <w:rPr>
          <w:sz w:val="28"/>
          <w:szCs w:val="28"/>
        </w:rPr>
        <w:t>;</w:t>
      </w:r>
    </w:p>
    <w:p w:rsidR="00772168" w:rsidRPr="00396170" w:rsidRDefault="00772168" w:rsidP="00772168">
      <w:pPr>
        <w:rPr>
          <w:sz w:val="28"/>
          <w:szCs w:val="28"/>
        </w:rPr>
      </w:pPr>
      <w:r w:rsidRPr="00396170">
        <w:rPr>
          <w:sz w:val="28"/>
          <w:szCs w:val="28"/>
          <w:lang w:val="en-US"/>
        </w:rPr>
        <w:t>N</w:t>
      </w:r>
      <w:r w:rsidRPr="00396170">
        <w:rPr>
          <w:sz w:val="28"/>
          <w:szCs w:val="28"/>
        </w:rPr>
        <w:t xml:space="preserve"> фот – норматив финансирования расходов фонда оплаты труда с начислениями;</w:t>
      </w:r>
    </w:p>
    <w:p w:rsidR="00772168" w:rsidRPr="00396170" w:rsidRDefault="00772168" w:rsidP="00772168">
      <w:pPr>
        <w:rPr>
          <w:sz w:val="28"/>
          <w:szCs w:val="28"/>
        </w:rPr>
      </w:pPr>
      <w:r w:rsidRPr="00396170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мер.</w:t>
      </w:r>
      <w:r w:rsidRPr="0039617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норматив финансирования</w:t>
      </w:r>
      <w:r w:rsidRPr="00396170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на единицу измерения услуги</w:t>
      </w:r>
      <w:r w:rsidRPr="00396170">
        <w:rPr>
          <w:sz w:val="28"/>
          <w:szCs w:val="28"/>
        </w:rPr>
        <w:t>;</w:t>
      </w:r>
    </w:p>
    <w:p w:rsidR="00772168" w:rsidRPr="00396170" w:rsidRDefault="00772168" w:rsidP="00772168">
      <w:pPr>
        <w:rPr>
          <w:sz w:val="28"/>
          <w:szCs w:val="28"/>
        </w:rPr>
      </w:pPr>
      <w:r w:rsidRPr="00396170">
        <w:rPr>
          <w:b/>
          <w:sz w:val="28"/>
          <w:szCs w:val="28"/>
          <w:lang w:val="en-US"/>
        </w:rPr>
        <w:t>N</w:t>
      </w:r>
      <w:r w:rsidRPr="00396170">
        <w:rPr>
          <w:b/>
          <w:sz w:val="28"/>
          <w:szCs w:val="28"/>
        </w:rPr>
        <w:t xml:space="preserve"> сод</w:t>
      </w:r>
      <w:r w:rsidRPr="00396170">
        <w:rPr>
          <w:sz w:val="28"/>
          <w:szCs w:val="28"/>
        </w:rPr>
        <w:t xml:space="preserve"> – норматив финансирования на содержан</w:t>
      </w:r>
      <w:r>
        <w:rPr>
          <w:sz w:val="28"/>
          <w:szCs w:val="28"/>
        </w:rPr>
        <w:t>ие    муниципального учреждения</w:t>
      </w:r>
      <w:r w:rsidRPr="00396170">
        <w:rPr>
          <w:sz w:val="28"/>
          <w:szCs w:val="28"/>
        </w:rPr>
        <w:t xml:space="preserve">; </w:t>
      </w:r>
    </w:p>
    <w:p w:rsidR="00772168" w:rsidRPr="00396170" w:rsidRDefault="00772168" w:rsidP="00772168">
      <w:pPr>
        <w:rPr>
          <w:sz w:val="28"/>
          <w:szCs w:val="28"/>
        </w:rPr>
      </w:pPr>
      <w:r w:rsidRPr="00396170">
        <w:rPr>
          <w:sz w:val="28"/>
          <w:szCs w:val="28"/>
          <w:lang w:val="en-US"/>
        </w:rPr>
        <w:t>N</w:t>
      </w:r>
      <w:r w:rsidRPr="00396170">
        <w:rPr>
          <w:sz w:val="28"/>
          <w:szCs w:val="28"/>
        </w:rPr>
        <w:t xml:space="preserve"> тек – норматив финансирования на текущее содержание;</w:t>
      </w:r>
    </w:p>
    <w:p w:rsidR="00772168" w:rsidRPr="00396170" w:rsidRDefault="00772168" w:rsidP="00772168">
      <w:pPr>
        <w:rPr>
          <w:sz w:val="28"/>
          <w:szCs w:val="28"/>
        </w:rPr>
      </w:pPr>
      <w:r w:rsidRPr="00396170">
        <w:rPr>
          <w:sz w:val="28"/>
          <w:szCs w:val="28"/>
          <w:lang w:val="en-US"/>
        </w:rPr>
        <w:t>N</w:t>
      </w:r>
      <w:r w:rsidRPr="00396170">
        <w:rPr>
          <w:sz w:val="28"/>
          <w:szCs w:val="28"/>
        </w:rPr>
        <w:t xml:space="preserve"> ком – норматив финансирования расходов на   </w:t>
      </w:r>
      <w:proofErr w:type="gramStart"/>
      <w:r w:rsidRPr="00396170">
        <w:rPr>
          <w:sz w:val="28"/>
          <w:szCs w:val="28"/>
        </w:rPr>
        <w:t>коммунальные  услуги</w:t>
      </w:r>
      <w:proofErr w:type="gramEnd"/>
      <w:r w:rsidRPr="00396170">
        <w:rPr>
          <w:sz w:val="28"/>
          <w:szCs w:val="28"/>
        </w:rPr>
        <w:t>.</w:t>
      </w:r>
    </w:p>
    <w:p w:rsidR="00772168" w:rsidRPr="00396170" w:rsidRDefault="00772168" w:rsidP="00772168">
      <w:pPr>
        <w:rPr>
          <w:sz w:val="28"/>
          <w:szCs w:val="28"/>
        </w:rPr>
      </w:pPr>
    </w:p>
    <w:p w:rsidR="00772168" w:rsidRDefault="00772168" w:rsidP="00772168"/>
    <w:p w:rsidR="00772168" w:rsidRPr="00396170" w:rsidRDefault="00772168" w:rsidP="00772168">
      <w:pPr>
        <w:rPr>
          <w:sz w:val="28"/>
          <w:szCs w:val="28"/>
        </w:rPr>
      </w:pPr>
    </w:p>
    <w:p w:rsidR="00772168" w:rsidRDefault="00772168" w:rsidP="00772168"/>
    <w:p w:rsidR="00772168" w:rsidRDefault="00772168" w:rsidP="00772168"/>
    <w:p w:rsidR="00772168" w:rsidRDefault="00772168" w:rsidP="00772168">
      <w:pPr>
        <w:autoSpaceDE w:val="0"/>
        <w:autoSpaceDN w:val="0"/>
        <w:adjustRightInd w:val="0"/>
        <w:jc w:val="right"/>
        <w:outlineLvl w:val="0"/>
      </w:pPr>
    </w:p>
    <w:p w:rsidR="00772168" w:rsidRDefault="00772168" w:rsidP="00772168">
      <w:pPr>
        <w:autoSpaceDE w:val="0"/>
        <w:autoSpaceDN w:val="0"/>
        <w:adjustRightInd w:val="0"/>
        <w:jc w:val="right"/>
        <w:outlineLvl w:val="0"/>
      </w:pPr>
    </w:p>
    <w:p w:rsidR="00772168" w:rsidRDefault="00772168" w:rsidP="00772168">
      <w:pPr>
        <w:autoSpaceDE w:val="0"/>
        <w:autoSpaceDN w:val="0"/>
        <w:adjustRightInd w:val="0"/>
        <w:jc w:val="right"/>
        <w:outlineLvl w:val="0"/>
      </w:pPr>
    </w:p>
    <w:p w:rsidR="00772168" w:rsidRDefault="00772168" w:rsidP="00772168">
      <w:pPr>
        <w:autoSpaceDE w:val="0"/>
        <w:autoSpaceDN w:val="0"/>
        <w:adjustRightInd w:val="0"/>
        <w:jc w:val="right"/>
        <w:outlineLvl w:val="0"/>
      </w:pPr>
    </w:p>
    <w:p w:rsidR="00772168" w:rsidRDefault="00772168" w:rsidP="00772168">
      <w:pPr>
        <w:autoSpaceDE w:val="0"/>
        <w:autoSpaceDN w:val="0"/>
        <w:adjustRightInd w:val="0"/>
        <w:jc w:val="right"/>
        <w:outlineLvl w:val="0"/>
      </w:pPr>
    </w:p>
    <w:p w:rsidR="00772168" w:rsidRDefault="00772168" w:rsidP="00772168">
      <w:pPr>
        <w:autoSpaceDE w:val="0"/>
        <w:autoSpaceDN w:val="0"/>
        <w:adjustRightInd w:val="0"/>
        <w:jc w:val="right"/>
        <w:outlineLvl w:val="0"/>
      </w:pPr>
    </w:p>
    <w:p w:rsidR="00772168" w:rsidRDefault="00772168" w:rsidP="00772168">
      <w:pPr>
        <w:autoSpaceDE w:val="0"/>
        <w:autoSpaceDN w:val="0"/>
        <w:adjustRightInd w:val="0"/>
        <w:jc w:val="right"/>
        <w:outlineLvl w:val="0"/>
      </w:pPr>
    </w:p>
    <w:p w:rsidR="00772168" w:rsidRDefault="00772168" w:rsidP="00772168">
      <w:pPr>
        <w:autoSpaceDE w:val="0"/>
        <w:autoSpaceDN w:val="0"/>
        <w:adjustRightInd w:val="0"/>
        <w:jc w:val="right"/>
        <w:outlineLvl w:val="0"/>
      </w:pPr>
    </w:p>
    <w:p w:rsidR="00772168" w:rsidRDefault="00772168" w:rsidP="00772168">
      <w:pPr>
        <w:autoSpaceDE w:val="0"/>
        <w:autoSpaceDN w:val="0"/>
        <w:adjustRightInd w:val="0"/>
        <w:jc w:val="right"/>
        <w:outlineLvl w:val="0"/>
      </w:pPr>
    </w:p>
    <w:p w:rsidR="00772168" w:rsidRDefault="00772168" w:rsidP="00772168">
      <w:pPr>
        <w:autoSpaceDE w:val="0"/>
        <w:autoSpaceDN w:val="0"/>
        <w:adjustRightInd w:val="0"/>
        <w:jc w:val="right"/>
      </w:pPr>
    </w:p>
    <w:p w:rsidR="00772168" w:rsidRDefault="00772168" w:rsidP="00772168">
      <w:pPr>
        <w:autoSpaceDE w:val="0"/>
        <w:autoSpaceDN w:val="0"/>
        <w:adjustRightInd w:val="0"/>
        <w:jc w:val="right"/>
      </w:pPr>
    </w:p>
    <w:p w:rsidR="00772168" w:rsidRPr="00457693" w:rsidRDefault="00772168" w:rsidP="007721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t>Приложение 2</w:t>
      </w:r>
    </w:p>
    <w:p w:rsidR="00B21100" w:rsidRDefault="00B21100" w:rsidP="00B21100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B21100" w:rsidRDefault="00B21100" w:rsidP="00B21100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B21100" w:rsidRDefault="00B21100" w:rsidP="00B21100">
      <w:pPr>
        <w:autoSpaceDE w:val="0"/>
        <w:autoSpaceDN w:val="0"/>
        <w:adjustRightInd w:val="0"/>
        <w:jc w:val="right"/>
      </w:pPr>
      <w:r>
        <w:t xml:space="preserve"> «</w:t>
      </w:r>
      <w:proofErr w:type="spellStart"/>
      <w:r>
        <w:t>Славский</w:t>
      </w:r>
      <w:proofErr w:type="spellEnd"/>
      <w:r>
        <w:t xml:space="preserve"> муниципальный округ</w:t>
      </w:r>
    </w:p>
    <w:p w:rsidR="00B21100" w:rsidRDefault="00B21100" w:rsidP="00B21100">
      <w:pPr>
        <w:autoSpaceDE w:val="0"/>
        <w:autoSpaceDN w:val="0"/>
        <w:adjustRightInd w:val="0"/>
        <w:jc w:val="right"/>
      </w:pPr>
      <w:r>
        <w:t>Калининградской области»</w:t>
      </w:r>
    </w:p>
    <w:p w:rsidR="00B21100" w:rsidRDefault="00B21100" w:rsidP="00B21100">
      <w:pPr>
        <w:autoSpaceDE w:val="0"/>
        <w:autoSpaceDN w:val="0"/>
        <w:adjustRightInd w:val="0"/>
        <w:jc w:val="right"/>
      </w:pPr>
      <w:r>
        <w:t xml:space="preserve">от </w:t>
      </w:r>
      <w:r w:rsidR="00D0016E">
        <w:t>28 октября</w:t>
      </w:r>
      <w:r>
        <w:t xml:space="preserve"> 2022 года № </w:t>
      </w:r>
      <w:r w:rsidR="00D0016E">
        <w:t>2109</w:t>
      </w:r>
    </w:p>
    <w:p w:rsidR="00B21100" w:rsidRDefault="00B21100" w:rsidP="00B21100">
      <w:pPr>
        <w:autoSpaceDE w:val="0"/>
        <w:autoSpaceDN w:val="0"/>
        <w:adjustRightInd w:val="0"/>
        <w:jc w:val="right"/>
      </w:pPr>
    </w:p>
    <w:p w:rsidR="00B21100" w:rsidRDefault="00B21100" w:rsidP="00B21100">
      <w:pPr>
        <w:autoSpaceDE w:val="0"/>
        <w:autoSpaceDN w:val="0"/>
        <w:adjustRightInd w:val="0"/>
        <w:jc w:val="right"/>
      </w:pPr>
    </w:p>
    <w:p w:rsidR="00772168" w:rsidRPr="00892A98" w:rsidRDefault="00772168" w:rsidP="00772168">
      <w:pPr>
        <w:autoSpaceDE w:val="0"/>
        <w:autoSpaceDN w:val="0"/>
        <w:adjustRightInd w:val="0"/>
        <w:jc w:val="right"/>
      </w:pPr>
      <w:r w:rsidRPr="00892A98">
        <w:t>_</w:t>
      </w:r>
    </w:p>
    <w:p w:rsidR="00772168" w:rsidRPr="00A277BC" w:rsidRDefault="00772168" w:rsidP="00772168">
      <w:pPr>
        <w:autoSpaceDE w:val="0"/>
        <w:autoSpaceDN w:val="0"/>
        <w:adjustRightInd w:val="0"/>
        <w:jc w:val="right"/>
        <w:rPr>
          <w:color w:val="FF0000"/>
        </w:rPr>
      </w:pPr>
      <w:r>
        <w:rPr>
          <w:color w:val="FF0000"/>
        </w:rPr>
        <w:t xml:space="preserve"> </w:t>
      </w:r>
    </w:p>
    <w:p w:rsidR="00772168" w:rsidRPr="00A277BC" w:rsidRDefault="00772168" w:rsidP="00772168">
      <w:pPr>
        <w:autoSpaceDE w:val="0"/>
        <w:autoSpaceDN w:val="0"/>
        <w:adjustRightInd w:val="0"/>
        <w:jc w:val="right"/>
        <w:rPr>
          <w:color w:val="FF0000"/>
        </w:rPr>
      </w:pPr>
    </w:p>
    <w:p w:rsidR="00772168" w:rsidRDefault="00772168" w:rsidP="00772168">
      <w:pPr>
        <w:autoSpaceDE w:val="0"/>
        <w:autoSpaceDN w:val="0"/>
        <w:adjustRightInd w:val="0"/>
      </w:pPr>
    </w:p>
    <w:p w:rsidR="00772168" w:rsidRPr="006B62DF" w:rsidRDefault="00772168" w:rsidP="00772168">
      <w:pPr>
        <w:pStyle w:val="ConsPlusTitle"/>
        <w:widowControl/>
        <w:jc w:val="center"/>
        <w:rPr>
          <w:sz w:val="28"/>
          <w:szCs w:val="28"/>
        </w:rPr>
      </w:pPr>
      <w:r w:rsidRPr="006B62DF">
        <w:rPr>
          <w:sz w:val="28"/>
          <w:szCs w:val="28"/>
        </w:rPr>
        <w:t>П О Р Я Д О К</w:t>
      </w:r>
    </w:p>
    <w:p w:rsidR="00772168" w:rsidRPr="006B62DF" w:rsidRDefault="00772168" w:rsidP="00772168">
      <w:pPr>
        <w:pStyle w:val="ConsPlusTitle"/>
        <w:widowControl/>
        <w:jc w:val="center"/>
        <w:rPr>
          <w:sz w:val="28"/>
          <w:szCs w:val="28"/>
        </w:rPr>
      </w:pPr>
      <w:r w:rsidRPr="006B62DF">
        <w:rPr>
          <w:sz w:val="28"/>
          <w:szCs w:val="28"/>
        </w:rPr>
        <w:t>определения размеров норматива бюджетного финансирования</w:t>
      </w:r>
    </w:p>
    <w:p w:rsidR="00772168" w:rsidRPr="00396170" w:rsidRDefault="00772168" w:rsidP="00772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2DF">
        <w:rPr>
          <w:b/>
          <w:sz w:val="28"/>
          <w:szCs w:val="28"/>
        </w:rPr>
        <w:t>на предоставление услуги</w:t>
      </w:r>
      <w:r>
        <w:rPr>
          <w:b/>
          <w:sz w:val="28"/>
          <w:szCs w:val="28"/>
        </w:rPr>
        <w:t xml:space="preserve"> по библиотечному, библиографическому и информационному обслуживанию пользователей </w:t>
      </w:r>
    </w:p>
    <w:p w:rsidR="00772168" w:rsidRDefault="00772168" w:rsidP="00772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2DF">
        <w:rPr>
          <w:b/>
          <w:sz w:val="28"/>
          <w:szCs w:val="28"/>
        </w:rPr>
        <w:t>муниципальным бюджетным учреждением</w:t>
      </w:r>
    </w:p>
    <w:p w:rsidR="00772168" w:rsidRPr="006B62DF" w:rsidRDefault="00772168" w:rsidP="00772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2DF">
        <w:rPr>
          <w:b/>
          <w:sz w:val="28"/>
          <w:szCs w:val="28"/>
        </w:rPr>
        <w:t xml:space="preserve"> «Славская библиотечная</w:t>
      </w:r>
      <w:r>
        <w:rPr>
          <w:b/>
          <w:sz w:val="28"/>
          <w:szCs w:val="28"/>
        </w:rPr>
        <w:t xml:space="preserve"> система» </w:t>
      </w:r>
    </w:p>
    <w:p w:rsidR="00772168" w:rsidRPr="006B62DF" w:rsidRDefault="00772168" w:rsidP="00772168">
      <w:pPr>
        <w:pStyle w:val="ConsPlusTitle"/>
        <w:widowControl/>
        <w:jc w:val="center"/>
        <w:rPr>
          <w:i/>
          <w:sz w:val="28"/>
          <w:szCs w:val="28"/>
        </w:rPr>
      </w:pPr>
      <w:r w:rsidRPr="006B62DF">
        <w:rPr>
          <w:sz w:val="28"/>
          <w:szCs w:val="28"/>
        </w:rPr>
        <w:t xml:space="preserve"> </w:t>
      </w:r>
    </w:p>
    <w:p w:rsidR="00772168" w:rsidRPr="002F7A14" w:rsidRDefault="00772168" w:rsidP="00772168">
      <w:pPr>
        <w:pStyle w:val="8"/>
        <w:spacing w:before="0" w:after="0"/>
        <w:jc w:val="center"/>
        <w:rPr>
          <w:i w:val="0"/>
          <w:sz w:val="28"/>
          <w:szCs w:val="28"/>
        </w:rPr>
      </w:pPr>
      <w:r w:rsidRPr="002F7A14">
        <w:rPr>
          <w:i w:val="0"/>
          <w:sz w:val="28"/>
          <w:szCs w:val="28"/>
        </w:rPr>
        <w:t>1.Общие положения</w:t>
      </w:r>
    </w:p>
    <w:p w:rsidR="00772168" w:rsidRPr="002F7A14" w:rsidRDefault="00772168" w:rsidP="00772168">
      <w:pPr>
        <w:jc w:val="center"/>
        <w:rPr>
          <w:bCs/>
          <w:sz w:val="28"/>
          <w:szCs w:val="28"/>
        </w:rPr>
      </w:pPr>
    </w:p>
    <w:p w:rsidR="00772168" w:rsidRPr="00396170" w:rsidRDefault="00772168" w:rsidP="007721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Порядок определения нормативного бюджетного финансирования   на предоставление ус</w:t>
      </w:r>
      <w:r>
        <w:rPr>
          <w:sz w:val="28"/>
          <w:szCs w:val="28"/>
        </w:rPr>
        <w:t xml:space="preserve">луги учреждением культуры библиотечного типа </w:t>
      </w:r>
      <w:proofErr w:type="gramStart"/>
      <w:r>
        <w:rPr>
          <w:sz w:val="28"/>
          <w:szCs w:val="28"/>
        </w:rPr>
        <w:t>на  одну</w:t>
      </w:r>
      <w:proofErr w:type="gramEnd"/>
      <w:r>
        <w:rPr>
          <w:sz w:val="28"/>
          <w:szCs w:val="28"/>
        </w:rPr>
        <w:t xml:space="preserve"> единицу услуги в год</w:t>
      </w:r>
      <w:r w:rsidRPr="00396170">
        <w:rPr>
          <w:sz w:val="28"/>
          <w:szCs w:val="28"/>
        </w:rPr>
        <w:t xml:space="preserve"> решает следующие задачи:</w:t>
      </w:r>
    </w:p>
    <w:p w:rsidR="00772168" w:rsidRPr="00396170" w:rsidRDefault="00772168" w:rsidP="007721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- определяет структуру бюджетной </w:t>
      </w:r>
      <w:proofErr w:type="gramStart"/>
      <w:r w:rsidRPr="00396170">
        <w:rPr>
          <w:sz w:val="28"/>
          <w:szCs w:val="28"/>
        </w:rPr>
        <w:t>услуги  организ</w:t>
      </w:r>
      <w:r>
        <w:rPr>
          <w:sz w:val="28"/>
          <w:szCs w:val="28"/>
        </w:rPr>
        <w:t>аций</w:t>
      </w:r>
      <w:proofErr w:type="gramEnd"/>
      <w:r>
        <w:rPr>
          <w:sz w:val="28"/>
          <w:szCs w:val="28"/>
        </w:rPr>
        <w:t xml:space="preserve"> сферы культуры библиотечного типа</w:t>
      </w:r>
      <w:r w:rsidRPr="00396170">
        <w:rPr>
          <w:sz w:val="28"/>
          <w:szCs w:val="28"/>
        </w:rPr>
        <w:t>;</w:t>
      </w:r>
    </w:p>
    <w:p w:rsidR="00772168" w:rsidRPr="00396170" w:rsidRDefault="00772168" w:rsidP="00772168">
      <w:pPr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- определяет стоимость бюджетной услуги в организациях </w:t>
      </w:r>
      <w:r>
        <w:rPr>
          <w:sz w:val="28"/>
          <w:szCs w:val="28"/>
        </w:rPr>
        <w:t>сферы культуры библиотечного типа</w:t>
      </w:r>
      <w:r w:rsidRPr="00396170">
        <w:rPr>
          <w:sz w:val="28"/>
          <w:szCs w:val="28"/>
        </w:rPr>
        <w:t>;</w:t>
      </w:r>
    </w:p>
    <w:p w:rsidR="00772168" w:rsidRPr="00396170" w:rsidRDefault="00772168" w:rsidP="00772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6170">
        <w:rPr>
          <w:sz w:val="28"/>
          <w:szCs w:val="28"/>
        </w:rPr>
        <w:t>определяет норматив з</w:t>
      </w:r>
      <w:r>
        <w:rPr>
          <w:sz w:val="28"/>
          <w:szCs w:val="28"/>
        </w:rPr>
        <w:t xml:space="preserve">атрат на одну единицу услуги </w:t>
      </w:r>
      <w:proofErr w:type="gramStart"/>
      <w:r w:rsidRPr="00396170">
        <w:rPr>
          <w:sz w:val="28"/>
          <w:szCs w:val="28"/>
        </w:rPr>
        <w:t>в  организациях</w:t>
      </w:r>
      <w:proofErr w:type="gramEnd"/>
      <w:r w:rsidRPr="00396170">
        <w:rPr>
          <w:sz w:val="28"/>
          <w:szCs w:val="28"/>
        </w:rPr>
        <w:t xml:space="preserve"> </w:t>
      </w:r>
      <w:r>
        <w:rPr>
          <w:sz w:val="28"/>
          <w:szCs w:val="28"/>
        </w:rPr>
        <w:t>сферы культуры библиотечного типа в год</w:t>
      </w:r>
      <w:r w:rsidRPr="00396170">
        <w:rPr>
          <w:sz w:val="28"/>
          <w:szCs w:val="28"/>
        </w:rPr>
        <w:t>;</w:t>
      </w:r>
    </w:p>
    <w:p w:rsidR="00772168" w:rsidRPr="00396170" w:rsidRDefault="00772168" w:rsidP="007721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6170">
        <w:rPr>
          <w:sz w:val="28"/>
          <w:szCs w:val="28"/>
        </w:rPr>
        <w:t xml:space="preserve">обеспечивает финансирование организаций </w:t>
      </w:r>
      <w:r>
        <w:rPr>
          <w:sz w:val="28"/>
          <w:szCs w:val="28"/>
        </w:rPr>
        <w:t xml:space="preserve">сферы культуры библиотечного типа </w:t>
      </w:r>
      <w:r w:rsidRPr="00396170">
        <w:rPr>
          <w:sz w:val="28"/>
          <w:szCs w:val="28"/>
        </w:rPr>
        <w:t>в соответствии с разработанным нормативом финансирования.</w:t>
      </w:r>
    </w:p>
    <w:p w:rsidR="00772168" w:rsidRPr="00396170" w:rsidRDefault="00772168" w:rsidP="00772168">
      <w:pPr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Результатами внедрения </w:t>
      </w:r>
      <w:proofErr w:type="gramStart"/>
      <w:r w:rsidRPr="00396170">
        <w:rPr>
          <w:sz w:val="28"/>
          <w:szCs w:val="28"/>
        </w:rPr>
        <w:t>нормативного  бюджетного</w:t>
      </w:r>
      <w:proofErr w:type="gramEnd"/>
      <w:r w:rsidRPr="00396170">
        <w:rPr>
          <w:sz w:val="28"/>
          <w:szCs w:val="28"/>
        </w:rPr>
        <w:t xml:space="preserve"> финансирования  в организациях</w:t>
      </w:r>
      <w:r>
        <w:rPr>
          <w:sz w:val="28"/>
          <w:szCs w:val="28"/>
        </w:rPr>
        <w:t xml:space="preserve"> сферы культуры</w:t>
      </w:r>
      <w:r w:rsidRPr="00396170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библиотечного типа</w:t>
      </w:r>
      <w:r w:rsidRPr="0039617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одну единицу услуги </w:t>
      </w:r>
      <w:r w:rsidRPr="00396170">
        <w:rPr>
          <w:sz w:val="28"/>
          <w:szCs w:val="28"/>
        </w:rPr>
        <w:t xml:space="preserve"> в год  будет являться:</w:t>
      </w:r>
    </w:p>
    <w:p w:rsidR="00772168" w:rsidRPr="00396170" w:rsidRDefault="00772168" w:rsidP="00772168">
      <w:pPr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-  сохранение </w:t>
      </w:r>
      <w:proofErr w:type="gramStart"/>
      <w:r w:rsidRPr="00396170">
        <w:rPr>
          <w:sz w:val="28"/>
          <w:szCs w:val="28"/>
        </w:rPr>
        <w:t xml:space="preserve">сети  </w:t>
      </w:r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культуры библиотечного типа</w:t>
      </w:r>
      <w:r w:rsidRPr="00396170">
        <w:rPr>
          <w:sz w:val="28"/>
          <w:szCs w:val="28"/>
        </w:rPr>
        <w:t xml:space="preserve">;          </w:t>
      </w:r>
    </w:p>
    <w:p w:rsidR="00772168" w:rsidRPr="00396170" w:rsidRDefault="00772168" w:rsidP="00772168">
      <w:pPr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- повышение </w:t>
      </w:r>
      <w:r>
        <w:rPr>
          <w:sz w:val="28"/>
          <w:szCs w:val="28"/>
        </w:rPr>
        <w:t xml:space="preserve">качества услуг, предоставляемых учреждениями культуры библиотечного типа; </w:t>
      </w:r>
    </w:p>
    <w:p w:rsidR="00772168" w:rsidRPr="00396170" w:rsidRDefault="00772168" w:rsidP="00772168">
      <w:pPr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- обеспечение социальных гарантий работникам организаций в части оплаты труда в зависимости от их типов, видов и категории.          </w:t>
      </w:r>
    </w:p>
    <w:p w:rsidR="00772168" w:rsidRPr="00396170" w:rsidRDefault="00772168" w:rsidP="007721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Применение данного Порядка позволит более эффективно использовать бюджетные средства, а также осуществлять действенный </w:t>
      </w:r>
      <w:proofErr w:type="gramStart"/>
      <w:r w:rsidRPr="00396170">
        <w:rPr>
          <w:sz w:val="28"/>
          <w:szCs w:val="28"/>
        </w:rPr>
        <w:t>контроль  их</w:t>
      </w:r>
      <w:proofErr w:type="gramEnd"/>
      <w:r w:rsidRPr="00396170">
        <w:rPr>
          <w:sz w:val="28"/>
          <w:szCs w:val="28"/>
        </w:rPr>
        <w:t xml:space="preserve"> расходования.</w:t>
      </w:r>
    </w:p>
    <w:p w:rsidR="00772168" w:rsidRPr="00396170" w:rsidRDefault="00772168" w:rsidP="00772168">
      <w:pPr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lastRenderedPageBreak/>
        <w:t xml:space="preserve">Эффективность использования бюджетных средств будет определяться уровнем достижения результатов при расходовании </w:t>
      </w:r>
      <w:proofErr w:type="gramStart"/>
      <w:r w:rsidRPr="00396170">
        <w:rPr>
          <w:sz w:val="28"/>
          <w:szCs w:val="28"/>
        </w:rPr>
        <w:t>средств  соответственно</w:t>
      </w:r>
      <w:proofErr w:type="gramEnd"/>
      <w:r w:rsidRPr="00396170">
        <w:rPr>
          <w:sz w:val="28"/>
          <w:szCs w:val="28"/>
        </w:rPr>
        <w:t xml:space="preserve"> с нормативом финансирования.</w:t>
      </w:r>
    </w:p>
    <w:p w:rsidR="00772168" w:rsidRPr="00396170" w:rsidRDefault="00772168" w:rsidP="00772168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Порядок определения, установление размера нормат</w:t>
      </w:r>
      <w:r>
        <w:rPr>
          <w:sz w:val="28"/>
          <w:szCs w:val="28"/>
        </w:rPr>
        <w:t>ивного финансирования на одну единицу услуги</w:t>
      </w:r>
      <w:r w:rsidRPr="00396170">
        <w:rPr>
          <w:sz w:val="28"/>
          <w:szCs w:val="28"/>
        </w:rPr>
        <w:t xml:space="preserve"> в год в организациях </w:t>
      </w:r>
      <w:r>
        <w:rPr>
          <w:sz w:val="28"/>
          <w:szCs w:val="28"/>
        </w:rPr>
        <w:t>сферы культуры</w:t>
      </w:r>
      <w:r w:rsidRPr="00396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библиотечного типа утверждается постановлением администрации МО «Славский </w:t>
      </w:r>
      <w:r w:rsidR="007905C4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</w:t>
      </w:r>
      <w:r w:rsidR="007905C4">
        <w:rPr>
          <w:sz w:val="28"/>
          <w:szCs w:val="28"/>
        </w:rPr>
        <w:t xml:space="preserve"> Калининградской области</w:t>
      </w:r>
      <w:r>
        <w:rPr>
          <w:sz w:val="28"/>
          <w:szCs w:val="28"/>
        </w:rPr>
        <w:t>»</w:t>
      </w:r>
      <w:r w:rsidRPr="00396170">
        <w:rPr>
          <w:sz w:val="28"/>
          <w:szCs w:val="28"/>
        </w:rPr>
        <w:t>.</w:t>
      </w:r>
    </w:p>
    <w:p w:rsidR="00772168" w:rsidRDefault="00772168" w:rsidP="00772168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В основу Порядка определения нормативов бюджетного финансирования заложены два метода: нормативный метод, базирующийся на нормативных документах, и аналитический метод, основой которого является анализ фактически сложившихся соотношений в расходах по статьям затрат за длительный период. </w:t>
      </w:r>
    </w:p>
    <w:p w:rsidR="00772168" w:rsidRPr="0009688B" w:rsidRDefault="00772168" w:rsidP="0077216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087D0C">
        <w:rPr>
          <w:bCs/>
          <w:sz w:val="28"/>
          <w:szCs w:val="28"/>
        </w:rPr>
        <w:t>Норматив бюджетного финансирования</w:t>
      </w:r>
      <w:r>
        <w:rPr>
          <w:bCs/>
          <w:sz w:val="28"/>
          <w:szCs w:val="28"/>
        </w:rPr>
        <w:t xml:space="preserve"> </w:t>
      </w:r>
      <w:r w:rsidRPr="00087D0C">
        <w:rPr>
          <w:bCs/>
          <w:sz w:val="28"/>
          <w:szCs w:val="28"/>
        </w:rPr>
        <w:t>на предоставление услуги</w:t>
      </w:r>
      <w:r w:rsidRPr="00087D0C">
        <w:rPr>
          <w:sz w:val="28"/>
          <w:szCs w:val="28"/>
        </w:rPr>
        <w:t xml:space="preserve"> муниципальным бюджетным учреждением «Славская библиотечная система» на одну единицу услуги в год</w:t>
      </w:r>
    </w:p>
    <w:p w:rsidR="00772168" w:rsidRPr="00396170" w:rsidRDefault="00772168" w:rsidP="0077216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396170">
        <w:rPr>
          <w:sz w:val="28"/>
          <w:szCs w:val="28"/>
        </w:rPr>
        <w:t>Обеспечение предоставления ус</w:t>
      </w:r>
      <w:r>
        <w:rPr>
          <w:sz w:val="28"/>
          <w:szCs w:val="28"/>
        </w:rPr>
        <w:t>луг организации сферы культуры</w:t>
      </w:r>
      <w:r w:rsidRPr="00396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библиотечного типа </w:t>
      </w:r>
      <w:r w:rsidRPr="00396170">
        <w:rPr>
          <w:sz w:val="28"/>
          <w:szCs w:val="28"/>
        </w:rPr>
        <w:t>осуществляется на основе определения комплекса нормативов финансирования, которое включает нормативы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 xml:space="preserve">реализацию </w:t>
      </w:r>
      <w:r w:rsidRPr="00396170">
        <w:rPr>
          <w:sz w:val="28"/>
          <w:szCs w:val="28"/>
        </w:rPr>
        <w:t xml:space="preserve"> услуги</w:t>
      </w:r>
      <w:proofErr w:type="gramEnd"/>
      <w:r w:rsidRPr="00396170">
        <w:rPr>
          <w:sz w:val="28"/>
          <w:szCs w:val="28"/>
        </w:rPr>
        <w:t xml:space="preserve"> и  на содержание учрежд</w:t>
      </w:r>
      <w:r>
        <w:rPr>
          <w:sz w:val="28"/>
          <w:szCs w:val="28"/>
        </w:rPr>
        <w:t xml:space="preserve">ения </w:t>
      </w:r>
      <w:r w:rsidRPr="00396170">
        <w:rPr>
          <w:sz w:val="28"/>
          <w:szCs w:val="28"/>
        </w:rPr>
        <w:t>:</w:t>
      </w:r>
    </w:p>
    <w:p w:rsidR="00772168" w:rsidRPr="00396170" w:rsidRDefault="00772168" w:rsidP="00772168">
      <w:pPr>
        <w:tabs>
          <w:tab w:val="left" w:pos="0"/>
        </w:tabs>
        <w:ind w:firstLine="900"/>
        <w:jc w:val="center"/>
        <w:rPr>
          <w:sz w:val="28"/>
          <w:szCs w:val="28"/>
        </w:rPr>
      </w:pPr>
      <w:r w:rsidRPr="00396170">
        <w:rPr>
          <w:b/>
          <w:sz w:val="28"/>
          <w:szCs w:val="28"/>
          <w:lang w:val="en-US"/>
        </w:rPr>
        <w:t>N</w:t>
      </w:r>
      <w:r w:rsidRPr="00396170">
        <w:rPr>
          <w:b/>
          <w:sz w:val="28"/>
          <w:szCs w:val="28"/>
        </w:rPr>
        <w:t xml:space="preserve"> = </w:t>
      </w:r>
      <w:r w:rsidRPr="00396170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усл</w:t>
      </w:r>
      <w:proofErr w:type="spellEnd"/>
      <w:r>
        <w:rPr>
          <w:b/>
          <w:sz w:val="28"/>
          <w:szCs w:val="28"/>
        </w:rPr>
        <w:t>.</w:t>
      </w:r>
      <w:r w:rsidRPr="00396170">
        <w:rPr>
          <w:b/>
          <w:sz w:val="28"/>
          <w:szCs w:val="28"/>
        </w:rPr>
        <w:t xml:space="preserve"> + </w:t>
      </w:r>
      <w:r w:rsidRPr="00396170">
        <w:rPr>
          <w:b/>
          <w:sz w:val="28"/>
          <w:szCs w:val="28"/>
          <w:lang w:val="en-US"/>
        </w:rPr>
        <w:t>N</w:t>
      </w:r>
      <w:r w:rsidRPr="00396170">
        <w:rPr>
          <w:b/>
          <w:sz w:val="28"/>
          <w:szCs w:val="28"/>
        </w:rPr>
        <w:t xml:space="preserve"> сод,</w:t>
      </w:r>
      <w:r w:rsidRPr="00396170">
        <w:rPr>
          <w:sz w:val="28"/>
          <w:szCs w:val="28"/>
        </w:rPr>
        <w:t xml:space="preserve"> где</w:t>
      </w:r>
    </w:p>
    <w:p w:rsidR="00772168" w:rsidRPr="00396170" w:rsidRDefault="00772168" w:rsidP="00772168">
      <w:pPr>
        <w:tabs>
          <w:tab w:val="left" w:pos="0"/>
        </w:tabs>
        <w:ind w:firstLine="900"/>
        <w:rPr>
          <w:sz w:val="28"/>
          <w:szCs w:val="28"/>
        </w:rPr>
      </w:pPr>
      <w:r w:rsidRPr="00396170">
        <w:rPr>
          <w:sz w:val="28"/>
          <w:szCs w:val="28"/>
          <w:lang w:val="en-US"/>
        </w:rPr>
        <w:t>N</w:t>
      </w:r>
      <w:r w:rsidRPr="00396170">
        <w:rPr>
          <w:sz w:val="28"/>
          <w:szCs w:val="28"/>
        </w:rPr>
        <w:t xml:space="preserve"> – норматив бюджетного финансирования; </w:t>
      </w:r>
    </w:p>
    <w:p w:rsidR="00772168" w:rsidRPr="00396170" w:rsidRDefault="00772168" w:rsidP="00772168">
      <w:pPr>
        <w:tabs>
          <w:tab w:val="left" w:pos="0"/>
        </w:tabs>
        <w:ind w:firstLine="900"/>
        <w:rPr>
          <w:sz w:val="28"/>
          <w:szCs w:val="28"/>
        </w:rPr>
      </w:pPr>
      <w:r w:rsidRPr="00396170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</w:t>
      </w:r>
      <w:proofErr w:type="spellEnd"/>
      <w:r w:rsidRPr="00396170">
        <w:rPr>
          <w:sz w:val="28"/>
          <w:szCs w:val="28"/>
        </w:rPr>
        <w:t>- норматив финансировани</w:t>
      </w:r>
      <w:r>
        <w:rPr>
          <w:sz w:val="28"/>
          <w:szCs w:val="28"/>
        </w:rPr>
        <w:t xml:space="preserve">я на реализацию </w:t>
      </w:r>
      <w:r w:rsidRPr="00396170">
        <w:rPr>
          <w:sz w:val="28"/>
          <w:szCs w:val="28"/>
        </w:rPr>
        <w:t>услуги;</w:t>
      </w:r>
    </w:p>
    <w:p w:rsidR="00772168" w:rsidRPr="00396170" w:rsidRDefault="00772168" w:rsidP="00772168">
      <w:pPr>
        <w:tabs>
          <w:tab w:val="left" w:pos="0"/>
        </w:tabs>
        <w:ind w:firstLine="900"/>
        <w:rPr>
          <w:sz w:val="28"/>
          <w:szCs w:val="28"/>
        </w:rPr>
      </w:pPr>
      <w:r w:rsidRPr="00396170">
        <w:rPr>
          <w:sz w:val="28"/>
          <w:szCs w:val="28"/>
          <w:lang w:val="en-US"/>
        </w:rPr>
        <w:t>N</w:t>
      </w:r>
      <w:r w:rsidRPr="00396170">
        <w:rPr>
          <w:sz w:val="28"/>
          <w:szCs w:val="28"/>
        </w:rPr>
        <w:t xml:space="preserve"> сод- </w:t>
      </w:r>
      <w:proofErr w:type="gramStart"/>
      <w:r w:rsidRPr="00396170">
        <w:rPr>
          <w:sz w:val="28"/>
          <w:szCs w:val="28"/>
        </w:rPr>
        <w:t>норматив  финансирования</w:t>
      </w:r>
      <w:proofErr w:type="gramEnd"/>
      <w:r w:rsidRPr="00396170">
        <w:rPr>
          <w:sz w:val="28"/>
          <w:szCs w:val="28"/>
        </w:rPr>
        <w:t xml:space="preserve">  на  содержание учреждения.</w:t>
      </w:r>
    </w:p>
    <w:p w:rsidR="00772168" w:rsidRPr="00D40E70" w:rsidRDefault="00772168" w:rsidP="00772168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40E7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1 </w:t>
      </w:r>
      <w:r w:rsidRPr="00D40E70">
        <w:rPr>
          <w:bCs/>
          <w:sz w:val="28"/>
          <w:szCs w:val="28"/>
        </w:rPr>
        <w:t xml:space="preserve">Норматив финансирования на </w:t>
      </w:r>
      <w:proofErr w:type="gramStart"/>
      <w:r w:rsidRPr="00D40E70">
        <w:rPr>
          <w:bCs/>
          <w:sz w:val="28"/>
          <w:szCs w:val="28"/>
        </w:rPr>
        <w:t>реализацию  услуг</w:t>
      </w:r>
      <w:proofErr w:type="gramEnd"/>
      <w:r w:rsidRPr="00D40E70">
        <w:rPr>
          <w:bCs/>
          <w:sz w:val="28"/>
          <w:szCs w:val="28"/>
        </w:rPr>
        <w:t xml:space="preserve">  (</w:t>
      </w:r>
      <w:r w:rsidRPr="00D40E70">
        <w:rPr>
          <w:bCs/>
          <w:sz w:val="28"/>
          <w:szCs w:val="28"/>
          <w:lang w:val="en-US"/>
        </w:rPr>
        <w:t>N</w:t>
      </w:r>
      <w:r w:rsidRPr="00D40E70">
        <w:rPr>
          <w:bCs/>
          <w:sz w:val="28"/>
          <w:szCs w:val="28"/>
        </w:rPr>
        <w:t xml:space="preserve"> </w:t>
      </w:r>
      <w:proofErr w:type="spellStart"/>
      <w:r w:rsidRPr="00D40E70">
        <w:rPr>
          <w:bCs/>
          <w:sz w:val="28"/>
          <w:szCs w:val="28"/>
        </w:rPr>
        <w:t>усл</w:t>
      </w:r>
      <w:proofErr w:type="spellEnd"/>
      <w:r w:rsidRPr="00D40E70">
        <w:rPr>
          <w:bCs/>
          <w:sz w:val="28"/>
          <w:szCs w:val="28"/>
        </w:rPr>
        <w:t>.).</w:t>
      </w:r>
    </w:p>
    <w:p w:rsidR="00772168" w:rsidRPr="00396170" w:rsidRDefault="00772168" w:rsidP="00772168">
      <w:pPr>
        <w:ind w:firstLine="900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Для расчета норматива</w:t>
      </w:r>
      <w:r>
        <w:rPr>
          <w:sz w:val="28"/>
          <w:szCs w:val="28"/>
        </w:rPr>
        <w:t xml:space="preserve"> финансирования </w:t>
      </w:r>
      <w:r w:rsidRPr="00396170">
        <w:rPr>
          <w:sz w:val="28"/>
          <w:szCs w:val="28"/>
        </w:rPr>
        <w:t>услуг, предоставляемых   учрежден</w:t>
      </w:r>
      <w:r>
        <w:rPr>
          <w:sz w:val="28"/>
          <w:szCs w:val="28"/>
        </w:rPr>
        <w:t>иями культуры библиотечного типа</w:t>
      </w:r>
      <w:r w:rsidRPr="00396170">
        <w:rPr>
          <w:sz w:val="28"/>
          <w:szCs w:val="28"/>
        </w:rPr>
        <w:t xml:space="preserve">, </w:t>
      </w:r>
      <w:proofErr w:type="gramStart"/>
      <w:r w:rsidRPr="00396170">
        <w:rPr>
          <w:sz w:val="28"/>
          <w:szCs w:val="28"/>
        </w:rPr>
        <w:t>принимаются  следующие</w:t>
      </w:r>
      <w:proofErr w:type="gramEnd"/>
      <w:r w:rsidRPr="00396170">
        <w:rPr>
          <w:sz w:val="28"/>
          <w:szCs w:val="28"/>
        </w:rPr>
        <w:t xml:space="preserve"> виды расходов:</w:t>
      </w:r>
    </w:p>
    <w:p w:rsidR="00772168" w:rsidRPr="00396170" w:rsidRDefault="00772168" w:rsidP="00772168">
      <w:pPr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- з</w:t>
      </w:r>
      <w:r>
        <w:rPr>
          <w:sz w:val="28"/>
          <w:szCs w:val="28"/>
        </w:rPr>
        <w:t xml:space="preserve">аработная </w:t>
      </w:r>
      <w:proofErr w:type="gramStart"/>
      <w:r>
        <w:rPr>
          <w:sz w:val="28"/>
          <w:szCs w:val="28"/>
        </w:rPr>
        <w:t xml:space="preserve">плата </w:t>
      </w:r>
      <w:r w:rsidRPr="00396170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>ративно</w:t>
      </w:r>
      <w:proofErr w:type="gramEnd"/>
      <w:r>
        <w:rPr>
          <w:sz w:val="28"/>
          <w:szCs w:val="28"/>
        </w:rPr>
        <w:t>-управленческого, основного и прочего</w:t>
      </w:r>
      <w:r w:rsidRPr="00396170">
        <w:rPr>
          <w:sz w:val="28"/>
          <w:szCs w:val="28"/>
        </w:rPr>
        <w:t xml:space="preserve"> персонала (с начислениями на фонд оплаты труда) – </w:t>
      </w:r>
      <w:r w:rsidRPr="00396170">
        <w:rPr>
          <w:b/>
          <w:sz w:val="28"/>
          <w:szCs w:val="28"/>
          <w:lang w:val="en-US"/>
        </w:rPr>
        <w:t>N</w:t>
      </w:r>
      <w:r w:rsidRPr="00396170">
        <w:rPr>
          <w:b/>
          <w:sz w:val="28"/>
          <w:szCs w:val="28"/>
        </w:rPr>
        <w:t xml:space="preserve"> фот</w:t>
      </w:r>
      <w:r w:rsidRPr="00396170">
        <w:rPr>
          <w:sz w:val="28"/>
          <w:szCs w:val="28"/>
        </w:rPr>
        <w:t>;</w:t>
      </w:r>
    </w:p>
    <w:p w:rsidR="00772168" w:rsidRPr="00396170" w:rsidRDefault="00772168" w:rsidP="00772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непосредственные</w:t>
      </w:r>
      <w:r w:rsidRPr="00396170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на мероприятия</w:t>
      </w:r>
      <w:r w:rsidRPr="00396170">
        <w:rPr>
          <w:sz w:val="28"/>
          <w:szCs w:val="28"/>
        </w:rPr>
        <w:t xml:space="preserve"> (расходы на канцелярские принадлежно</w:t>
      </w:r>
      <w:r>
        <w:rPr>
          <w:sz w:val="28"/>
          <w:szCs w:val="28"/>
        </w:rPr>
        <w:t>сти, расходные материалы, призы, приобретение услуг</w:t>
      </w:r>
      <w:r w:rsidRPr="00396170">
        <w:rPr>
          <w:sz w:val="28"/>
          <w:szCs w:val="28"/>
        </w:rPr>
        <w:t xml:space="preserve">) </w:t>
      </w:r>
      <w:r w:rsidRPr="00396170">
        <w:rPr>
          <w:b/>
          <w:sz w:val="28"/>
          <w:szCs w:val="28"/>
        </w:rPr>
        <w:t xml:space="preserve">– </w:t>
      </w:r>
      <w:r w:rsidRPr="00396170">
        <w:rPr>
          <w:b/>
          <w:sz w:val="28"/>
          <w:szCs w:val="28"/>
          <w:lang w:val="en-US"/>
        </w:rPr>
        <w:t>N</w:t>
      </w:r>
      <w:r w:rsidRPr="003961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мер.</w:t>
      </w:r>
    </w:p>
    <w:p w:rsidR="00772168" w:rsidRPr="007B29FC" w:rsidRDefault="00772168" w:rsidP="00772168">
      <w:pPr>
        <w:tabs>
          <w:tab w:val="left" w:pos="709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2.1.2</w:t>
      </w:r>
      <w:r w:rsidRPr="00396170">
        <w:rPr>
          <w:sz w:val="28"/>
          <w:szCs w:val="28"/>
        </w:rPr>
        <w:t xml:space="preserve"> Норматив финансирования расходов фонда оплаты труда</w:t>
      </w:r>
      <w:r>
        <w:rPr>
          <w:sz w:val="28"/>
          <w:szCs w:val="28"/>
        </w:rPr>
        <w:t xml:space="preserve"> </w:t>
      </w:r>
      <w:r w:rsidRPr="007B29FC">
        <w:rPr>
          <w:sz w:val="28"/>
          <w:szCs w:val="28"/>
        </w:rPr>
        <w:t>(</w:t>
      </w:r>
      <w:r w:rsidRPr="007B29FC">
        <w:rPr>
          <w:sz w:val="28"/>
          <w:szCs w:val="28"/>
          <w:lang w:val="en-US"/>
        </w:rPr>
        <w:t>N</w:t>
      </w:r>
      <w:r w:rsidRPr="007B29FC">
        <w:rPr>
          <w:sz w:val="28"/>
          <w:szCs w:val="28"/>
        </w:rPr>
        <w:t xml:space="preserve"> фот)</w:t>
      </w:r>
      <w:r>
        <w:rPr>
          <w:sz w:val="28"/>
          <w:szCs w:val="28"/>
        </w:rPr>
        <w:t>.</w:t>
      </w:r>
    </w:p>
    <w:p w:rsidR="00772168" w:rsidRPr="00396170" w:rsidRDefault="00772168" w:rsidP="00772168">
      <w:pPr>
        <w:ind w:firstLine="900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Расчет норматива финансирования расходов на оплату труда производится, исходя из: </w:t>
      </w:r>
    </w:p>
    <w:p w:rsidR="00772168" w:rsidRPr="00396170" w:rsidRDefault="00772168" w:rsidP="00772168">
      <w:pPr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среднесписочной численности работников учреждения</w:t>
      </w:r>
      <w:proofErr w:type="gramEnd"/>
      <w:r>
        <w:rPr>
          <w:sz w:val="28"/>
          <w:szCs w:val="28"/>
        </w:rPr>
        <w:t xml:space="preserve"> сложившейся за год, предшествующий расчетному</w:t>
      </w:r>
      <w:r w:rsidRPr="00396170">
        <w:rPr>
          <w:sz w:val="28"/>
          <w:szCs w:val="28"/>
        </w:rPr>
        <w:t>;</w:t>
      </w:r>
    </w:p>
    <w:p w:rsidR="00772168" w:rsidRDefault="00772168" w:rsidP="00772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96170">
        <w:rPr>
          <w:sz w:val="28"/>
          <w:szCs w:val="28"/>
        </w:rPr>
        <w:t xml:space="preserve">целевых показателей по заработной плате </w:t>
      </w:r>
      <w:r>
        <w:rPr>
          <w:sz w:val="28"/>
          <w:szCs w:val="28"/>
        </w:rPr>
        <w:t xml:space="preserve">работников сферы культуры; </w:t>
      </w:r>
    </w:p>
    <w:p w:rsidR="00772168" w:rsidRDefault="00772168" w:rsidP="00772168">
      <w:pPr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Расходы на оплату труда работник</w:t>
      </w:r>
      <w:r>
        <w:rPr>
          <w:sz w:val="28"/>
          <w:szCs w:val="28"/>
        </w:rPr>
        <w:t>ов в расчете на одну единицу услуги</w:t>
      </w:r>
      <w:r w:rsidRPr="00396170">
        <w:rPr>
          <w:sz w:val="28"/>
          <w:szCs w:val="28"/>
        </w:rPr>
        <w:t xml:space="preserve"> в год определяется по формуле:</w:t>
      </w:r>
    </w:p>
    <w:tbl>
      <w:tblPr>
        <w:tblW w:w="7955" w:type="dxa"/>
        <w:jc w:val="center"/>
        <w:tblLook w:val="0000" w:firstRow="0" w:lastRow="0" w:firstColumn="0" w:lastColumn="0" w:noHBand="0" w:noVBand="0"/>
      </w:tblPr>
      <w:tblGrid>
        <w:gridCol w:w="10"/>
        <w:gridCol w:w="1269"/>
        <w:gridCol w:w="6676"/>
      </w:tblGrid>
      <w:tr w:rsidR="00772168" w:rsidRPr="00396170" w:rsidTr="00772168">
        <w:trPr>
          <w:trHeight w:val="255"/>
          <w:jc w:val="center"/>
        </w:trPr>
        <w:tc>
          <w:tcPr>
            <w:tcW w:w="12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2168" w:rsidRPr="00396170" w:rsidRDefault="00772168" w:rsidP="00772168">
            <w:pPr>
              <w:rPr>
                <w:sz w:val="28"/>
                <w:szCs w:val="28"/>
                <w:lang w:val="en-US"/>
              </w:rPr>
            </w:pPr>
            <w:r w:rsidRPr="00396170">
              <w:rPr>
                <w:sz w:val="28"/>
                <w:szCs w:val="28"/>
              </w:rPr>
              <w:t>ФОТ =</w:t>
            </w:r>
            <w:r w:rsidRPr="0039617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2168" w:rsidRPr="00396170" w:rsidRDefault="00772168" w:rsidP="00772168">
            <w:pPr>
              <w:ind w:firstLine="900"/>
              <w:jc w:val="center"/>
              <w:rPr>
                <w:sz w:val="28"/>
                <w:szCs w:val="28"/>
              </w:rPr>
            </w:pPr>
            <w:r w:rsidRPr="00396170">
              <w:rPr>
                <w:sz w:val="28"/>
                <w:szCs w:val="28"/>
              </w:rPr>
              <w:t>(</w:t>
            </w:r>
            <w:proofErr w:type="spellStart"/>
            <w:r w:rsidRPr="00396170">
              <w:rPr>
                <w:sz w:val="28"/>
                <w:szCs w:val="28"/>
              </w:rPr>
              <w:t>СаупТауп</w:t>
            </w:r>
            <w:r>
              <w:rPr>
                <w:sz w:val="28"/>
                <w:szCs w:val="28"/>
              </w:rPr>
              <w:t>+СопТоп+СппТпп</w:t>
            </w:r>
            <w:proofErr w:type="spellEnd"/>
            <w:r>
              <w:rPr>
                <w:sz w:val="28"/>
                <w:szCs w:val="28"/>
              </w:rPr>
              <w:t>)х1,302</w:t>
            </w:r>
            <w:r w:rsidRPr="00396170">
              <w:rPr>
                <w:sz w:val="28"/>
                <w:szCs w:val="28"/>
              </w:rPr>
              <w:t xml:space="preserve">х12           </w:t>
            </w:r>
          </w:p>
        </w:tc>
      </w:tr>
      <w:tr w:rsidR="00772168" w:rsidRPr="00396170" w:rsidTr="00772168">
        <w:trPr>
          <w:trHeight w:val="255"/>
          <w:jc w:val="center"/>
        </w:trPr>
        <w:tc>
          <w:tcPr>
            <w:tcW w:w="12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168" w:rsidRPr="00396170" w:rsidRDefault="00772168" w:rsidP="00772168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2168" w:rsidRPr="00396170" w:rsidRDefault="00772168" w:rsidP="00772168">
            <w:pPr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396170">
              <w:rPr>
                <w:sz w:val="28"/>
                <w:szCs w:val="28"/>
              </w:rPr>
              <w:t>Н</w:t>
            </w:r>
          </w:p>
        </w:tc>
      </w:tr>
      <w:tr w:rsidR="00772168" w:rsidRPr="00087D0C" w:rsidTr="00772168">
        <w:trPr>
          <w:gridBefore w:val="1"/>
          <w:wBefore w:w="10" w:type="dxa"/>
          <w:trHeight w:val="255"/>
          <w:jc w:val="center"/>
        </w:trPr>
        <w:tc>
          <w:tcPr>
            <w:tcW w:w="126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2168" w:rsidRPr="00396170" w:rsidRDefault="00772168" w:rsidP="0077216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2168" w:rsidRPr="00087D0C" w:rsidRDefault="00772168" w:rsidP="00772168">
            <w:pPr>
              <w:ind w:firstLine="900"/>
              <w:jc w:val="center"/>
              <w:rPr>
                <w:sz w:val="28"/>
                <w:szCs w:val="28"/>
              </w:rPr>
            </w:pPr>
          </w:p>
        </w:tc>
      </w:tr>
      <w:tr w:rsidR="00772168" w:rsidRPr="00396170" w:rsidTr="00772168">
        <w:trPr>
          <w:gridBefore w:val="1"/>
          <w:wBefore w:w="10" w:type="dxa"/>
          <w:trHeight w:val="255"/>
          <w:jc w:val="center"/>
        </w:trPr>
        <w:tc>
          <w:tcPr>
            <w:tcW w:w="12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168" w:rsidRPr="00396170" w:rsidRDefault="00772168" w:rsidP="00772168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2168" w:rsidRPr="00396170" w:rsidRDefault="00772168" w:rsidP="00772168">
            <w:pPr>
              <w:ind w:firstLine="900"/>
              <w:rPr>
                <w:sz w:val="28"/>
                <w:szCs w:val="28"/>
              </w:rPr>
            </w:pPr>
          </w:p>
        </w:tc>
      </w:tr>
      <w:tr w:rsidR="00772168" w:rsidRPr="00396170" w:rsidTr="00772168">
        <w:trPr>
          <w:gridBefore w:val="1"/>
          <w:wBefore w:w="10" w:type="dxa"/>
          <w:trHeight w:val="255"/>
          <w:jc w:val="center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168" w:rsidRPr="00396170" w:rsidRDefault="00772168" w:rsidP="00772168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2168" w:rsidRPr="00396170" w:rsidRDefault="00772168" w:rsidP="00772168">
            <w:pPr>
              <w:ind w:firstLine="900"/>
              <w:jc w:val="center"/>
              <w:rPr>
                <w:sz w:val="28"/>
                <w:szCs w:val="28"/>
              </w:rPr>
            </w:pPr>
          </w:p>
        </w:tc>
      </w:tr>
    </w:tbl>
    <w:p w:rsidR="00772168" w:rsidRPr="00396170" w:rsidRDefault="00772168" w:rsidP="00772168">
      <w:pPr>
        <w:ind w:firstLine="900"/>
        <w:jc w:val="both"/>
        <w:rPr>
          <w:sz w:val="28"/>
          <w:szCs w:val="28"/>
        </w:rPr>
      </w:pPr>
      <w:r w:rsidRPr="00396170">
        <w:rPr>
          <w:sz w:val="28"/>
          <w:szCs w:val="28"/>
        </w:rPr>
        <w:lastRenderedPageBreak/>
        <w:t xml:space="preserve"> С</w:t>
      </w:r>
      <w:r>
        <w:rPr>
          <w:sz w:val="28"/>
          <w:szCs w:val="28"/>
        </w:rPr>
        <w:t xml:space="preserve"> </w:t>
      </w:r>
      <w:r w:rsidRPr="00396170">
        <w:rPr>
          <w:sz w:val="28"/>
          <w:szCs w:val="28"/>
        </w:rPr>
        <w:t>(</w:t>
      </w:r>
      <w:proofErr w:type="spellStart"/>
      <w:r w:rsidRPr="00396170">
        <w:rPr>
          <w:sz w:val="28"/>
          <w:szCs w:val="28"/>
        </w:rPr>
        <w:t>ауп</w:t>
      </w:r>
      <w:proofErr w:type="spellEnd"/>
      <w:r w:rsidRPr="00396170">
        <w:rPr>
          <w:sz w:val="28"/>
          <w:szCs w:val="28"/>
        </w:rPr>
        <w:t>,</w:t>
      </w:r>
      <w:r w:rsidRPr="00087D0C">
        <w:rPr>
          <w:sz w:val="28"/>
          <w:szCs w:val="28"/>
        </w:rPr>
        <w:t xml:space="preserve"> </w:t>
      </w:r>
      <w:r w:rsidRPr="00396170">
        <w:rPr>
          <w:sz w:val="28"/>
          <w:szCs w:val="28"/>
        </w:rPr>
        <w:t>оп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</w:t>
      </w:r>
      <w:r w:rsidRPr="00396170">
        <w:rPr>
          <w:sz w:val="28"/>
          <w:szCs w:val="28"/>
        </w:rPr>
        <w:t>)</w:t>
      </w:r>
      <w:proofErr w:type="gramEnd"/>
      <w:r w:rsidRPr="00396170">
        <w:rPr>
          <w:sz w:val="28"/>
          <w:szCs w:val="28"/>
        </w:rPr>
        <w:t xml:space="preserve"> - количество ставок административно-у</w:t>
      </w:r>
      <w:r>
        <w:rPr>
          <w:sz w:val="28"/>
          <w:szCs w:val="28"/>
        </w:rPr>
        <w:t>правленческого, основного   и прочего</w:t>
      </w:r>
      <w:r w:rsidRPr="00396170">
        <w:rPr>
          <w:sz w:val="28"/>
          <w:szCs w:val="28"/>
        </w:rPr>
        <w:t xml:space="preserve"> персонала;</w:t>
      </w:r>
    </w:p>
    <w:p w:rsidR="00772168" w:rsidRPr="00396170" w:rsidRDefault="00772168" w:rsidP="0077216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 – планируемая средняя заработная плата</w:t>
      </w:r>
      <w:r w:rsidRPr="0039617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всем </w:t>
      </w:r>
      <w:r w:rsidRPr="00396170">
        <w:rPr>
          <w:sz w:val="28"/>
          <w:szCs w:val="28"/>
        </w:rPr>
        <w:t xml:space="preserve">группам </w:t>
      </w:r>
      <w:proofErr w:type="gramStart"/>
      <w:r w:rsidRPr="00396170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Pr="00396170">
        <w:rPr>
          <w:sz w:val="28"/>
          <w:szCs w:val="28"/>
        </w:rPr>
        <w:t>;</w:t>
      </w:r>
      <w:proofErr w:type="gramEnd"/>
    </w:p>
    <w:p w:rsidR="00772168" w:rsidRPr="00396170" w:rsidRDefault="00772168" w:rsidP="00772168">
      <w:pPr>
        <w:ind w:firstLine="900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1,302 – коэффициент страховых взн</w:t>
      </w:r>
      <w:r>
        <w:rPr>
          <w:sz w:val="28"/>
          <w:szCs w:val="28"/>
        </w:rPr>
        <w:t>осов, согласно законодательству</w:t>
      </w:r>
      <w:r w:rsidRPr="00396170">
        <w:rPr>
          <w:sz w:val="28"/>
          <w:szCs w:val="28"/>
        </w:rPr>
        <w:t>;</w:t>
      </w:r>
    </w:p>
    <w:p w:rsidR="00772168" w:rsidRPr="00396170" w:rsidRDefault="00772168" w:rsidP="00772168">
      <w:pPr>
        <w:ind w:firstLine="900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12 – количество месяцев;</w:t>
      </w:r>
    </w:p>
    <w:p w:rsidR="00772168" w:rsidRPr="00396170" w:rsidRDefault="00772168" w:rsidP="0077216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 – численность услуг;</w:t>
      </w:r>
    </w:p>
    <w:p w:rsidR="00772168" w:rsidRPr="00396170" w:rsidRDefault="00772168" w:rsidP="007721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При формировании норматива финансирования расходов на фонд оплаты труда учтены выплаты:</w:t>
      </w:r>
    </w:p>
    <w:p w:rsidR="00772168" w:rsidRPr="00396170" w:rsidRDefault="00772168" w:rsidP="00772168">
      <w:pPr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 - стимулирующие и поощрительные доплаты и надбавки за результаты труда;</w:t>
      </w:r>
    </w:p>
    <w:p w:rsidR="00772168" w:rsidRPr="00396170" w:rsidRDefault="00772168" w:rsidP="00772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6170">
        <w:rPr>
          <w:sz w:val="28"/>
          <w:szCs w:val="28"/>
        </w:rPr>
        <w:t xml:space="preserve"> компенсирующие повышенные затраты труда работника;</w:t>
      </w:r>
    </w:p>
    <w:p w:rsidR="00772168" w:rsidRPr="00396170" w:rsidRDefault="00772168" w:rsidP="00772168">
      <w:pPr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- надбавки за вредные условия труда и режим работы;</w:t>
      </w:r>
    </w:p>
    <w:p w:rsidR="00772168" w:rsidRPr="00396170" w:rsidRDefault="00772168" w:rsidP="00772168">
      <w:pPr>
        <w:ind w:firstLine="900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- прочие выплаты постоянно действующего характера. </w:t>
      </w:r>
    </w:p>
    <w:p w:rsidR="00772168" w:rsidRPr="00396170" w:rsidRDefault="00772168" w:rsidP="00772168">
      <w:pPr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2</w:t>
      </w:r>
      <w:r>
        <w:rPr>
          <w:sz w:val="28"/>
          <w:szCs w:val="28"/>
        </w:rPr>
        <w:t>.1.3 Норматив финансирования</w:t>
      </w:r>
      <w:r w:rsidRPr="00396170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на мероприятия </w:t>
      </w:r>
      <w:r w:rsidRPr="00396170">
        <w:rPr>
          <w:sz w:val="28"/>
          <w:szCs w:val="28"/>
        </w:rPr>
        <w:t>(</w:t>
      </w:r>
      <w:r w:rsidRPr="00396170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мер.</w:t>
      </w:r>
      <w:r w:rsidRPr="0039617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72168" w:rsidRPr="00396170" w:rsidRDefault="00772168" w:rsidP="00772168">
      <w:pPr>
        <w:ind w:firstLine="900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Сум</w:t>
      </w:r>
      <w:r>
        <w:rPr>
          <w:sz w:val="28"/>
          <w:szCs w:val="28"/>
        </w:rPr>
        <w:t xml:space="preserve">ма затрат на обеспечение </w:t>
      </w:r>
      <w:r w:rsidRPr="00396170">
        <w:rPr>
          <w:sz w:val="28"/>
          <w:szCs w:val="28"/>
        </w:rPr>
        <w:t xml:space="preserve">расходов по </w:t>
      </w:r>
      <w:r>
        <w:rPr>
          <w:sz w:val="28"/>
          <w:szCs w:val="28"/>
        </w:rPr>
        <w:t>материальному обеспечению мероприятий в расчете на одну единицу измерения услуги.</w:t>
      </w:r>
    </w:p>
    <w:p w:rsidR="00772168" w:rsidRPr="00396170" w:rsidRDefault="00772168" w:rsidP="00772168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</w:p>
    <w:p w:rsidR="00772168" w:rsidRPr="00513C8F" w:rsidRDefault="00772168" w:rsidP="007721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2.</w:t>
      </w:r>
      <w:r w:rsidRPr="00513C8F">
        <w:rPr>
          <w:sz w:val="28"/>
          <w:szCs w:val="28"/>
        </w:rPr>
        <w:t>Норматив</w:t>
      </w:r>
      <w:proofErr w:type="gramEnd"/>
      <w:r w:rsidRPr="00513C8F">
        <w:rPr>
          <w:sz w:val="28"/>
          <w:szCs w:val="28"/>
        </w:rPr>
        <w:t xml:space="preserve"> финансирования на  содержание </w:t>
      </w:r>
    </w:p>
    <w:p w:rsidR="00772168" w:rsidRPr="00513C8F" w:rsidRDefault="00772168" w:rsidP="007721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3C8F">
        <w:rPr>
          <w:sz w:val="28"/>
          <w:szCs w:val="28"/>
        </w:rPr>
        <w:t xml:space="preserve">  учреждений (</w:t>
      </w:r>
      <w:r w:rsidRPr="00513C8F">
        <w:rPr>
          <w:sz w:val="28"/>
          <w:szCs w:val="28"/>
          <w:lang w:val="en-US"/>
        </w:rPr>
        <w:t>N</w:t>
      </w:r>
      <w:r w:rsidRPr="00513C8F">
        <w:rPr>
          <w:sz w:val="28"/>
          <w:szCs w:val="28"/>
        </w:rPr>
        <w:t xml:space="preserve"> сод)</w:t>
      </w:r>
    </w:p>
    <w:p w:rsidR="00772168" w:rsidRPr="00396170" w:rsidRDefault="00772168" w:rsidP="007721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Норматив финансирования на содержание организаций</w:t>
      </w:r>
      <w:r>
        <w:rPr>
          <w:sz w:val="28"/>
          <w:szCs w:val="28"/>
        </w:rPr>
        <w:t xml:space="preserve"> культуры библиотечного типа </w:t>
      </w:r>
      <w:r w:rsidRPr="00396170">
        <w:rPr>
          <w:sz w:val="28"/>
          <w:szCs w:val="28"/>
        </w:rPr>
        <w:t>включают в себя следующие расходы:</w:t>
      </w:r>
    </w:p>
    <w:p w:rsidR="00772168" w:rsidRPr="00396170" w:rsidRDefault="00772168" w:rsidP="00772168">
      <w:pPr>
        <w:pStyle w:val="3"/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 - текущее содержание (мягкий инвентарь, транспортные услуги, хозяйственные </w:t>
      </w:r>
      <w:proofErr w:type="gramStart"/>
      <w:r w:rsidRPr="00396170">
        <w:rPr>
          <w:sz w:val="28"/>
          <w:szCs w:val="28"/>
        </w:rPr>
        <w:t>расходы  и</w:t>
      </w:r>
      <w:proofErr w:type="gramEnd"/>
      <w:r w:rsidRPr="00396170">
        <w:rPr>
          <w:sz w:val="28"/>
          <w:szCs w:val="28"/>
        </w:rPr>
        <w:t xml:space="preserve"> др.);</w:t>
      </w:r>
    </w:p>
    <w:p w:rsidR="00772168" w:rsidRPr="00396170" w:rsidRDefault="00772168" w:rsidP="007721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 - </w:t>
      </w:r>
      <w:proofErr w:type="gramStart"/>
      <w:r w:rsidRPr="00396170">
        <w:rPr>
          <w:sz w:val="28"/>
          <w:szCs w:val="28"/>
        </w:rPr>
        <w:t>коммунальные  расходы</w:t>
      </w:r>
      <w:proofErr w:type="gramEnd"/>
      <w:r w:rsidRPr="00396170">
        <w:rPr>
          <w:sz w:val="28"/>
          <w:szCs w:val="28"/>
        </w:rPr>
        <w:t>.</w:t>
      </w:r>
    </w:p>
    <w:p w:rsidR="00772168" w:rsidRDefault="00772168" w:rsidP="00772168">
      <w:pPr>
        <w:ind w:left="-142" w:firstLine="90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396170">
        <w:rPr>
          <w:sz w:val="28"/>
          <w:szCs w:val="28"/>
        </w:rPr>
        <w:t xml:space="preserve"> Норматив финансирования расходов на текущее содержание</w:t>
      </w:r>
      <w:r>
        <w:rPr>
          <w:sz w:val="28"/>
          <w:szCs w:val="28"/>
        </w:rPr>
        <w:t xml:space="preserve"> </w:t>
      </w:r>
    </w:p>
    <w:p w:rsidR="00772168" w:rsidRPr="00396170" w:rsidRDefault="00772168" w:rsidP="00772168">
      <w:pPr>
        <w:ind w:left="-142" w:firstLine="900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(</w:t>
      </w:r>
      <w:r w:rsidRPr="00396170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т</w:t>
      </w:r>
      <w:r w:rsidRPr="00396170">
        <w:rPr>
          <w:sz w:val="28"/>
          <w:szCs w:val="28"/>
        </w:rPr>
        <w:t>ек)</w:t>
      </w:r>
      <w:r>
        <w:rPr>
          <w:sz w:val="28"/>
          <w:szCs w:val="28"/>
        </w:rPr>
        <w:t>.</w:t>
      </w:r>
    </w:p>
    <w:p w:rsidR="00772168" w:rsidRPr="00396170" w:rsidRDefault="00772168" w:rsidP="00772168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Норматив финансирования на текущее содержание учитывает следующие направления </w:t>
      </w:r>
      <w:proofErr w:type="gramStart"/>
      <w:r w:rsidRPr="00396170">
        <w:rPr>
          <w:sz w:val="28"/>
          <w:szCs w:val="28"/>
        </w:rPr>
        <w:t>рас</w:t>
      </w:r>
      <w:r>
        <w:rPr>
          <w:sz w:val="28"/>
          <w:szCs w:val="28"/>
        </w:rPr>
        <w:t xml:space="preserve">ходов: </w:t>
      </w:r>
      <w:r w:rsidRPr="00396170">
        <w:rPr>
          <w:sz w:val="28"/>
          <w:szCs w:val="28"/>
        </w:rPr>
        <w:t xml:space="preserve"> обслуживание</w:t>
      </w:r>
      <w:proofErr w:type="gramEnd"/>
      <w:r w:rsidRPr="00396170">
        <w:rPr>
          <w:sz w:val="28"/>
          <w:szCs w:val="28"/>
        </w:rPr>
        <w:t xml:space="preserve"> АПС и тревожной кнопки, вывоз бытовых отходов, приобретение мягкого инвентаря, хозяйственных принадлежностей, транспортные услуги, услуги связи, налоги, текущий ремонт и другие расходы, направленные на содержание имущества, помещений, зданий организаций</w:t>
      </w:r>
      <w:r>
        <w:rPr>
          <w:sz w:val="28"/>
          <w:szCs w:val="28"/>
        </w:rPr>
        <w:t xml:space="preserve"> культуры библиотечного типа</w:t>
      </w:r>
      <w:r w:rsidRPr="00396170">
        <w:rPr>
          <w:sz w:val="28"/>
          <w:szCs w:val="28"/>
        </w:rPr>
        <w:t xml:space="preserve">. </w:t>
      </w:r>
    </w:p>
    <w:p w:rsidR="00772168" w:rsidRPr="00396170" w:rsidRDefault="00772168" w:rsidP="007721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Расчет </w:t>
      </w:r>
      <w:proofErr w:type="gramStart"/>
      <w:r w:rsidRPr="00396170">
        <w:rPr>
          <w:sz w:val="28"/>
          <w:szCs w:val="28"/>
        </w:rPr>
        <w:t>производится  в</w:t>
      </w:r>
      <w:proofErr w:type="gramEnd"/>
      <w:r w:rsidRPr="00396170">
        <w:rPr>
          <w:sz w:val="28"/>
          <w:szCs w:val="28"/>
        </w:rPr>
        <w:t xml:space="preserve"> соответствии с установленными нормами и требованиями, а так же на основании аналитических данных годовых отчетов организаций </w:t>
      </w:r>
      <w:r>
        <w:rPr>
          <w:sz w:val="28"/>
          <w:szCs w:val="28"/>
        </w:rPr>
        <w:t>культуры библиотечного типа</w:t>
      </w:r>
      <w:r w:rsidRPr="00396170">
        <w:rPr>
          <w:sz w:val="28"/>
          <w:szCs w:val="28"/>
        </w:rPr>
        <w:t>.</w:t>
      </w:r>
    </w:p>
    <w:p w:rsidR="00772168" w:rsidRPr="00396170" w:rsidRDefault="00772168" w:rsidP="0077216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2.2.2.</w:t>
      </w:r>
      <w:r w:rsidRPr="00396170">
        <w:rPr>
          <w:bCs/>
          <w:iCs/>
          <w:sz w:val="28"/>
          <w:szCs w:val="28"/>
        </w:rPr>
        <w:t xml:space="preserve"> Норматив </w:t>
      </w:r>
      <w:proofErr w:type="gramStart"/>
      <w:r w:rsidRPr="00396170">
        <w:rPr>
          <w:bCs/>
          <w:iCs/>
          <w:sz w:val="28"/>
          <w:szCs w:val="28"/>
        </w:rPr>
        <w:t>финансирования  коммунальных</w:t>
      </w:r>
      <w:proofErr w:type="gramEnd"/>
      <w:r w:rsidRPr="00396170">
        <w:rPr>
          <w:bCs/>
          <w:iCs/>
          <w:sz w:val="28"/>
          <w:szCs w:val="28"/>
        </w:rPr>
        <w:t xml:space="preserve"> расходов</w:t>
      </w:r>
      <w:r>
        <w:rPr>
          <w:bCs/>
          <w:iCs/>
          <w:sz w:val="28"/>
          <w:szCs w:val="28"/>
        </w:rPr>
        <w:t xml:space="preserve"> </w:t>
      </w:r>
      <w:r w:rsidRPr="00396170">
        <w:rPr>
          <w:sz w:val="28"/>
          <w:szCs w:val="28"/>
        </w:rPr>
        <w:t>(</w:t>
      </w:r>
      <w:r w:rsidRPr="00396170">
        <w:rPr>
          <w:sz w:val="28"/>
          <w:szCs w:val="28"/>
          <w:lang w:val="en-US"/>
        </w:rPr>
        <w:t>N</w:t>
      </w:r>
      <w:r w:rsidRPr="00396170">
        <w:rPr>
          <w:sz w:val="28"/>
          <w:szCs w:val="28"/>
        </w:rPr>
        <w:t xml:space="preserve"> ком).</w:t>
      </w:r>
    </w:p>
    <w:p w:rsidR="00772168" w:rsidRPr="00396170" w:rsidRDefault="00772168" w:rsidP="00772168">
      <w:pPr>
        <w:pStyle w:val="a3"/>
        <w:ind w:left="0"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 xml:space="preserve">В норматив </w:t>
      </w:r>
      <w:proofErr w:type="gramStart"/>
      <w:r w:rsidRPr="00396170">
        <w:rPr>
          <w:sz w:val="28"/>
          <w:szCs w:val="28"/>
        </w:rPr>
        <w:t>финансирования  коммунальных</w:t>
      </w:r>
      <w:proofErr w:type="gramEnd"/>
      <w:r w:rsidRPr="00396170">
        <w:rPr>
          <w:sz w:val="28"/>
          <w:szCs w:val="28"/>
        </w:rPr>
        <w:t xml:space="preserve"> расходов входят следующие расходы: на отопление помещений, электроэнергию,  водоснабжение и водоотведение.</w:t>
      </w:r>
    </w:p>
    <w:p w:rsidR="00772168" w:rsidRPr="00396170" w:rsidRDefault="00772168" w:rsidP="00772168">
      <w:pPr>
        <w:pStyle w:val="a3"/>
        <w:ind w:left="0" w:firstLine="709"/>
        <w:rPr>
          <w:sz w:val="28"/>
          <w:szCs w:val="28"/>
        </w:rPr>
      </w:pPr>
      <w:r w:rsidRPr="00396170">
        <w:rPr>
          <w:sz w:val="28"/>
          <w:szCs w:val="28"/>
        </w:rPr>
        <w:t xml:space="preserve">Расчет </w:t>
      </w:r>
      <w:proofErr w:type="gramStart"/>
      <w:r w:rsidRPr="00396170">
        <w:rPr>
          <w:sz w:val="28"/>
          <w:szCs w:val="28"/>
        </w:rPr>
        <w:t>производится  в</w:t>
      </w:r>
      <w:proofErr w:type="gramEnd"/>
      <w:r w:rsidRPr="00396170">
        <w:rPr>
          <w:sz w:val="28"/>
          <w:szCs w:val="28"/>
        </w:rPr>
        <w:t xml:space="preserve"> соответствии с установленными лимитами и на основе тарифов, а также с учетом фактических расходов за предыдущий год.</w:t>
      </w:r>
    </w:p>
    <w:p w:rsidR="00772168" w:rsidRPr="00396170" w:rsidRDefault="00772168" w:rsidP="007721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Расчет бюджетного норматива финансирования на содержание определяется по формуле:</w:t>
      </w:r>
    </w:p>
    <w:p w:rsidR="00772168" w:rsidRPr="00396170" w:rsidRDefault="00772168" w:rsidP="00772168">
      <w:pPr>
        <w:tabs>
          <w:tab w:val="left" w:pos="0"/>
        </w:tabs>
        <w:ind w:firstLine="900"/>
        <w:jc w:val="center"/>
        <w:rPr>
          <w:sz w:val="28"/>
          <w:szCs w:val="28"/>
        </w:rPr>
      </w:pPr>
      <w:r w:rsidRPr="00396170">
        <w:rPr>
          <w:b/>
          <w:sz w:val="28"/>
          <w:szCs w:val="28"/>
          <w:lang w:val="en-US"/>
        </w:rPr>
        <w:lastRenderedPageBreak/>
        <w:t>N</w:t>
      </w:r>
      <w:r w:rsidRPr="00396170">
        <w:rPr>
          <w:b/>
          <w:sz w:val="28"/>
          <w:szCs w:val="28"/>
        </w:rPr>
        <w:t xml:space="preserve"> сод = </w:t>
      </w:r>
      <w:r w:rsidRPr="00396170">
        <w:rPr>
          <w:sz w:val="28"/>
          <w:szCs w:val="28"/>
          <w:lang w:val="en-US"/>
        </w:rPr>
        <w:t>N</w:t>
      </w:r>
      <w:r w:rsidRPr="00396170">
        <w:rPr>
          <w:sz w:val="28"/>
          <w:szCs w:val="28"/>
        </w:rPr>
        <w:t xml:space="preserve"> тек + </w:t>
      </w:r>
      <w:r w:rsidRPr="00396170">
        <w:rPr>
          <w:sz w:val="28"/>
          <w:szCs w:val="28"/>
          <w:lang w:val="en-US"/>
        </w:rPr>
        <w:t>N</w:t>
      </w:r>
      <w:r w:rsidRPr="00396170">
        <w:rPr>
          <w:sz w:val="28"/>
          <w:szCs w:val="28"/>
        </w:rPr>
        <w:t xml:space="preserve"> ком</w:t>
      </w:r>
    </w:p>
    <w:p w:rsidR="00772168" w:rsidRPr="00396170" w:rsidRDefault="00772168" w:rsidP="0077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135316">
        <w:rPr>
          <w:sz w:val="28"/>
          <w:szCs w:val="28"/>
        </w:rPr>
        <w:t xml:space="preserve">. </w:t>
      </w:r>
      <w:proofErr w:type="gramStart"/>
      <w:r w:rsidRPr="00135316">
        <w:rPr>
          <w:sz w:val="28"/>
          <w:szCs w:val="28"/>
        </w:rPr>
        <w:t>Норматив  бюджетного</w:t>
      </w:r>
      <w:proofErr w:type="gramEnd"/>
      <w:r w:rsidRPr="00135316">
        <w:rPr>
          <w:sz w:val="28"/>
          <w:szCs w:val="28"/>
        </w:rPr>
        <w:t xml:space="preserve"> финансирования на предоставление услуги муниципальным бюджетным учреждением «Славская библиотечная система» на одну единицу услуги в год</w:t>
      </w:r>
      <w:r>
        <w:rPr>
          <w:sz w:val="28"/>
          <w:szCs w:val="28"/>
        </w:rPr>
        <w:t xml:space="preserve"> </w:t>
      </w:r>
      <w:r w:rsidRPr="00396170">
        <w:rPr>
          <w:sz w:val="28"/>
          <w:szCs w:val="28"/>
        </w:rPr>
        <w:t>определяется по формуле</w:t>
      </w:r>
      <w:r w:rsidRPr="00396170">
        <w:rPr>
          <w:b/>
          <w:sz w:val="28"/>
          <w:szCs w:val="28"/>
        </w:rPr>
        <w:t>:</w:t>
      </w:r>
    </w:p>
    <w:p w:rsidR="00772168" w:rsidRPr="00396170" w:rsidRDefault="00772168" w:rsidP="00772168">
      <w:pPr>
        <w:tabs>
          <w:tab w:val="left" w:pos="0"/>
        </w:tabs>
        <w:jc w:val="center"/>
        <w:rPr>
          <w:b/>
          <w:sz w:val="28"/>
          <w:szCs w:val="28"/>
        </w:rPr>
      </w:pPr>
      <w:r w:rsidRPr="00396170">
        <w:rPr>
          <w:b/>
          <w:sz w:val="28"/>
          <w:szCs w:val="28"/>
          <w:lang w:val="en-US"/>
        </w:rPr>
        <w:t>N</w:t>
      </w:r>
      <w:r w:rsidRPr="00396170">
        <w:rPr>
          <w:b/>
          <w:sz w:val="28"/>
          <w:szCs w:val="28"/>
        </w:rPr>
        <w:t>=</w:t>
      </w:r>
      <w:r w:rsidRPr="00396170">
        <w:rPr>
          <w:b/>
          <w:sz w:val="28"/>
          <w:szCs w:val="28"/>
          <w:lang w:val="en-US"/>
        </w:rPr>
        <w:t>N</w:t>
      </w:r>
      <w:proofErr w:type="spellStart"/>
      <w:proofErr w:type="gramStart"/>
      <w:r>
        <w:rPr>
          <w:b/>
          <w:sz w:val="28"/>
          <w:szCs w:val="28"/>
        </w:rPr>
        <w:t>усл</w:t>
      </w:r>
      <w:proofErr w:type="spellEnd"/>
      <w:r>
        <w:rPr>
          <w:b/>
          <w:sz w:val="28"/>
          <w:szCs w:val="28"/>
        </w:rPr>
        <w:t>.</w:t>
      </w:r>
      <w:r w:rsidRPr="00396170">
        <w:rPr>
          <w:b/>
          <w:sz w:val="28"/>
          <w:szCs w:val="28"/>
        </w:rPr>
        <w:t>+</w:t>
      </w:r>
      <w:proofErr w:type="gramEnd"/>
      <w:r w:rsidRPr="00396170">
        <w:rPr>
          <w:b/>
          <w:sz w:val="28"/>
          <w:szCs w:val="28"/>
          <w:lang w:val="en-US"/>
        </w:rPr>
        <w:t>N</w:t>
      </w:r>
      <w:r w:rsidRPr="00396170">
        <w:rPr>
          <w:b/>
          <w:sz w:val="28"/>
          <w:szCs w:val="28"/>
        </w:rPr>
        <w:t>сод</w:t>
      </w:r>
    </w:p>
    <w:p w:rsidR="00772168" w:rsidRPr="00396170" w:rsidRDefault="00772168" w:rsidP="00772168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396170">
        <w:rPr>
          <w:b/>
          <w:sz w:val="28"/>
          <w:szCs w:val="28"/>
        </w:rPr>
        <w:t xml:space="preserve"> </w:t>
      </w:r>
      <w:r w:rsidRPr="00396170">
        <w:rPr>
          <w:sz w:val="28"/>
          <w:szCs w:val="28"/>
        </w:rPr>
        <w:t xml:space="preserve">В базовый норматив не включены расходы на капитальный </w:t>
      </w:r>
      <w:proofErr w:type="gramStart"/>
      <w:r w:rsidRPr="00396170">
        <w:rPr>
          <w:sz w:val="28"/>
          <w:szCs w:val="28"/>
        </w:rPr>
        <w:t>ремонт,  расходы</w:t>
      </w:r>
      <w:proofErr w:type="gramEnd"/>
      <w:r w:rsidRPr="00396170">
        <w:rPr>
          <w:sz w:val="28"/>
          <w:szCs w:val="28"/>
        </w:rPr>
        <w:t xml:space="preserve"> на приобретение дорогостоящего оборудования и мебели, расходы по предписаниям соответствующих служб, а также кредиторская задолженность прошлого года.</w:t>
      </w:r>
    </w:p>
    <w:p w:rsidR="00772168" w:rsidRPr="00396170" w:rsidRDefault="00772168" w:rsidP="00772168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396170">
        <w:rPr>
          <w:sz w:val="28"/>
          <w:szCs w:val="28"/>
        </w:rPr>
        <w:t>Данные расходы финансируются дополнительно.</w:t>
      </w:r>
    </w:p>
    <w:p w:rsidR="00772168" w:rsidRDefault="00772168" w:rsidP="00772168">
      <w:pPr>
        <w:autoSpaceDE w:val="0"/>
        <w:autoSpaceDN w:val="0"/>
        <w:adjustRightInd w:val="0"/>
        <w:jc w:val="both"/>
      </w:pPr>
    </w:p>
    <w:p w:rsidR="00772168" w:rsidRDefault="00772168" w:rsidP="00772168">
      <w:pPr>
        <w:autoSpaceDE w:val="0"/>
        <w:autoSpaceDN w:val="0"/>
        <w:adjustRightInd w:val="0"/>
        <w:jc w:val="right"/>
      </w:pPr>
    </w:p>
    <w:p w:rsidR="00772168" w:rsidRDefault="00772168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772168" w:rsidRDefault="00772168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D0016E" w:rsidRDefault="00D0016E" w:rsidP="00772168">
      <w:pPr>
        <w:autoSpaceDE w:val="0"/>
        <w:autoSpaceDN w:val="0"/>
        <w:adjustRightInd w:val="0"/>
        <w:jc w:val="right"/>
      </w:pPr>
    </w:p>
    <w:p w:rsidR="00772168" w:rsidRDefault="00772168" w:rsidP="00772168">
      <w:pPr>
        <w:autoSpaceDE w:val="0"/>
        <w:autoSpaceDN w:val="0"/>
        <w:adjustRightInd w:val="0"/>
        <w:jc w:val="right"/>
      </w:pPr>
    </w:p>
    <w:p w:rsidR="00772168" w:rsidRPr="00457693" w:rsidRDefault="00772168" w:rsidP="007721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lastRenderedPageBreak/>
        <w:t>Приложение 3</w:t>
      </w:r>
    </w:p>
    <w:p w:rsidR="00AD1329" w:rsidRDefault="00AD1329" w:rsidP="00AD1329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AD1329" w:rsidRDefault="00AD1329" w:rsidP="00AD1329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AD1329" w:rsidRDefault="00AD1329" w:rsidP="00AD1329">
      <w:pPr>
        <w:autoSpaceDE w:val="0"/>
        <w:autoSpaceDN w:val="0"/>
        <w:adjustRightInd w:val="0"/>
        <w:jc w:val="right"/>
      </w:pPr>
      <w:r>
        <w:t xml:space="preserve"> «</w:t>
      </w:r>
      <w:proofErr w:type="spellStart"/>
      <w:r>
        <w:t>Славский</w:t>
      </w:r>
      <w:proofErr w:type="spellEnd"/>
      <w:r>
        <w:t xml:space="preserve"> муниципальный округ</w:t>
      </w:r>
    </w:p>
    <w:p w:rsidR="00AD1329" w:rsidRDefault="00AD1329" w:rsidP="00AD1329">
      <w:pPr>
        <w:autoSpaceDE w:val="0"/>
        <w:autoSpaceDN w:val="0"/>
        <w:adjustRightInd w:val="0"/>
        <w:jc w:val="right"/>
      </w:pPr>
      <w:r>
        <w:t>Калининградской области»</w:t>
      </w:r>
    </w:p>
    <w:p w:rsidR="00AD1329" w:rsidRDefault="00AD1329" w:rsidP="00AD1329">
      <w:pPr>
        <w:autoSpaceDE w:val="0"/>
        <w:autoSpaceDN w:val="0"/>
        <w:adjustRightInd w:val="0"/>
        <w:jc w:val="right"/>
      </w:pPr>
      <w:r>
        <w:t xml:space="preserve">от </w:t>
      </w:r>
      <w:r w:rsidR="00D0016E">
        <w:t>28 октября</w:t>
      </w:r>
      <w:r>
        <w:t xml:space="preserve"> 2022 года № </w:t>
      </w:r>
      <w:r w:rsidR="00D0016E">
        <w:t>2109</w:t>
      </w:r>
    </w:p>
    <w:p w:rsidR="00AD1329" w:rsidRDefault="00AD1329" w:rsidP="00AD1329">
      <w:pPr>
        <w:autoSpaceDE w:val="0"/>
        <w:autoSpaceDN w:val="0"/>
        <w:adjustRightInd w:val="0"/>
        <w:jc w:val="right"/>
      </w:pPr>
    </w:p>
    <w:p w:rsidR="00772168" w:rsidRPr="00E91086" w:rsidRDefault="00772168" w:rsidP="00772168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bookmarkStart w:id="0" w:name="_GoBack"/>
      <w:bookmarkEnd w:id="0"/>
      <w:r w:rsidRPr="00E91086">
        <w:rPr>
          <w:b/>
          <w:sz w:val="28"/>
          <w:szCs w:val="28"/>
        </w:rPr>
        <w:t>М Е Т О Д И К А</w:t>
      </w:r>
    </w:p>
    <w:p w:rsidR="00772168" w:rsidRPr="00E91086" w:rsidRDefault="00772168" w:rsidP="00772168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E91086">
        <w:rPr>
          <w:b/>
          <w:sz w:val="28"/>
          <w:szCs w:val="28"/>
        </w:rPr>
        <w:t xml:space="preserve">расчета норматива бюджетного финансирования </w:t>
      </w:r>
    </w:p>
    <w:p w:rsidR="00772168" w:rsidRPr="00E91086" w:rsidRDefault="00772168" w:rsidP="00772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1086">
        <w:rPr>
          <w:b/>
          <w:sz w:val="28"/>
          <w:szCs w:val="28"/>
        </w:rPr>
        <w:t xml:space="preserve">на предоставление услуги по библиотечному, библиографическому и информационному обслуживанию пользователей муниципальным бюджетным учреждением «Славская библиотечная система» </w:t>
      </w:r>
    </w:p>
    <w:p w:rsidR="00772168" w:rsidRPr="002F5F05" w:rsidRDefault="00772168" w:rsidP="00772168">
      <w:pPr>
        <w:pStyle w:val="ConsPlusTitle"/>
        <w:widowControl/>
        <w:jc w:val="center"/>
        <w:rPr>
          <w:b w:val="0"/>
          <w:i/>
          <w:sz w:val="28"/>
          <w:szCs w:val="28"/>
        </w:rPr>
      </w:pPr>
      <w:r w:rsidRPr="002F5F05">
        <w:rPr>
          <w:b w:val="0"/>
          <w:sz w:val="28"/>
          <w:szCs w:val="28"/>
        </w:rPr>
        <w:t xml:space="preserve"> </w:t>
      </w:r>
    </w:p>
    <w:p w:rsidR="00772168" w:rsidRPr="00F42830" w:rsidRDefault="00772168" w:rsidP="0077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7B29FC">
          <w:rPr>
            <w:sz w:val="28"/>
            <w:szCs w:val="28"/>
            <w:lang w:val="en-US"/>
          </w:rPr>
          <w:t>I</w:t>
        </w:r>
        <w:r w:rsidRPr="007B29FC">
          <w:rPr>
            <w:sz w:val="28"/>
            <w:szCs w:val="28"/>
          </w:rPr>
          <w:t>.</w:t>
        </w:r>
      </w:smartTag>
      <w:r w:rsidRPr="007B29FC">
        <w:rPr>
          <w:sz w:val="28"/>
          <w:szCs w:val="28"/>
        </w:rPr>
        <w:t xml:space="preserve"> Норматив бюджетного финансирования на предоставление услуги</w:t>
      </w:r>
      <w:r w:rsidRPr="00135316">
        <w:rPr>
          <w:sz w:val="28"/>
          <w:szCs w:val="28"/>
        </w:rPr>
        <w:t xml:space="preserve"> </w:t>
      </w:r>
      <w:r w:rsidRPr="00F42830">
        <w:rPr>
          <w:sz w:val="28"/>
          <w:szCs w:val="28"/>
        </w:rPr>
        <w:t xml:space="preserve">по библиотечному, библиографическому и информационному обслуживанию пользователей </w:t>
      </w:r>
      <w:r w:rsidRPr="002F5F05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бюджетным учреждением «Славская </w:t>
      </w:r>
      <w:r w:rsidRPr="002F5F05">
        <w:rPr>
          <w:sz w:val="28"/>
          <w:szCs w:val="28"/>
        </w:rPr>
        <w:t>библиотечна</w:t>
      </w:r>
      <w:r>
        <w:rPr>
          <w:sz w:val="28"/>
          <w:szCs w:val="28"/>
        </w:rPr>
        <w:t xml:space="preserve">я система» </w:t>
      </w:r>
      <w:r w:rsidRPr="007B29FC">
        <w:rPr>
          <w:sz w:val="28"/>
          <w:szCs w:val="28"/>
        </w:rPr>
        <w:t>включает следующие группы расходов:</w:t>
      </w:r>
    </w:p>
    <w:p w:rsidR="00772168" w:rsidRPr="007B29FC" w:rsidRDefault="00772168" w:rsidP="00772168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7B29FC">
        <w:rPr>
          <w:sz w:val="28"/>
          <w:szCs w:val="28"/>
        </w:rPr>
        <w:t>1. Расходы на реализацию предоставления ус</w:t>
      </w:r>
      <w:r>
        <w:rPr>
          <w:sz w:val="28"/>
          <w:szCs w:val="28"/>
        </w:rPr>
        <w:t>луги учреждения культуры библиотечного типа</w:t>
      </w:r>
      <w:r w:rsidRPr="007B29FC">
        <w:rPr>
          <w:sz w:val="28"/>
          <w:szCs w:val="28"/>
        </w:rPr>
        <w:t xml:space="preserve">: </w:t>
      </w:r>
    </w:p>
    <w:p w:rsidR="00772168" w:rsidRPr="007B29FC" w:rsidRDefault="00772168" w:rsidP="00772168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7B29F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7B29FC">
        <w:rPr>
          <w:sz w:val="28"/>
          <w:szCs w:val="28"/>
        </w:rPr>
        <w:t>оплата труда и начисления на оплату труда;</w:t>
      </w:r>
    </w:p>
    <w:p w:rsidR="00772168" w:rsidRPr="007B29FC" w:rsidRDefault="00772168" w:rsidP="0077216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B29FC">
        <w:rPr>
          <w:sz w:val="28"/>
          <w:szCs w:val="28"/>
        </w:rPr>
        <w:t xml:space="preserve">б) </w:t>
      </w:r>
      <w:r>
        <w:rPr>
          <w:sz w:val="28"/>
          <w:szCs w:val="28"/>
        </w:rPr>
        <w:t>непосредственные</w:t>
      </w:r>
      <w:r w:rsidRPr="00396170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на мероприятия</w:t>
      </w:r>
      <w:r w:rsidRPr="00396170">
        <w:rPr>
          <w:sz w:val="28"/>
          <w:szCs w:val="28"/>
        </w:rPr>
        <w:t xml:space="preserve"> (расходы на канцелярские принадлежно</w:t>
      </w:r>
      <w:r>
        <w:rPr>
          <w:sz w:val="28"/>
          <w:szCs w:val="28"/>
        </w:rPr>
        <w:t>сти, расходные материалы, призы, приобретение услуг).</w:t>
      </w:r>
    </w:p>
    <w:p w:rsidR="00772168" w:rsidRPr="007B29FC" w:rsidRDefault="00772168" w:rsidP="00772168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7B29FC">
        <w:rPr>
          <w:sz w:val="28"/>
          <w:szCs w:val="28"/>
        </w:rPr>
        <w:t>2. Расходы на содержание учрежд</w:t>
      </w:r>
      <w:r>
        <w:rPr>
          <w:sz w:val="28"/>
          <w:szCs w:val="28"/>
        </w:rPr>
        <w:t>ений культуры библиотечного типа</w:t>
      </w:r>
      <w:r w:rsidRPr="007B29FC">
        <w:rPr>
          <w:sz w:val="28"/>
          <w:szCs w:val="28"/>
        </w:rPr>
        <w:t>:</w:t>
      </w:r>
    </w:p>
    <w:p w:rsidR="00772168" w:rsidRPr="007B29FC" w:rsidRDefault="00772168" w:rsidP="00772168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7B29FC">
        <w:rPr>
          <w:sz w:val="28"/>
          <w:szCs w:val="28"/>
        </w:rPr>
        <w:t>а) текущее содержание;</w:t>
      </w:r>
    </w:p>
    <w:p w:rsidR="00772168" w:rsidRPr="007B29FC" w:rsidRDefault="00772168" w:rsidP="00772168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7B29FC">
        <w:rPr>
          <w:sz w:val="28"/>
          <w:szCs w:val="28"/>
        </w:rPr>
        <w:t>б) коммунальные услуги.</w:t>
      </w:r>
    </w:p>
    <w:p w:rsidR="00772168" w:rsidRPr="007B29FC" w:rsidRDefault="00772168" w:rsidP="0077216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B29FC">
        <w:rPr>
          <w:sz w:val="28"/>
          <w:szCs w:val="28"/>
        </w:rPr>
        <w:t>Финансирование расходов на реализацию предоставления ус</w:t>
      </w:r>
      <w:r>
        <w:rPr>
          <w:sz w:val="28"/>
          <w:szCs w:val="28"/>
        </w:rPr>
        <w:t>луги учреждения культуры</w:t>
      </w:r>
      <w:r w:rsidRPr="007B2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библиотечного типа </w:t>
      </w:r>
      <w:r w:rsidRPr="007B29FC">
        <w:rPr>
          <w:sz w:val="28"/>
          <w:szCs w:val="28"/>
        </w:rPr>
        <w:t>и расходов на содержани</w:t>
      </w:r>
      <w:r>
        <w:rPr>
          <w:sz w:val="28"/>
          <w:szCs w:val="28"/>
        </w:rPr>
        <w:t>е</w:t>
      </w:r>
      <w:r w:rsidRPr="007B29FC">
        <w:rPr>
          <w:sz w:val="28"/>
          <w:szCs w:val="28"/>
        </w:rPr>
        <w:t xml:space="preserve"> осуществляется из средств муниципального бюджета (включая средства, полученные от доходов оказания платных услуг).</w:t>
      </w:r>
    </w:p>
    <w:p w:rsidR="00772168" w:rsidRPr="007B29FC" w:rsidRDefault="00772168" w:rsidP="007721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FC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Количество услуг</w:t>
      </w:r>
      <w:r w:rsidRPr="007B29FC">
        <w:rPr>
          <w:sz w:val="28"/>
          <w:szCs w:val="28"/>
        </w:rPr>
        <w:t xml:space="preserve"> для расчета финансирования по </w:t>
      </w:r>
      <w:r>
        <w:rPr>
          <w:sz w:val="28"/>
          <w:szCs w:val="28"/>
        </w:rPr>
        <w:t xml:space="preserve">нормативу учитывается </w:t>
      </w:r>
      <w:r w:rsidRPr="007B29FC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годовой отчетности учреждений, учитывая процент повышения, утвержденный в «дорожной карте»</w:t>
      </w:r>
      <w:r w:rsidRPr="007B29FC">
        <w:rPr>
          <w:sz w:val="28"/>
          <w:szCs w:val="28"/>
        </w:rPr>
        <w:t>.</w:t>
      </w:r>
    </w:p>
    <w:p w:rsidR="00772168" w:rsidRPr="007B29FC" w:rsidRDefault="00772168" w:rsidP="00772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FC">
        <w:rPr>
          <w:sz w:val="28"/>
          <w:szCs w:val="28"/>
          <w:lang w:val="en-US"/>
        </w:rPr>
        <w:t>III</w:t>
      </w:r>
      <w:r w:rsidRPr="007B29FC">
        <w:rPr>
          <w:sz w:val="28"/>
          <w:szCs w:val="28"/>
        </w:rPr>
        <w:t xml:space="preserve">. Расчет объемов финансирования </w:t>
      </w:r>
      <w:r>
        <w:rPr>
          <w:sz w:val="28"/>
          <w:szCs w:val="28"/>
        </w:rPr>
        <w:t xml:space="preserve">учреждений культуры библиотечного типа </w:t>
      </w:r>
      <w:r w:rsidRPr="007B29FC">
        <w:rPr>
          <w:sz w:val="28"/>
          <w:szCs w:val="28"/>
        </w:rPr>
        <w:t>на финансовый год производится путем у</w:t>
      </w:r>
      <w:r>
        <w:rPr>
          <w:sz w:val="28"/>
          <w:szCs w:val="28"/>
        </w:rPr>
        <w:t>множения численности услуг на</w:t>
      </w:r>
      <w:r w:rsidRPr="007B29FC">
        <w:rPr>
          <w:sz w:val="28"/>
          <w:szCs w:val="28"/>
        </w:rPr>
        <w:t xml:space="preserve"> утвержденный норматив.</w:t>
      </w:r>
    </w:p>
    <w:p w:rsidR="00772168" w:rsidRPr="007B29FC" w:rsidRDefault="00772168" w:rsidP="00772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FC">
        <w:rPr>
          <w:sz w:val="28"/>
          <w:szCs w:val="28"/>
        </w:rPr>
        <w:t xml:space="preserve">Размер финансирования </w:t>
      </w:r>
      <w:r>
        <w:rPr>
          <w:sz w:val="28"/>
          <w:szCs w:val="28"/>
        </w:rPr>
        <w:t>учреждений культуры библиотечного типа</w:t>
      </w:r>
      <w:r w:rsidRPr="007B29FC">
        <w:rPr>
          <w:sz w:val="28"/>
          <w:szCs w:val="28"/>
        </w:rPr>
        <w:t xml:space="preserve"> может корректироваться в течение финансового года путем внесения изменений в бюджет </w:t>
      </w:r>
      <w:r>
        <w:rPr>
          <w:sz w:val="28"/>
          <w:szCs w:val="28"/>
        </w:rPr>
        <w:t xml:space="preserve">МО «Славский </w:t>
      </w:r>
      <w:r w:rsidR="000B0BFD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округ</w:t>
      </w:r>
      <w:r w:rsidR="000B0BFD">
        <w:rPr>
          <w:sz w:val="28"/>
          <w:szCs w:val="28"/>
        </w:rPr>
        <w:t xml:space="preserve"> Калининградской области</w:t>
      </w:r>
      <w:r>
        <w:rPr>
          <w:sz w:val="28"/>
          <w:szCs w:val="28"/>
        </w:rPr>
        <w:t>»</w:t>
      </w:r>
      <w:r w:rsidRPr="007B29FC">
        <w:rPr>
          <w:sz w:val="28"/>
          <w:szCs w:val="28"/>
        </w:rPr>
        <w:t xml:space="preserve">.                </w:t>
      </w:r>
    </w:p>
    <w:p w:rsidR="00772168" w:rsidRPr="00A277BC" w:rsidRDefault="00772168" w:rsidP="0077216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A277BC">
        <w:rPr>
          <w:sz w:val="28"/>
          <w:szCs w:val="28"/>
          <w:lang w:val="en-US"/>
        </w:rPr>
        <w:t>IV</w:t>
      </w:r>
      <w:r w:rsidR="000B0BFD">
        <w:rPr>
          <w:sz w:val="28"/>
          <w:szCs w:val="28"/>
        </w:rPr>
        <w:t>. Отдел</w:t>
      </w:r>
      <w:r>
        <w:rPr>
          <w:sz w:val="28"/>
          <w:szCs w:val="28"/>
        </w:rPr>
        <w:t xml:space="preserve"> </w:t>
      </w:r>
      <w:r w:rsidRPr="00A277BC">
        <w:rPr>
          <w:sz w:val="28"/>
          <w:szCs w:val="28"/>
        </w:rPr>
        <w:t xml:space="preserve">культуры, молодежи, спорта и туризма администрации МО «Славский </w:t>
      </w:r>
      <w:r w:rsidR="000B0BFD">
        <w:rPr>
          <w:sz w:val="28"/>
          <w:szCs w:val="28"/>
        </w:rPr>
        <w:t>муниципальный</w:t>
      </w:r>
      <w:r w:rsidRPr="00A277BC">
        <w:rPr>
          <w:sz w:val="28"/>
          <w:szCs w:val="28"/>
        </w:rPr>
        <w:t xml:space="preserve"> округ</w:t>
      </w:r>
      <w:r w:rsidR="000B0BFD">
        <w:rPr>
          <w:sz w:val="28"/>
          <w:szCs w:val="28"/>
        </w:rPr>
        <w:t xml:space="preserve"> Калининградской области</w:t>
      </w:r>
      <w:r w:rsidRPr="00A277BC">
        <w:rPr>
          <w:sz w:val="28"/>
          <w:szCs w:val="28"/>
        </w:rPr>
        <w:t xml:space="preserve">» ежегодно осуществляет мониторинг количества оказанных услуг и направляет отчет   финансовому отделу администрации для формирования объема средств учреждениям культуры библиотечного типа. </w:t>
      </w:r>
    </w:p>
    <w:p w:rsidR="00772168" w:rsidRPr="00DB6658" w:rsidRDefault="00772168" w:rsidP="00DB665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B29FC">
        <w:rPr>
          <w:sz w:val="28"/>
          <w:szCs w:val="28"/>
          <w:lang w:val="en-US"/>
        </w:rPr>
        <w:lastRenderedPageBreak/>
        <w:t>V</w:t>
      </w:r>
      <w:r w:rsidRPr="007B29FC">
        <w:rPr>
          <w:sz w:val="28"/>
          <w:szCs w:val="28"/>
        </w:rPr>
        <w:t xml:space="preserve">. Муниципальное бюджетное учреждение имеет право, в рамках действующего законодательства, перераспределять полученные </w:t>
      </w:r>
      <w:proofErr w:type="gramStart"/>
      <w:r w:rsidRPr="007B29FC">
        <w:rPr>
          <w:sz w:val="28"/>
          <w:szCs w:val="28"/>
        </w:rPr>
        <w:t>средства  по</w:t>
      </w:r>
      <w:proofErr w:type="gramEnd"/>
      <w:r w:rsidRPr="007B29FC">
        <w:rPr>
          <w:sz w:val="28"/>
          <w:szCs w:val="28"/>
        </w:rPr>
        <w:t xml:space="preserve"> видам расходов.</w:t>
      </w:r>
    </w:p>
    <w:sectPr w:rsidR="00772168" w:rsidRPr="00DB6658" w:rsidSect="004766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68"/>
    <w:rsid w:val="000B0BFD"/>
    <w:rsid w:val="00121778"/>
    <w:rsid w:val="0017492B"/>
    <w:rsid w:val="001C1B28"/>
    <w:rsid w:val="002B675F"/>
    <w:rsid w:val="002D2E49"/>
    <w:rsid w:val="002E6DF7"/>
    <w:rsid w:val="00387CAD"/>
    <w:rsid w:val="003922BD"/>
    <w:rsid w:val="00476698"/>
    <w:rsid w:val="005A49E8"/>
    <w:rsid w:val="005F5F88"/>
    <w:rsid w:val="006E6302"/>
    <w:rsid w:val="006F52E5"/>
    <w:rsid w:val="00772168"/>
    <w:rsid w:val="007905C4"/>
    <w:rsid w:val="009B505A"/>
    <w:rsid w:val="009C4BA8"/>
    <w:rsid w:val="00AD1329"/>
    <w:rsid w:val="00B20786"/>
    <w:rsid w:val="00B21100"/>
    <w:rsid w:val="00D0016E"/>
    <w:rsid w:val="00DB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8A62792"/>
  <w15:docId w15:val="{0326BEF6-94D7-4A71-8066-96069461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68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721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locked/>
    <w:rsid w:val="00772168"/>
    <w:rPr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7721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772168"/>
    <w:pPr>
      <w:spacing w:after="120"/>
      <w:ind w:left="283"/>
    </w:pPr>
  </w:style>
  <w:style w:type="character" w:customStyle="1" w:styleId="a4">
    <w:name w:val="Основной текст с отступом Знак"/>
    <w:link w:val="a3"/>
    <w:semiHidden/>
    <w:locked/>
    <w:rsid w:val="00772168"/>
    <w:rPr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rsid w:val="007721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72168"/>
    <w:rPr>
      <w:sz w:val="16"/>
      <w:szCs w:val="16"/>
      <w:lang w:val="ru-RU" w:eastAsia="ru-RU" w:bidi="ar-SA"/>
    </w:rPr>
  </w:style>
  <w:style w:type="paragraph" w:styleId="2">
    <w:name w:val="Body Text Indent 2"/>
    <w:basedOn w:val="a"/>
    <w:link w:val="20"/>
    <w:rsid w:val="007721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772168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772168"/>
    <w:pPr>
      <w:jc w:val="center"/>
    </w:pPr>
    <w:rPr>
      <w:szCs w:val="20"/>
    </w:rPr>
  </w:style>
  <w:style w:type="character" w:customStyle="1" w:styleId="a6">
    <w:name w:val="Заголовок Знак"/>
    <w:link w:val="a5"/>
    <w:locked/>
    <w:rsid w:val="00772168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1189CA5-7BE0-4322-BC3A-3161D925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Lenovo</dc:creator>
  <cp:lastModifiedBy>pushnova</cp:lastModifiedBy>
  <cp:revision>17</cp:revision>
  <cp:lastPrinted>2022-10-24T12:44:00Z</cp:lastPrinted>
  <dcterms:created xsi:type="dcterms:W3CDTF">2022-10-20T12:21:00Z</dcterms:created>
  <dcterms:modified xsi:type="dcterms:W3CDTF">2022-10-28T08:54:00Z</dcterms:modified>
</cp:coreProperties>
</file>