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6FD" w:rsidRPr="00080AC1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80AC1">
        <w:rPr>
          <w:rFonts w:ascii="Times New Roman" w:hAnsi="Times New Roman"/>
          <w:sz w:val="24"/>
          <w:szCs w:val="24"/>
        </w:rPr>
        <w:t>Приложение</w:t>
      </w:r>
    </w:p>
    <w:p w:rsidR="00170864" w:rsidRPr="00080AC1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80AC1">
        <w:rPr>
          <w:rFonts w:ascii="Times New Roman" w:hAnsi="Times New Roman"/>
          <w:sz w:val="24"/>
          <w:szCs w:val="24"/>
        </w:rPr>
        <w:t xml:space="preserve">к </w:t>
      </w:r>
      <w:r w:rsidR="00B559C0" w:rsidRPr="00080AC1">
        <w:rPr>
          <w:rFonts w:ascii="Times New Roman" w:hAnsi="Times New Roman"/>
          <w:sz w:val="24"/>
          <w:szCs w:val="24"/>
        </w:rPr>
        <w:t>постановлению</w:t>
      </w:r>
      <w:r w:rsidRPr="00080AC1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170864" w:rsidRDefault="00080AC1" w:rsidP="001708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r w:rsidR="00170864" w:rsidRPr="00080AC1">
        <w:rPr>
          <w:rFonts w:ascii="Times New Roman" w:hAnsi="Times New Roman"/>
          <w:sz w:val="24"/>
          <w:szCs w:val="24"/>
        </w:rPr>
        <w:t>Славск</w:t>
      </w:r>
      <w:r>
        <w:rPr>
          <w:rFonts w:ascii="Times New Roman" w:hAnsi="Times New Roman"/>
          <w:sz w:val="24"/>
          <w:szCs w:val="24"/>
        </w:rPr>
        <w:t>ий</w:t>
      </w:r>
      <w:r w:rsidR="00170864" w:rsidRPr="00080AC1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170864" w:rsidRPr="00080AC1">
        <w:rPr>
          <w:rFonts w:ascii="Times New Roman" w:hAnsi="Times New Roman"/>
          <w:sz w:val="24"/>
          <w:szCs w:val="24"/>
        </w:rPr>
        <w:t>округ</w:t>
      </w:r>
    </w:p>
    <w:p w:rsidR="00080AC1" w:rsidRPr="00080AC1" w:rsidRDefault="00080AC1" w:rsidP="001708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Калининградской области»</w:t>
      </w:r>
    </w:p>
    <w:p w:rsidR="00170864" w:rsidRPr="00080AC1" w:rsidRDefault="00170864" w:rsidP="0017086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080AC1">
        <w:rPr>
          <w:rFonts w:ascii="Times New Roman" w:hAnsi="Times New Roman"/>
          <w:sz w:val="24"/>
          <w:szCs w:val="24"/>
        </w:rPr>
        <w:t xml:space="preserve">от </w:t>
      </w:r>
      <w:r w:rsidR="003E78A6">
        <w:rPr>
          <w:rFonts w:ascii="Times New Roman" w:hAnsi="Times New Roman"/>
          <w:sz w:val="24"/>
          <w:szCs w:val="24"/>
        </w:rPr>
        <w:t xml:space="preserve">02 сентября </w:t>
      </w:r>
      <w:bookmarkStart w:id="0" w:name="_GoBack"/>
      <w:bookmarkEnd w:id="0"/>
      <w:r w:rsidR="00080AC1">
        <w:rPr>
          <w:rFonts w:ascii="Times New Roman" w:hAnsi="Times New Roman"/>
          <w:sz w:val="24"/>
          <w:szCs w:val="24"/>
        </w:rPr>
        <w:t>2022г</w:t>
      </w:r>
      <w:r w:rsidRPr="00080AC1">
        <w:rPr>
          <w:rFonts w:ascii="Times New Roman" w:hAnsi="Times New Roman"/>
          <w:sz w:val="24"/>
          <w:szCs w:val="24"/>
        </w:rPr>
        <w:t xml:space="preserve"> № </w:t>
      </w:r>
      <w:r w:rsidR="003E78A6">
        <w:rPr>
          <w:rFonts w:ascii="Times New Roman" w:hAnsi="Times New Roman"/>
          <w:sz w:val="24"/>
          <w:szCs w:val="24"/>
        </w:rPr>
        <w:t>1813</w:t>
      </w:r>
    </w:p>
    <w:p w:rsidR="00080AC1" w:rsidRDefault="00080AC1" w:rsidP="00C616F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27"/>
      <w:bookmarkEnd w:id="1"/>
    </w:p>
    <w:p w:rsidR="00080AC1" w:rsidRPr="00080AC1" w:rsidRDefault="00080AC1" w:rsidP="00080A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0AC1">
        <w:rPr>
          <w:rFonts w:ascii="Times New Roman" w:hAnsi="Times New Roman" w:cs="Times New Roman"/>
          <w:sz w:val="28"/>
          <w:szCs w:val="28"/>
        </w:rPr>
        <w:t>Положение о наставничестве на муниципальной службе</w:t>
      </w:r>
    </w:p>
    <w:p w:rsidR="00080AC1" w:rsidRDefault="00080AC1" w:rsidP="00080AC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27A7" w:rsidRPr="00C616FD" w:rsidRDefault="00E727A7" w:rsidP="00F574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наставничества на муниципальной службе (далее соответственно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муниципальная служба, наставничество) и условия стимулирования муниципальных служащих (далее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муниципальные служащие), осуществляющих наставничество (далее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наставники), с учетом оценки результативности их деятельности.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2. Наставничество на муниципальной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C616FD">
        <w:rPr>
          <w:rFonts w:ascii="Times New Roman" w:hAnsi="Times New Roman" w:cs="Times New Roman"/>
          <w:sz w:val="28"/>
          <w:szCs w:val="28"/>
        </w:rPr>
        <w:t>муниципальных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служащих, направленному на формирование знаний и умений, необходимых для обеспечения служебной деятельности на высоком профессиональном уровне,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 воспитания добросовестного отношения к исполнению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3. Задачами наставничества являются: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а) повышение информированности муниципального служащего,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о направлениях и целях деятельности органа местного самоуправления, стоящих перед ним задачах,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а также ускорение процесса адаптации муниципального служащего, поступившего впервые на муниципальную службу, или муниципального служащего, имеющего стаж муниципальной службы, впервые поступившего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данный орган местного самоуправления;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развитие у муниципального служащего, в отношении которого осуществляется наставничество, умений самостоятельно, качественно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и своевременно исполнять возложенные на него должностные обязанности </w:t>
      </w:r>
      <w:r w:rsidR="00236F16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 поддерживать профессиональный уровень, необходимый для их надлежащего исполнения;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повышение мотивации муниципального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4. Наставничество осуществляется по решению </w:t>
      </w:r>
      <w:r w:rsidR="00514509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«Славский муниципальный округ Калининградской области»</w:t>
      </w:r>
      <w:r w:rsidR="00E86AAF">
        <w:rPr>
          <w:rFonts w:ascii="Times New Roman" w:hAnsi="Times New Roman" w:cs="Times New Roman"/>
          <w:sz w:val="28"/>
          <w:szCs w:val="28"/>
        </w:rPr>
        <w:t xml:space="preserve"> (далее – глава администрации)</w:t>
      </w:r>
      <w:r w:rsidRPr="00C616FD">
        <w:rPr>
          <w:rFonts w:ascii="Times New Roman" w:hAnsi="Times New Roman" w:cs="Times New Roman"/>
          <w:sz w:val="28"/>
          <w:szCs w:val="28"/>
        </w:rPr>
        <w:t>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5. </w:t>
      </w:r>
      <w:r w:rsidR="00514509">
        <w:rPr>
          <w:rFonts w:ascii="Times New Roman" w:hAnsi="Times New Roman" w:cs="Times New Roman"/>
          <w:sz w:val="28"/>
          <w:szCs w:val="28"/>
        </w:rPr>
        <w:t>Глава</w:t>
      </w:r>
      <w:r w:rsidR="00E86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616FD">
        <w:rPr>
          <w:rFonts w:ascii="Times New Roman" w:hAnsi="Times New Roman" w:cs="Times New Roman"/>
          <w:sz w:val="28"/>
          <w:szCs w:val="28"/>
        </w:rPr>
        <w:t>создает условия для осуществления наставничества.</w:t>
      </w:r>
    </w:p>
    <w:p w:rsidR="00236F16" w:rsidRDefault="00E727A7" w:rsidP="00E86A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6. Организацию наставничества в </w:t>
      </w:r>
      <w:r w:rsidR="0051450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«Славский муниципальный округ Калининградской области»</w:t>
      </w:r>
      <w:r w:rsidR="00E86AAF">
        <w:rPr>
          <w:rFonts w:ascii="Times New Roman" w:hAnsi="Times New Roman" w:cs="Times New Roman"/>
          <w:sz w:val="28"/>
          <w:szCs w:val="28"/>
        </w:rPr>
        <w:t xml:space="preserve"> </w:t>
      </w:r>
      <w:r w:rsidR="00E86AAF">
        <w:rPr>
          <w:rFonts w:ascii="Times New Roman" w:hAnsi="Times New Roman" w:cs="Times New Roman"/>
          <w:sz w:val="28"/>
          <w:szCs w:val="28"/>
        </w:rPr>
        <w:lastRenderedPageBreak/>
        <w:t>(далее – администрация)</w:t>
      </w:r>
      <w:r w:rsidR="00514509">
        <w:rPr>
          <w:rFonts w:ascii="Times New Roman" w:hAnsi="Times New Roman" w:cs="Times New Roman"/>
          <w:sz w:val="28"/>
          <w:szCs w:val="28"/>
        </w:rPr>
        <w:t xml:space="preserve"> </w:t>
      </w:r>
      <w:r w:rsidRPr="00C616F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67826">
        <w:rPr>
          <w:rFonts w:ascii="Times New Roman" w:hAnsi="Times New Roman" w:cs="Times New Roman"/>
          <w:sz w:val="28"/>
          <w:szCs w:val="28"/>
        </w:rPr>
        <w:t>общий отдел</w:t>
      </w:r>
      <w:r w:rsidR="00067826" w:rsidRPr="00067826">
        <w:rPr>
          <w:rFonts w:ascii="Times New Roman" w:hAnsi="Times New Roman" w:cs="Times New Roman"/>
          <w:sz w:val="28"/>
          <w:szCs w:val="28"/>
        </w:rPr>
        <w:t xml:space="preserve"> </w:t>
      </w:r>
      <w:r w:rsidR="00E86AAF">
        <w:rPr>
          <w:rFonts w:ascii="Times New Roman" w:hAnsi="Times New Roman" w:cs="Times New Roman"/>
          <w:sz w:val="28"/>
          <w:szCs w:val="28"/>
        </w:rPr>
        <w:t>администрации</w:t>
      </w:r>
      <w:r w:rsidR="00067826">
        <w:rPr>
          <w:rFonts w:ascii="Times New Roman" w:hAnsi="Times New Roman" w:cs="Times New Roman"/>
          <w:sz w:val="28"/>
          <w:szCs w:val="28"/>
        </w:rPr>
        <w:t>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7. Наставничество осуществляется, как правило, в отношении муниципального служащего, поступившего впервые на муниципальную службу в </w:t>
      </w:r>
      <w:r w:rsidR="00067826" w:rsidRPr="00067826">
        <w:rPr>
          <w:rFonts w:ascii="Times New Roman" w:hAnsi="Times New Roman" w:cs="Times New Roman"/>
          <w:sz w:val="28"/>
          <w:szCs w:val="28"/>
        </w:rPr>
        <w:t>администраци</w:t>
      </w:r>
      <w:r w:rsidR="00067826">
        <w:rPr>
          <w:rFonts w:ascii="Times New Roman" w:hAnsi="Times New Roman" w:cs="Times New Roman"/>
          <w:sz w:val="28"/>
          <w:szCs w:val="28"/>
        </w:rPr>
        <w:t>ю</w:t>
      </w:r>
      <w:r w:rsidRPr="00C616FD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имеющего стаж муниципальной службы, впервые поступившего в </w:t>
      </w:r>
      <w:r w:rsidR="00067826">
        <w:rPr>
          <w:rFonts w:ascii="Times New Roman" w:hAnsi="Times New Roman" w:cs="Times New Roman"/>
          <w:sz w:val="28"/>
          <w:szCs w:val="28"/>
        </w:rPr>
        <w:t>администраци</w:t>
      </w:r>
      <w:r w:rsidR="00E86AAF">
        <w:rPr>
          <w:rFonts w:ascii="Times New Roman" w:hAnsi="Times New Roman" w:cs="Times New Roman"/>
          <w:sz w:val="28"/>
          <w:szCs w:val="28"/>
        </w:rPr>
        <w:t>ю</w:t>
      </w:r>
      <w:r w:rsidRPr="00C616FD">
        <w:rPr>
          <w:rFonts w:ascii="Times New Roman" w:hAnsi="Times New Roman" w:cs="Times New Roman"/>
          <w:sz w:val="28"/>
          <w:szCs w:val="28"/>
        </w:rPr>
        <w:t>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8. Предложение об осуществлении наставничества направляется </w:t>
      </w:r>
      <w:r w:rsidR="00067826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616FD">
        <w:rPr>
          <w:rFonts w:ascii="Times New Roman" w:hAnsi="Times New Roman" w:cs="Times New Roman"/>
          <w:sz w:val="28"/>
          <w:szCs w:val="28"/>
        </w:rPr>
        <w:t xml:space="preserve"> </w:t>
      </w:r>
      <w:r w:rsidR="00E86AAF">
        <w:rPr>
          <w:rFonts w:ascii="Times New Roman" w:hAnsi="Times New Roman" w:cs="Times New Roman"/>
          <w:sz w:val="28"/>
          <w:szCs w:val="28"/>
        </w:rPr>
        <w:t>начальником отдела</w:t>
      </w:r>
      <w:r w:rsidRPr="00C616FD">
        <w:rPr>
          <w:rFonts w:ascii="Times New Roman" w:hAnsi="Times New Roman" w:cs="Times New Roman"/>
          <w:sz w:val="28"/>
          <w:szCs w:val="28"/>
        </w:rPr>
        <w:t xml:space="preserve">, в котором предусматривается замещение лицом, в отношении которого предлагается осуществлять наставничество, должности муниципальной службы (далее </w:t>
      </w:r>
      <w:r w:rsidR="00F57419">
        <w:rPr>
          <w:rFonts w:ascii="Times New Roman" w:hAnsi="Times New Roman" w:cs="Times New Roman"/>
          <w:sz w:val="28"/>
          <w:szCs w:val="28"/>
        </w:rPr>
        <w:t>–</w:t>
      </w:r>
      <w:r w:rsidRPr="00C616FD">
        <w:rPr>
          <w:rFonts w:ascii="Times New Roman" w:hAnsi="Times New Roman" w:cs="Times New Roman"/>
          <w:sz w:val="28"/>
          <w:szCs w:val="28"/>
        </w:rPr>
        <w:t xml:space="preserve"> непосредственный руководитель). Данное предложение содержит сведения о сроке наставничества и согласии муниципального служащего, назначаемого наставником.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9.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в случае временной нетрудоспособности наставника в течение длительного срока или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</w:t>
      </w:r>
      <w:r w:rsidR="00E86AAF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C616FD">
        <w:rPr>
          <w:rFonts w:ascii="Times New Roman" w:hAnsi="Times New Roman" w:cs="Times New Roman"/>
          <w:sz w:val="28"/>
          <w:szCs w:val="28"/>
        </w:rPr>
        <w:t xml:space="preserve"> для принятия решения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о назначении другого наставника. Срок наставничества при этом не изменяется.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10. Наставничество прекращается до истечения установленного срока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случае назначения муниципального служащего, в отношении которого осуществляется наставничество, на иную должность муниципальной службы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или его увольнения с муниципальной службы.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11. Наставник назначается из числа наиболее авторитетных, опытных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и результативных </w:t>
      </w:r>
      <w:r w:rsidR="006852D4">
        <w:rPr>
          <w:rFonts w:ascii="Times New Roman" w:hAnsi="Times New Roman" w:cs="Times New Roman"/>
          <w:sz w:val="28"/>
          <w:szCs w:val="28"/>
        </w:rPr>
        <w:t>муниципальных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12.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отношении которого осуществляется наставничество, не может являться наставником.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13. Наставник одновременно может осуществлять наставничество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не более чем 2 </w:t>
      </w:r>
      <w:r w:rsidR="00C14359">
        <w:rPr>
          <w:rFonts w:ascii="Times New Roman" w:hAnsi="Times New Roman" w:cs="Times New Roman"/>
          <w:sz w:val="28"/>
          <w:szCs w:val="28"/>
        </w:rPr>
        <w:t>муниципальных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14. Функции наставника осуществляются наряду с исполнением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служащим, являющимся наставником, его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15. В функции наставника входят: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а) содействие в ознакомлении муниципального служащего с условиями прохождения муниципальной службы;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представление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 рекомендаций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по вопросам, связанным с исполнением его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в) выявление ошибок, допущенных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 при осуществлении им профессиональной служебной деятельности, и содействие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их устранении;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г) передача накопленного опыта, профессионального мастерства, </w:t>
      </w:r>
      <w:r w:rsidRPr="00C616FD">
        <w:rPr>
          <w:rFonts w:ascii="Times New Roman" w:hAnsi="Times New Roman" w:cs="Times New Roman"/>
          <w:sz w:val="28"/>
          <w:szCs w:val="28"/>
        </w:rPr>
        <w:lastRenderedPageBreak/>
        <w:t>демонстрация и разъяснение наиболее рациональных методов исполнения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д) оказание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 консультативно-методической помощи при его обращении за профессиональным советом.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16. Наставник имеет право: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а) принимать участие в обсуждении вопросов, связанных с исполнением должностных обязанностей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давать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разрабатывать индивидуальный план мероприятий по наставничеству;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г) контролировать своевременность исполнения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17. Наставнику запрещается требовать от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исполнения должностных обязанностей, не установленных служебным контрактом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 должностным регламентом данного муниципального служащего.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18. В обязанности муниципального служащего, в отношении которого осуществляется наставничество, входят: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а) самостоятельное выполнение заданий непосредственного руководителя с учетом рекомендаций наставника;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б) усвоение опыта, переданного наставником, обучение практическому решению поставленных задач;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19. </w:t>
      </w:r>
      <w:r w:rsidR="00C14359">
        <w:rPr>
          <w:rFonts w:ascii="Times New Roman" w:hAnsi="Times New Roman" w:cs="Times New Roman"/>
          <w:sz w:val="28"/>
          <w:szCs w:val="28"/>
        </w:rPr>
        <w:t>Муниципальный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служащий, в отношении которого осуществляется наставничество, имеет право: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принимать участие в обсуждении вопросов, связанных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с наставничеством, с непосредственным руководителем и наставником;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в) представлять непосредственному руководителю обоснованное ходатайство о замене наставника.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20. Наставник представляет непосредственному руководителю муниципального служащего, в отношении которого осуществлялось наставничество, отзыв о результатах наставничества по форме согласно </w:t>
      </w:r>
      <w:hyperlink w:anchor="P91">
        <w:r w:rsidRPr="00C14359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C14359">
        <w:rPr>
          <w:rFonts w:ascii="Times New Roman" w:hAnsi="Times New Roman" w:cs="Times New Roman"/>
          <w:sz w:val="28"/>
          <w:szCs w:val="28"/>
        </w:rPr>
        <w:t xml:space="preserve"> </w:t>
      </w:r>
      <w:r w:rsidRPr="00C616FD">
        <w:rPr>
          <w:rFonts w:ascii="Times New Roman" w:hAnsi="Times New Roman" w:cs="Times New Roman"/>
          <w:sz w:val="28"/>
          <w:szCs w:val="28"/>
        </w:rPr>
        <w:t>не позднее 2 рабочих дней со дня завершения срока наставничества.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21.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проводит индивидуальное собеседование с таким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 в целях подведения итогов осуществления наставничества.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22. Непосредственный руководитель муниципального служащего,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 xml:space="preserve">в отношении которого осуществляется наставничество, проводит оценку </w:t>
      </w:r>
      <w:r w:rsidRPr="00C616FD">
        <w:rPr>
          <w:rFonts w:ascii="Times New Roman" w:hAnsi="Times New Roman" w:cs="Times New Roman"/>
          <w:sz w:val="28"/>
          <w:szCs w:val="28"/>
        </w:rPr>
        <w:lastRenderedPageBreak/>
        <w:t>результативности деятельности наставника на основе результатов деятельности наставника и профессиональной служебной деятельности муниципального служащего, в отношении которого осуществлялось наставничество. Оценка проводится с учетом: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а) содействия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в успешном овладении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им профессиональными знаниями, навыками и умениями, в его профессиональном становлении;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б) содействия в приобретении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муниципальным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в) оказания </w:t>
      </w:r>
      <w:r w:rsidR="00DD5488" w:rsidRPr="00C616FD">
        <w:rPr>
          <w:rFonts w:ascii="Times New Roman" w:hAnsi="Times New Roman" w:cs="Times New Roman"/>
          <w:sz w:val="28"/>
          <w:szCs w:val="28"/>
        </w:rPr>
        <w:t>муниципальному</w:t>
      </w:r>
      <w:r w:rsidRPr="00C616FD">
        <w:rPr>
          <w:rFonts w:ascii="Times New Roman" w:hAnsi="Times New Roman" w:cs="Times New Roman"/>
          <w:sz w:val="28"/>
          <w:szCs w:val="28"/>
        </w:rPr>
        <w:t xml:space="preserve"> служащему, в отношении которого осуществлялось наставничество, постоянной и эффективной помощи </w:t>
      </w:r>
      <w:r w:rsidR="0020364E">
        <w:rPr>
          <w:rFonts w:ascii="Times New Roman" w:hAnsi="Times New Roman" w:cs="Times New Roman"/>
          <w:sz w:val="28"/>
          <w:szCs w:val="28"/>
        </w:rPr>
        <w:br/>
      </w:r>
      <w:r w:rsidRPr="00C616FD">
        <w:rPr>
          <w:rFonts w:ascii="Times New Roman" w:hAnsi="Times New Roman" w:cs="Times New Roman"/>
          <w:sz w:val="28"/>
          <w:szCs w:val="28"/>
        </w:rPr>
        <w:t>в совершенствовании форм и методов работы;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>г) проведения действенной работы по воспитанию у муниципального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E727A7" w:rsidRPr="00C616FD" w:rsidRDefault="00E727A7" w:rsidP="00C616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23. Отзыв о результатах наставничества, подготовленный и подписанный наставником, после ознакомления с ним непосредственного руководителя муниципального служащего, в отношении которого осуществлялось наставничество, направляется в </w:t>
      </w:r>
      <w:r w:rsidR="00982FEE">
        <w:rPr>
          <w:rFonts w:ascii="Times New Roman" w:hAnsi="Times New Roman" w:cs="Times New Roman"/>
          <w:sz w:val="28"/>
          <w:szCs w:val="28"/>
        </w:rPr>
        <w:t>общий отдел администрации</w:t>
      </w:r>
      <w:r w:rsidRPr="00C616FD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завершения срока наставничества.</w:t>
      </w:r>
    </w:p>
    <w:p w:rsidR="00C14359" w:rsidRDefault="00E727A7" w:rsidP="00C1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16FD">
        <w:rPr>
          <w:rFonts w:ascii="Times New Roman" w:hAnsi="Times New Roman"/>
          <w:sz w:val="28"/>
          <w:szCs w:val="28"/>
        </w:rPr>
        <w:t xml:space="preserve">24. Результативность деятельности муниципального служащего </w:t>
      </w:r>
      <w:r w:rsidR="0020364E">
        <w:rPr>
          <w:rFonts w:ascii="Times New Roman" w:hAnsi="Times New Roman"/>
          <w:sz w:val="28"/>
          <w:szCs w:val="28"/>
        </w:rPr>
        <w:br/>
      </w:r>
      <w:r w:rsidRPr="00C616FD">
        <w:rPr>
          <w:rFonts w:ascii="Times New Roman" w:hAnsi="Times New Roman"/>
          <w:sz w:val="28"/>
          <w:szCs w:val="28"/>
        </w:rPr>
        <w:t xml:space="preserve">в качестве наставника по решению </w:t>
      </w:r>
      <w:r w:rsidR="00982FEE">
        <w:rPr>
          <w:rFonts w:ascii="Times New Roman" w:hAnsi="Times New Roman"/>
          <w:sz w:val="28"/>
          <w:szCs w:val="28"/>
        </w:rPr>
        <w:t>главы администрации</w:t>
      </w:r>
      <w:r w:rsidRPr="00C616FD">
        <w:rPr>
          <w:rFonts w:ascii="Times New Roman" w:hAnsi="Times New Roman"/>
          <w:sz w:val="28"/>
          <w:szCs w:val="28"/>
        </w:rPr>
        <w:t xml:space="preserve"> учи</w:t>
      </w:r>
      <w:r w:rsidR="00C14359">
        <w:rPr>
          <w:rFonts w:ascii="Times New Roman" w:hAnsi="Times New Roman"/>
          <w:sz w:val="28"/>
          <w:szCs w:val="28"/>
        </w:rPr>
        <w:t xml:space="preserve">тывается </w:t>
      </w:r>
      <w:r w:rsidR="0020364E">
        <w:rPr>
          <w:rFonts w:ascii="Times New Roman" w:hAnsi="Times New Roman"/>
          <w:sz w:val="28"/>
          <w:szCs w:val="28"/>
        </w:rPr>
        <w:br/>
      </w:r>
      <w:r w:rsidR="00C14359">
        <w:rPr>
          <w:rFonts w:ascii="Times New Roman" w:hAnsi="Times New Roman"/>
          <w:sz w:val="28"/>
          <w:szCs w:val="28"/>
        </w:rPr>
        <w:t xml:space="preserve">при выплате ему премии. </w:t>
      </w:r>
      <w:r w:rsidR="00C14359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</w:t>
      </w:r>
      <w:r w:rsidR="00C14359" w:rsidRPr="00C14359">
        <w:rPr>
          <w:rFonts w:ascii="Times New Roman" w:eastAsiaTheme="minorHAnsi" w:hAnsi="Times New Roman"/>
          <w:sz w:val="28"/>
          <w:szCs w:val="28"/>
          <w:lang w:eastAsia="en-US"/>
        </w:rPr>
        <w:t xml:space="preserve">со </w:t>
      </w:r>
      <w:hyperlink r:id="rId6" w:history="1">
        <w:r w:rsidR="00C14359" w:rsidRPr="00C14359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26</w:t>
        </w:r>
      </w:hyperlink>
      <w:r w:rsidR="00C14359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</w:t>
      </w:r>
      <w:r w:rsidR="0020364E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C14359">
        <w:rPr>
          <w:rFonts w:ascii="Times New Roman" w:eastAsiaTheme="minorHAnsi" w:hAnsi="Times New Roman"/>
          <w:sz w:val="28"/>
          <w:szCs w:val="28"/>
          <w:lang w:eastAsia="en-US"/>
        </w:rPr>
        <w:t>от 02.03.2007 № 25-ФЗ «О муниципальной службе в Российской Федерации».</w:t>
      </w:r>
    </w:p>
    <w:p w:rsidR="00F44FB0" w:rsidRDefault="00E727A7" w:rsidP="00C616FD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616FD">
        <w:rPr>
          <w:rFonts w:ascii="Times New Roman" w:hAnsi="Times New Roman" w:cs="Times New Roman"/>
          <w:sz w:val="28"/>
          <w:szCs w:val="28"/>
        </w:rPr>
        <w:t xml:space="preserve">25. Деятельность муниципального служащего в качестве наставника учитывается при решении вопросов, связанных с поощрением или награждением муниципального служащего за безупречную и эффективную муниципальную службу в соответствии со </w:t>
      </w:r>
      <w:hyperlink r:id="rId7" w:history="1">
        <w:r w:rsidR="00F44FB0" w:rsidRPr="00C14359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2</w:t>
        </w:r>
      </w:hyperlink>
      <w:r w:rsidR="00F44FB0">
        <w:rPr>
          <w:rFonts w:ascii="Times New Roman" w:eastAsiaTheme="minorHAnsi" w:hAnsi="Times New Roman"/>
          <w:sz w:val="28"/>
          <w:szCs w:val="28"/>
          <w:lang w:eastAsia="en-US"/>
        </w:rPr>
        <w:t>2 Федерального закона от 02.03.2007 № 25-ФЗ «О муниципальной службе в Российской Федерации».</w:t>
      </w:r>
    </w:p>
    <w:p w:rsidR="00E727A7" w:rsidRDefault="00E727A7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FB0" w:rsidRDefault="00F44F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FB0" w:rsidRDefault="00F44F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4FB0" w:rsidRDefault="00F44F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6B0" w:rsidRDefault="002276B0" w:rsidP="00C616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DB" w:rsidRDefault="00D053D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1CEB" w:rsidRDefault="00611CE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к Положению о наставничестве</w:t>
      </w: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на муниципальной</w:t>
      </w: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службе </w:t>
      </w:r>
    </w:p>
    <w:p w:rsidR="00E727A7" w:rsidRPr="005A645B" w:rsidRDefault="00E727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(форма)</w:t>
      </w:r>
    </w:p>
    <w:p w:rsidR="00E727A7" w:rsidRPr="005A645B" w:rsidRDefault="00E727A7" w:rsidP="005A6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5A645B">
        <w:rPr>
          <w:rFonts w:ascii="Times New Roman" w:hAnsi="Times New Roman" w:cs="Times New Roman"/>
          <w:sz w:val="24"/>
          <w:szCs w:val="24"/>
        </w:rPr>
        <w:t>ОТЗЫВ</w:t>
      </w:r>
    </w:p>
    <w:p w:rsidR="00E727A7" w:rsidRPr="005A645B" w:rsidRDefault="00E727A7" w:rsidP="005A64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о результатах наставничества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1. Фамилия, имя, отчество (при наличии)</w:t>
      </w:r>
      <w:r w:rsidR="000433E3">
        <w:rPr>
          <w:rFonts w:ascii="Times New Roman" w:hAnsi="Times New Roman" w:cs="Times New Roman"/>
          <w:sz w:val="24"/>
          <w:szCs w:val="24"/>
        </w:rPr>
        <w:t xml:space="preserve"> и </w:t>
      </w:r>
      <w:r w:rsidRPr="005A645B">
        <w:rPr>
          <w:rFonts w:ascii="Times New Roman" w:hAnsi="Times New Roman" w:cs="Times New Roman"/>
          <w:sz w:val="24"/>
          <w:szCs w:val="24"/>
        </w:rPr>
        <w:t>замещаемая должность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наставника: ________________________________________________________________________________________________________________________________________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______________________</w:t>
      </w:r>
      <w:r w:rsidRPr="005A645B">
        <w:rPr>
          <w:rFonts w:ascii="Times New Roman" w:hAnsi="Times New Roman" w:cs="Times New Roman"/>
          <w:sz w:val="24"/>
          <w:szCs w:val="24"/>
        </w:rPr>
        <w:t>_.</w:t>
      </w:r>
    </w:p>
    <w:p w:rsidR="00E727A7" w:rsidRPr="005A645B" w:rsidRDefault="000433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727A7" w:rsidRPr="005A645B">
        <w:rPr>
          <w:rFonts w:ascii="Times New Roman" w:hAnsi="Times New Roman" w:cs="Times New Roman"/>
          <w:sz w:val="24"/>
          <w:szCs w:val="24"/>
        </w:rPr>
        <w:t>Фамилия, имя, отчество (при  наличии) и замещаемая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7A7" w:rsidRPr="005A645B">
        <w:rPr>
          <w:rFonts w:ascii="Times New Roman" w:hAnsi="Times New Roman" w:cs="Times New Roman"/>
          <w:sz w:val="24"/>
          <w:szCs w:val="24"/>
        </w:rPr>
        <w:t>муниципального служащего (далее -</w:t>
      </w:r>
      <w:r w:rsidR="005D7380" w:rsidRPr="005A645B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служащий), в отношении которого осуществлялось наставничество: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3. Период наставничества: с _________ 20__ </w:t>
      </w:r>
      <w:r w:rsidR="000433E3">
        <w:rPr>
          <w:rFonts w:ascii="Times New Roman" w:hAnsi="Times New Roman" w:cs="Times New Roman"/>
          <w:sz w:val="24"/>
          <w:szCs w:val="24"/>
        </w:rPr>
        <w:t xml:space="preserve"> по ___________ 20__</w:t>
      </w:r>
      <w:r w:rsidRPr="005A645B">
        <w:rPr>
          <w:rFonts w:ascii="Times New Roman" w:hAnsi="Times New Roman" w:cs="Times New Roman"/>
          <w:sz w:val="24"/>
          <w:szCs w:val="24"/>
        </w:rPr>
        <w:t>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4. Информация о результатах наставничества: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а) </w:t>
      </w:r>
      <w:r w:rsidR="005D7380" w:rsidRPr="005A645B">
        <w:rPr>
          <w:rFonts w:ascii="Times New Roman" w:hAnsi="Times New Roman" w:cs="Times New Roman"/>
          <w:sz w:val="24"/>
          <w:szCs w:val="24"/>
        </w:rPr>
        <w:t>муниципальный</w:t>
      </w:r>
      <w:r w:rsidR="000433E3">
        <w:rPr>
          <w:rFonts w:ascii="Times New Roman" w:hAnsi="Times New Roman" w:cs="Times New Roman"/>
          <w:sz w:val="24"/>
          <w:szCs w:val="24"/>
        </w:rPr>
        <w:t xml:space="preserve"> служащий изучил </w:t>
      </w:r>
      <w:r w:rsidRPr="005A645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0433E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5A645B">
        <w:rPr>
          <w:rFonts w:ascii="Times New Roman" w:hAnsi="Times New Roman" w:cs="Times New Roman"/>
          <w:sz w:val="24"/>
          <w:szCs w:val="24"/>
        </w:rPr>
        <w:t>вопросы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профессиональной служебной деятельности: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______</w:t>
      </w:r>
      <w:r w:rsidRPr="005A645B">
        <w:rPr>
          <w:rFonts w:ascii="Times New Roman" w:hAnsi="Times New Roman" w:cs="Times New Roman"/>
          <w:sz w:val="24"/>
          <w:szCs w:val="24"/>
        </w:rPr>
        <w:t>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_;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б) </w:t>
      </w:r>
      <w:r w:rsidR="005D7380" w:rsidRPr="005A645B">
        <w:rPr>
          <w:rFonts w:ascii="Times New Roman" w:hAnsi="Times New Roman" w:cs="Times New Roman"/>
          <w:sz w:val="24"/>
          <w:szCs w:val="24"/>
        </w:rPr>
        <w:t>муниципальный</w:t>
      </w:r>
      <w:r w:rsidRPr="005A645B">
        <w:rPr>
          <w:rFonts w:ascii="Times New Roman" w:hAnsi="Times New Roman" w:cs="Times New Roman"/>
          <w:sz w:val="24"/>
          <w:szCs w:val="24"/>
        </w:rPr>
        <w:t xml:space="preserve"> служащий выполн</w:t>
      </w:r>
      <w:r w:rsidR="000433E3">
        <w:rPr>
          <w:rFonts w:ascii="Times New Roman" w:hAnsi="Times New Roman" w:cs="Times New Roman"/>
          <w:sz w:val="24"/>
          <w:szCs w:val="24"/>
        </w:rPr>
        <w:t xml:space="preserve">ил по рекомендациям наставника </w:t>
      </w:r>
      <w:r w:rsidRPr="005A645B">
        <w:rPr>
          <w:rFonts w:ascii="Times New Roman" w:hAnsi="Times New Roman" w:cs="Times New Roman"/>
          <w:sz w:val="24"/>
          <w:szCs w:val="24"/>
        </w:rPr>
        <w:t>следующие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основные задания: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_;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в) </w:t>
      </w:r>
      <w:r w:rsidR="00DD5488" w:rsidRPr="005A64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5A645B">
        <w:rPr>
          <w:rFonts w:ascii="Times New Roman" w:hAnsi="Times New Roman" w:cs="Times New Roman"/>
          <w:sz w:val="24"/>
          <w:szCs w:val="24"/>
        </w:rPr>
        <w:t xml:space="preserve"> служащему следует устранить следующие  недостатки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 (заполняется при необходимости):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____;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г) </w:t>
      </w:r>
      <w:r w:rsidR="00DD5488" w:rsidRPr="005A645B">
        <w:rPr>
          <w:rFonts w:ascii="Times New Roman" w:hAnsi="Times New Roman" w:cs="Times New Roman"/>
          <w:sz w:val="24"/>
          <w:szCs w:val="24"/>
        </w:rPr>
        <w:t>муниципальному</w:t>
      </w:r>
      <w:r w:rsidRPr="005A645B">
        <w:rPr>
          <w:rFonts w:ascii="Times New Roman" w:hAnsi="Times New Roman" w:cs="Times New Roman"/>
          <w:sz w:val="24"/>
          <w:szCs w:val="24"/>
        </w:rPr>
        <w:t xml:space="preserve"> служащему следует дополнительно изучить следующие</w:t>
      </w:r>
      <w:r w:rsidR="000433E3">
        <w:rPr>
          <w:rFonts w:ascii="Times New Roman" w:hAnsi="Times New Roman" w:cs="Times New Roman"/>
          <w:sz w:val="24"/>
          <w:szCs w:val="24"/>
        </w:rPr>
        <w:t xml:space="preserve"> вопросы: </w:t>
      </w: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______________</w:t>
      </w:r>
      <w:r w:rsidRPr="005A645B">
        <w:rPr>
          <w:rFonts w:ascii="Times New Roman" w:hAnsi="Times New Roman" w:cs="Times New Roman"/>
          <w:sz w:val="24"/>
          <w:szCs w:val="24"/>
        </w:rPr>
        <w:t>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______.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5. Определение профессионального потенциала муниципального служащего и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рекомендации по его профессиональному развитию: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6. Дополнительная  информация </w:t>
      </w:r>
      <w:r w:rsidR="000433E3">
        <w:rPr>
          <w:rFonts w:ascii="Times New Roman" w:hAnsi="Times New Roman" w:cs="Times New Roman"/>
          <w:sz w:val="24"/>
          <w:szCs w:val="24"/>
        </w:rPr>
        <w:t xml:space="preserve">о </w:t>
      </w:r>
      <w:r w:rsidR="005D7380" w:rsidRPr="005A645B">
        <w:rPr>
          <w:rFonts w:ascii="Times New Roman" w:hAnsi="Times New Roman" w:cs="Times New Roman"/>
          <w:sz w:val="24"/>
          <w:szCs w:val="24"/>
        </w:rPr>
        <w:t>муниципальном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служащем, в отношении</w:t>
      </w:r>
      <w:r w:rsidR="000433E3">
        <w:rPr>
          <w:rFonts w:ascii="Times New Roman" w:hAnsi="Times New Roman" w:cs="Times New Roman"/>
          <w:sz w:val="24"/>
          <w:szCs w:val="24"/>
        </w:rPr>
        <w:t xml:space="preserve"> </w:t>
      </w:r>
      <w:r w:rsidRPr="005A645B">
        <w:rPr>
          <w:rFonts w:ascii="Times New Roman" w:hAnsi="Times New Roman" w:cs="Times New Roman"/>
          <w:sz w:val="24"/>
          <w:szCs w:val="24"/>
        </w:rPr>
        <w:t>которого осуществлялось наставничество (заполняется при необходимости):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433E3">
        <w:rPr>
          <w:rFonts w:ascii="Times New Roman" w:hAnsi="Times New Roman" w:cs="Times New Roman"/>
          <w:sz w:val="24"/>
          <w:szCs w:val="24"/>
        </w:rPr>
        <w:t>_____</w:t>
      </w:r>
      <w:r w:rsidRPr="005A645B">
        <w:rPr>
          <w:rFonts w:ascii="Times New Roman" w:hAnsi="Times New Roman" w:cs="Times New Roman"/>
          <w:sz w:val="24"/>
          <w:szCs w:val="24"/>
        </w:rPr>
        <w:t>_.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Отметка об ознакомлении                      </w:t>
      </w:r>
      <w:r w:rsidR="000433E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5A645B">
        <w:rPr>
          <w:rFonts w:ascii="Times New Roman" w:hAnsi="Times New Roman" w:cs="Times New Roman"/>
          <w:sz w:val="24"/>
          <w:szCs w:val="24"/>
        </w:rPr>
        <w:t>Наставник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непосредственного руководителя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муниципального служащего,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в отношении которого осуществлялось    </w:t>
      </w:r>
      <w:r w:rsidR="000433E3">
        <w:rPr>
          <w:rFonts w:ascii="Times New Roman" w:hAnsi="Times New Roman" w:cs="Times New Roman"/>
          <w:sz w:val="24"/>
          <w:szCs w:val="24"/>
        </w:rPr>
        <w:t xml:space="preserve">      </w:t>
      </w:r>
      <w:r w:rsidRPr="005A645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наставничество, с выводами наставника             </w:t>
      </w:r>
      <w:r w:rsidR="000433E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A645B">
        <w:rPr>
          <w:rFonts w:ascii="Times New Roman" w:hAnsi="Times New Roman" w:cs="Times New Roman"/>
          <w:sz w:val="24"/>
          <w:szCs w:val="24"/>
        </w:rPr>
        <w:t>(должность)</w:t>
      </w: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7A7" w:rsidRPr="005A645B" w:rsidRDefault="00E727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645B">
        <w:rPr>
          <w:rFonts w:ascii="Times New Roman" w:hAnsi="Times New Roman" w:cs="Times New Roman"/>
          <w:sz w:val="24"/>
          <w:szCs w:val="24"/>
        </w:rPr>
        <w:t>___________/_________________________   ____________/______________________</w:t>
      </w:r>
    </w:p>
    <w:p w:rsidR="00E727A7" w:rsidRPr="000433E3" w:rsidRDefault="00E727A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5A645B">
        <w:rPr>
          <w:rFonts w:ascii="Times New Roman" w:hAnsi="Times New Roman" w:cs="Times New Roman"/>
          <w:sz w:val="24"/>
          <w:szCs w:val="24"/>
        </w:rPr>
        <w:t xml:space="preserve"> </w:t>
      </w:r>
      <w:r w:rsidRPr="000433E3">
        <w:rPr>
          <w:rFonts w:ascii="Times New Roman" w:hAnsi="Times New Roman" w:cs="Times New Roman"/>
          <w:szCs w:val="20"/>
        </w:rPr>
        <w:t xml:space="preserve">(подпись)    </w:t>
      </w:r>
      <w:r w:rsidR="000433E3">
        <w:rPr>
          <w:rFonts w:ascii="Times New Roman" w:hAnsi="Times New Roman" w:cs="Times New Roman"/>
          <w:szCs w:val="20"/>
        </w:rPr>
        <w:t xml:space="preserve">                </w:t>
      </w:r>
      <w:r w:rsidRPr="000433E3">
        <w:rPr>
          <w:rFonts w:ascii="Times New Roman" w:hAnsi="Times New Roman" w:cs="Times New Roman"/>
          <w:szCs w:val="20"/>
        </w:rPr>
        <w:t xml:space="preserve">(расшифровка подписи)      </w:t>
      </w:r>
      <w:r w:rsidR="000433E3">
        <w:rPr>
          <w:rFonts w:ascii="Times New Roman" w:hAnsi="Times New Roman" w:cs="Times New Roman"/>
          <w:szCs w:val="20"/>
        </w:rPr>
        <w:t xml:space="preserve">            </w:t>
      </w:r>
      <w:r w:rsidRPr="000433E3">
        <w:rPr>
          <w:rFonts w:ascii="Times New Roman" w:hAnsi="Times New Roman" w:cs="Times New Roman"/>
          <w:szCs w:val="20"/>
        </w:rPr>
        <w:t xml:space="preserve"> (подпись)  (расшифровка подписи)</w:t>
      </w:r>
    </w:p>
    <w:p w:rsidR="00E727A7" w:rsidRPr="005A645B" w:rsidRDefault="00D34F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27A7" w:rsidRPr="005A64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________________________ 20__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727A7" w:rsidRPr="005A64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727A7" w:rsidRPr="005A645B">
        <w:rPr>
          <w:rFonts w:ascii="Times New Roman" w:hAnsi="Times New Roman" w:cs="Times New Roman"/>
          <w:sz w:val="24"/>
          <w:szCs w:val="24"/>
        </w:rPr>
        <w:t xml:space="preserve"> ______________________ 20__ </w:t>
      </w:r>
    </w:p>
    <w:sectPr w:rsidR="00E727A7" w:rsidRPr="005A645B" w:rsidSect="00D053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4F" w:rsidRDefault="00C2424F" w:rsidP="00D053DB">
      <w:pPr>
        <w:spacing w:after="0" w:line="240" w:lineRule="auto"/>
      </w:pPr>
      <w:r>
        <w:separator/>
      </w:r>
    </w:p>
  </w:endnote>
  <w:endnote w:type="continuationSeparator" w:id="0">
    <w:p w:rsidR="00C2424F" w:rsidRDefault="00C2424F" w:rsidP="00D0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4F" w:rsidRDefault="00C2424F" w:rsidP="00D053DB">
      <w:pPr>
        <w:spacing w:after="0" w:line="240" w:lineRule="auto"/>
      </w:pPr>
      <w:r>
        <w:separator/>
      </w:r>
    </w:p>
  </w:footnote>
  <w:footnote w:type="continuationSeparator" w:id="0">
    <w:p w:rsidR="00C2424F" w:rsidRDefault="00C2424F" w:rsidP="00D05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03949"/>
      <w:docPartObj>
        <w:docPartGallery w:val="Page Numbers (Top of Page)"/>
        <w:docPartUnique/>
      </w:docPartObj>
    </w:sdtPr>
    <w:sdtEndPr/>
    <w:sdtContent>
      <w:p w:rsidR="00D053DB" w:rsidRDefault="00D053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8A6">
          <w:rPr>
            <w:noProof/>
          </w:rPr>
          <w:t>2</w:t>
        </w:r>
        <w:r>
          <w:fldChar w:fldCharType="end"/>
        </w:r>
      </w:p>
    </w:sdtContent>
  </w:sdt>
  <w:p w:rsidR="00D053DB" w:rsidRDefault="00D053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A7"/>
    <w:rsid w:val="00026A08"/>
    <w:rsid w:val="000433E3"/>
    <w:rsid w:val="00067826"/>
    <w:rsid w:val="00080AC1"/>
    <w:rsid w:val="001375B4"/>
    <w:rsid w:val="00170864"/>
    <w:rsid w:val="0020364E"/>
    <w:rsid w:val="002276B0"/>
    <w:rsid w:val="00236786"/>
    <w:rsid w:val="00236F16"/>
    <w:rsid w:val="003216F1"/>
    <w:rsid w:val="003E78A6"/>
    <w:rsid w:val="00514509"/>
    <w:rsid w:val="005A645B"/>
    <w:rsid w:val="005D7380"/>
    <w:rsid w:val="00611CEB"/>
    <w:rsid w:val="006676F7"/>
    <w:rsid w:val="006852D4"/>
    <w:rsid w:val="00700593"/>
    <w:rsid w:val="00845727"/>
    <w:rsid w:val="008A3367"/>
    <w:rsid w:val="00930767"/>
    <w:rsid w:val="00982FEE"/>
    <w:rsid w:val="00B559C0"/>
    <w:rsid w:val="00C14359"/>
    <w:rsid w:val="00C2424F"/>
    <w:rsid w:val="00C616FD"/>
    <w:rsid w:val="00C75611"/>
    <w:rsid w:val="00CA53A5"/>
    <w:rsid w:val="00D053DB"/>
    <w:rsid w:val="00D34FF3"/>
    <w:rsid w:val="00DD5488"/>
    <w:rsid w:val="00E727A7"/>
    <w:rsid w:val="00E86AAF"/>
    <w:rsid w:val="00F44FB0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36C8"/>
  <w15:docId w15:val="{15C7A774-F0AF-443B-96B0-3C91BF37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6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27A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727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727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0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53D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05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53D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EED42547675665180378ACC4BE20EF0F758AA260AE38AE420F7BC86D6EF7EBCCD86A8EB5D7305CFC492BA27D1287D32440C9301B7397AmEW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ED42547675665180378ACC4BE20EF0F758AA260AE38AE420F7BC86D6EF7EBCCD86A8EB5D7305CFC492BA27D1287D32440C9301B7397AmEW6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Курисева Наталья Сергеевна</dc:creator>
  <cp:lastModifiedBy>pushnova</cp:lastModifiedBy>
  <cp:revision>22</cp:revision>
  <dcterms:created xsi:type="dcterms:W3CDTF">2022-07-22T08:05:00Z</dcterms:created>
  <dcterms:modified xsi:type="dcterms:W3CDTF">2022-09-12T14:58:00Z</dcterms:modified>
</cp:coreProperties>
</file>