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84" w:rsidRPr="00E353E7" w:rsidRDefault="00076584" w:rsidP="00076584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3E7">
        <w:rPr>
          <w:rFonts w:ascii="Times New Roman" w:hAnsi="Times New Roman" w:cs="Times New Roman"/>
          <w:sz w:val="28"/>
          <w:szCs w:val="28"/>
        </w:rPr>
        <w:t>Протокол</w:t>
      </w:r>
      <w:r w:rsidR="00946AAB">
        <w:rPr>
          <w:rFonts w:ascii="Times New Roman" w:hAnsi="Times New Roman" w:cs="Times New Roman"/>
          <w:sz w:val="28"/>
          <w:szCs w:val="28"/>
        </w:rPr>
        <w:t xml:space="preserve"> № </w:t>
      </w:r>
      <w:r w:rsidR="00807908">
        <w:rPr>
          <w:rFonts w:ascii="Times New Roman" w:hAnsi="Times New Roman" w:cs="Times New Roman"/>
          <w:sz w:val="28"/>
          <w:szCs w:val="28"/>
        </w:rPr>
        <w:t>1</w:t>
      </w:r>
      <w:r w:rsidR="00AA1E20">
        <w:rPr>
          <w:rFonts w:ascii="Times New Roman" w:hAnsi="Times New Roman" w:cs="Times New Roman"/>
          <w:sz w:val="28"/>
          <w:szCs w:val="28"/>
        </w:rPr>
        <w:t>/20</w:t>
      </w:r>
      <w:r w:rsidR="000818DC">
        <w:rPr>
          <w:rFonts w:ascii="Times New Roman" w:hAnsi="Times New Roman" w:cs="Times New Roman"/>
          <w:sz w:val="28"/>
          <w:szCs w:val="28"/>
        </w:rPr>
        <w:t>2</w:t>
      </w:r>
      <w:r w:rsidR="00807908">
        <w:rPr>
          <w:rFonts w:ascii="Times New Roman" w:hAnsi="Times New Roman" w:cs="Times New Roman"/>
          <w:sz w:val="28"/>
          <w:szCs w:val="28"/>
        </w:rPr>
        <w:t>2</w:t>
      </w:r>
    </w:p>
    <w:p w:rsidR="0038198F" w:rsidRDefault="00076584" w:rsidP="00076584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3E7">
        <w:rPr>
          <w:rFonts w:ascii="Times New Roman" w:hAnsi="Times New Roman" w:cs="Times New Roman"/>
          <w:sz w:val="28"/>
          <w:szCs w:val="28"/>
        </w:rPr>
        <w:t xml:space="preserve">проведения комиссии по соблюдению требований к служебному поведению муниципальных служащих и урегулированию конфликта интересов администрации МО «Славский </w:t>
      </w:r>
      <w:proofErr w:type="gramStart"/>
      <w:r w:rsidR="00807908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="00807908">
        <w:rPr>
          <w:rFonts w:ascii="Times New Roman" w:hAnsi="Times New Roman" w:cs="Times New Roman"/>
          <w:sz w:val="28"/>
          <w:szCs w:val="28"/>
        </w:rPr>
        <w:t xml:space="preserve"> </w:t>
      </w:r>
      <w:r w:rsidRPr="00E353E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07908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Pr="00E353E7">
        <w:rPr>
          <w:rFonts w:ascii="Times New Roman" w:hAnsi="Times New Roman" w:cs="Times New Roman"/>
          <w:sz w:val="28"/>
          <w:szCs w:val="28"/>
        </w:rPr>
        <w:t>»</w:t>
      </w:r>
    </w:p>
    <w:p w:rsidR="00075D18" w:rsidRPr="00E353E7" w:rsidRDefault="00075D18" w:rsidP="000765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6584" w:rsidRDefault="00076584" w:rsidP="00076584">
      <w:pPr>
        <w:rPr>
          <w:rFonts w:ascii="Times New Roman" w:hAnsi="Times New Roman" w:cs="Times New Roman"/>
          <w:sz w:val="28"/>
          <w:szCs w:val="28"/>
        </w:rPr>
      </w:pPr>
      <w:r w:rsidRPr="00E353E7">
        <w:rPr>
          <w:rFonts w:ascii="Times New Roman" w:hAnsi="Times New Roman" w:cs="Times New Roman"/>
          <w:sz w:val="28"/>
          <w:szCs w:val="28"/>
        </w:rPr>
        <w:t xml:space="preserve">от </w:t>
      </w:r>
      <w:r w:rsidR="00807908">
        <w:rPr>
          <w:rFonts w:ascii="Times New Roman" w:hAnsi="Times New Roman" w:cs="Times New Roman"/>
          <w:sz w:val="28"/>
          <w:szCs w:val="28"/>
        </w:rPr>
        <w:t>07 июня</w:t>
      </w:r>
      <w:r w:rsidR="00EC276A">
        <w:rPr>
          <w:rFonts w:ascii="Times New Roman" w:hAnsi="Times New Roman" w:cs="Times New Roman"/>
          <w:sz w:val="28"/>
          <w:szCs w:val="28"/>
        </w:rPr>
        <w:t xml:space="preserve"> </w:t>
      </w:r>
      <w:r w:rsidR="00927F32">
        <w:rPr>
          <w:rFonts w:ascii="Times New Roman" w:hAnsi="Times New Roman" w:cs="Times New Roman"/>
          <w:sz w:val="28"/>
          <w:szCs w:val="28"/>
        </w:rPr>
        <w:t>20</w:t>
      </w:r>
      <w:r w:rsidR="000818DC">
        <w:rPr>
          <w:rFonts w:ascii="Times New Roman" w:hAnsi="Times New Roman" w:cs="Times New Roman"/>
          <w:sz w:val="28"/>
          <w:szCs w:val="28"/>
        </w:rPr>
        <w:t>2</w:t>
      </w:r>
      <w:r w:rsidR="00807908">
        <w:rPr>
          <w:rFonts w:ascii="Times New Roman" w:hAnsi="Times New Roman" w:cs="Times New Roman"/>
          <w:sz w:val="28"/>
          <w:szCs w:val="28"/>
        </w:rPr>
        <w:t>2</w:t>
      </w:r>
      <w:r w:rsidR="00AA1E20">
        <w:rPr>
          <w:rFonts w:ascii="Times New Roman" w:hAnsi="Times New Roman" w:cs="Times New Roman"/>
          <w:sz w:val="28"/>
          <w:szCs w:val="28"/>
        </w:rPr>
        <w:t xml:space="preserve"> </w:t>
      </w:r>
      <w:r w:rsidRPr="00E353E7">
        <w:rPr>
          <w:rFonts w:ascii="Times New Roman" w:hAnsi="Times New Roman" w:cs="Times New Roman"/>
          <w:sz w:val="28"/>
          <w:szCs w:val="28"/>
        </w:rPr>
        <w:t>года                                                                            г</w:t>
      </w:r>
      <w:proofErr w:type="gramStart"/>
      <w:r w:rsidRPr="00E353E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353E7">
        <w:rPr>
          <w:rFonts w:ascii="Times New Roman" w:hAnsi="Times New Roman" w:cs="Times New Roman"/>
          <w:sz w:val="28"/>
          <w:szCs w:val="28"/>
        </w:rPr>
        <w:t>лавск</w:t>
      </w:r>
    </w:p>
    <w:p w:rsidR="00075D18" w:rsidRPr="00E353E7" w:rsidRDefault="00075D18" w:rsidP="00076584">
      <w:pPr>
        <w:rPr>
          <w:rFonts w:ascii="Times New Roman" w:hAnsi="Times New Roman" w:cs="Times New Roman"/>
          <w:sz w:val="28"/>
          <w:szCs w:val="28"/>
        </w:rPr>
      </w:pPr>
    </w:p>
    <w:p w:rsidR="00076584" w:rsidRPr="00E353E7" w:rsidRDefault="00076584" w:rsidP="00AA1E20">
      <w:pPr>
        <w:rPr>
          <w:rFonts w:ascii="Times New Roman" w:hAnsi="Times New Roman" w:cs="Times New Roman"/>
          <w:sz w:val="28"/>
          <w:szCs w:val="28"/>
        </w:rPr>
      </w:pPr>
      <w:r w:rsidRPr="00E353E7">
        <w:rPr>
          <w:rFonts w:ascii="Times New Roman" w:hAnsi="Times New Roman" w:cs="Times New Roman"/>
          <w:sz w:val="28"/>
          <w:szCs w:val="28"/>
        </w:rPr>
        <w:t>На заседании комиссии присутствуют:</w:t>
      </w:r>
    </w:p>
    <w:p w:rsidR="00076584" w:rsidRDefault="00076584" w:rsidP="00AA1E20">
      <w:pPr>
        <w:rPr>
          <w:rFonts w:ascii="Times New Roman" w:hAnsi="Times New Roman" w:cs="Times New Roman"/>
          <w:sz w:val="28"/>
          <w:szCs w:val="28"/>
        </w:rPr>
      </w:pPr>
      <w:r w:rsidRPr="00E353E7">
        <w:rPr>
          <w:rFonts w:ascii="Times New Roman" w:hAnsi="Times New Roman" w:cs="Times New Roman"/>
          <w:sz w:val="28"/>
          <w:szCs w:val="28"/>
        </w:rPr>
        <w:t>- председатель комиссии;</w:t>
      </w:r>
    </w:p>
    <w:p w:rsidR="00807908" w:rsidRDefault="00807908" w:rsidP="00AA1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председателя комиссии;</w:t>
      </w:r>
    </w:p>
    <w:p w:rsidR="00076584" w:rsidRDefault="00076584" w:rsidP="00AA1E20">
      <w:pPr>
        <w:rPr>
          <w:rFonts w:ascii="Times New Roman" w:hAnsi="Times New Roman" w:cs="Times New Roman"/>
          <w:sz w:val="28"/>
          <w:szCs w:val="28"/>
        </w:rPr>
      </w:pPr>
      <w:r w:rsidRPr="00E353E7">
        <w:rPr>
          <w:rFonts w:ascii="Times New Roman" w:hAnsi="Times New Roman" w:cs="Times New Roman"/>
          <w:sz w:val="28"/>
          <w:szCs w:val="28"/>
        </w:rPr>
        <w:t xml:space="preserve">- </w:t>
      </w:r>
      <w:r w:rsidR="009665B6">
        <w:rPr>
          <w:rFonts w:ascii="Times New Roman" w:hAnsi="Times New Roman" w:cs="Times New Roman"/>
          <w:sz w:val="28"/>
          <w:szCs w:val="28"/>
        </w:rPr>
        <w:t xml:space="preserve"> </w:t>
      </w:r>
      <w:r w:rsidR="00607CB1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E353E7">
        <w:rPr>
          <w:rFonts w:ascii="Times New Roman" w:hAnsi="Times New Roman" w:cs="Times New Roman"/>
          <w:sz w:val="28"/>
          <w:szCs w:val="28"/>
        </w:rPr>
        <w:t>;</w:t>
      </w:r>
    </w:p>
    <w:p w:rsidR="00607CB1" w:rsidRPr="00E353E7" w:rsidRDefault="00607CB1" w:rsidP="00607CB1">
      <w:pPr>
        <w:rPr>
          <w:rFonts w:ascii="Times New Roman" w:hAnsi="Times New Roman" w:cs="Times New Roman"/>
          <w:sz w:val="28"/>
          <w:szCs w:val="28"/>
        </w:rPr>
      </w:pPr>
      <w:r w:rsidRPr="00E353E7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873FA5" w:rsidRPr="00873FA5" w:rsidRDefault="00873FA5" w:rsidP="0015212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07908" w:rsidRDefault="00807908" w:rsidP="00873FA5">
      <w:pPr>
        <w:rPr>
          <w:rFonts w:ascii="Times New Roman" w:hAnsi="Times New Roman" w:cs="Times New Roman"/>
          <w:sz w:val="28"/>
          <w:szCs w:val="28"/>
        </w:rPr>
      </w:pPr>
    </w:p>
    <w:p w:rsidR="00873FA5" w:rsidRDefault="00807908" w:rsidP="00873FA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Приглашенные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52125"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908" w:rsidRDefault="00807908" w:rsidP="00873FA5">
      <w:pPr>
        <w:rPr>
          <w:rFonts w:ascii="Times New Roman" w:hAnsi="Times New Roman" w:cs="Times New Roman"/>
          <w:sz w:val="28"/>
          <w:szCs w:val="28"/>
        </w:rPr>
      </w:pPr>
    </w:p>
    <w:p w:rsidR="002A229B" w:rsidRPr="00E353E7" w:rsidRDefault="002A229B" w:rsidP="00AA1E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5B28" w:rsidRPr="00E353E7" w:rsidRDefault="00F65B28" w:rsidP="00AA1E20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3E7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93243B" w:rsidRPr="00771A4B" w:rsidRDefault="003C4CC3" w:rsidP="00771A4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71A4B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93243B" w:rsidRPr="00771A4B">
        <w:rPr>
          <w:rFonts w:ascii="Times New Roman" w:hAnsi="Times New Roman" w:cs="Times New Roman"/>
          <w:sz w:val="28"/>
          <w:szCs w:val="28"/>
        </w:rPr>
        <w:t xml:space="preserve">заявления муниципального служащего о разрешении </w:t>
      </w:r>
      <w:r w:rsidR="00807908" w:rsidRPr="00771A4B">
        <w:rPr>
          <w:rFonts w:ascii="Times New Roman" w:hAnsi="Times New Roman" w:cs="Times New Roman"/>
          <w:sz w:val="28"/>
          <w:szCs w:val="28"/>
        </w:rPr>
        <w:t>заниматься иной оплачиваемой работой</w:t>
      </w:r>
      <w:r w:rsidR="0093243B" w:rsidRPr="00771A4B">
        <w:rPr>
          <w:rFonts w:ascii="Times New Roman" w:hAnsi="Times New Roman" w:cs="Times New Roman"/>
          <w:sz w:val="28"/>
          <w:szCs w:val="28"/>
        </w:rPr>
        <w:t>.</w:t>
      </w:r>
    </w:p>
    <w:p w:rsidR="00771A4B" w:rsidRPr="00AC574B" w:rsidRDefault="00771A4B" w:rsidP="00771A4B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проведению анализа предоставленных </w:t>
      </w:r>
      <w:r w:rsidRPr="00F04627">
        <w:rPr>
          <w:rFonts w:ascii="Times New Roman" w:hAnsi="Times New Roman" w:cs="Times New Roman"/>
          <w:sz w:val="28"/>
          <w:szCs w:val="28"/>
        </w:rPr>
        <w:t>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04627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и руководителей муниципальных учреждений </w:t>
      </w:r>
      <w:r w:rsidRPr="00F0462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F04627">
        <w:rPr>
          <w:rFonts w:ascii="Times New Roman" w:hAnsi="Times New Roman" w:cs="Times New Roman"/>
          <w:bCs/>
          <w:sz w:val="28"/>
          <w:szCs w:val="28"/>
        </w:rPr>
        <w:t>Славский городской округ</w:t>
      </w:r>
      <w:r w:rsidRPr="00F04627">
        <w:rPr>
          <w:rFonts w:ascii="Times New Roman" w:hAnsi="Times New Roman" w:cs="Times New Roman"/>
          <w:sz w:val="28"/>
          <w:szCs w:val="28"/>
        </w:rPr>
        <w:t>» за период с 1 января по 31 декабря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0462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71A4B" w:rsidRPr="00771A4B" w:rsidRDefault="00771A4B" w:rsidP="00771A4B">
      <w:pPr>
        <w:ind w:left="350"/>
        <w:rPr>
          <w:rFonts w:ascii="Times New Roman" w:hAnsi="Times New Roman" w:cs="Times New Roman"/>
          <w:sz w:val="28"/>
          <w:szCs w:val="28"/>
        </w:rPr>
      </w:pPr>
    </w:p>
    <w:p w:rsidR="00086F4E" w:rsidRPr="0093243B" w:rsidRDefault="00086F4E" w:rsidP="0093243B">
      <w:pPr>
        <w:ind w:left="993"/>
        <w:rPr>
          <w:rFonts w:ascii="Times New Roman" w:eastAsia="Times New Roman" w:hAnsi="Times New Roman" w:cs="Times New Roman"/>
          <w:sz w:val="28"/>
          <w:szCs w:val="28"/>
        </w:rPr>
      </w:pPr>
    </w:p>
    <w:p w:rsidR="00086F4E" w:rsidRDefault="00EB5D27" w:rsidP="00086F4E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967D9">
        <w:rPr>
          <w:rFonts w:ascii="Times New Roman" w:hAnsi="Times New Roman" w:cs="Times New Roman"/>
          <w:sz w:val="28"/>
          <w:szCs w:val="28"/>
        </w:rPr>
        <w:t xml:space="preserve">Открыла заседание </w:t>
      </w:r>
      <w:r w:rsidR="00152125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proofErr w:type="gramStart"/>
      <w:r w:rsidR="008467AC" w:rsidRPr="005967D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</w:p>
    <w:p w:rsidR="0093243B" w:rsidRDefault="00812B84" w:rsidP="00932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407D">
        <w:rPr>
          <w:rFonts w:ascii="Times New Roman" w:hAnsi="Times New Roman" w:cs="Times New Roman"/>
          <w:sz w:val="28"/>
          <w:szCs w:val="28"/>
        </w:rPr>
        <w:t xml:space="preserve">В адрес комиссии поступило </w:t>
      </w:r>
      <w:r w:rsidR="0093243B" w:rsidRPr="002B145E">
        <w:rPr>
          <w:rFonts w:ascii="Times New Roman" w:hAnsi="Times New Roman" w:cs="Times New Roman"/>
          <w:sz w:val="28"/>
          <w:szCs w:val="28"/>
        </w:rPr>
        <w:t>заявлени</w:t>
      </w:r>
      <w:r w:rsidR="0059661E">
        <w:rPr>
          <w:rFonts w:ascii="Times New Roman" w:hAnsi="Times New Roman" w:cs="Times New Roman"/>
          <w:sz w:val="28"/>
          <w:szCs w:val="28"/>
        </w:rPr>
        <w:t>е</w:t>
      </w:r>
      <w:r w:rsidR="0093243B" w:rsidRPr="002B145E">
        <w:rPr>
          <w:rFonts w:ascii="Times New Roman" w:hAnsi="Times New Roman" w:cs="Times New Roman"/>
          <w:sz w:val="28"/>
          <w:szCs w:val="28"/>
        </w:rPr>
        <w:t xml:space="preserve"> муниципального служащего о разрешении </w:t>
      </w:r>
      <w:r w:rsidR="00807908">
        <w:rPr>
          <w:rFonts w:ascii="Times New Roman" w:hAnsi="Times New Roman" w:cs="Times New Roman"/>
          <w:sz w:val="28"/>
          <w:szCs w:val="28"/>
        </w:rPr>
        <w:t>заниматься иной оплачиваемой работой</w:t>
      </w:r>
      <w:r w:rsidR="0093243B" w:rsidRPr="002B145E">
        <w:rPr>
          <w:rFonts w:ascii="Times New Roman" w:hAnsi="Times New Roman" w:cs="Times New Roman"/>
          <w:sz w:val="28"/>
          <w:szCs w:val="28"/>
        </w:rPr>
        <w:t>.</w:t>
      </w:r>
    </w:p>
    <w:p w:rsidR="00086F4E" w:rsidRDefault="00812B84" w:rsidP="00086F4E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86F4E">
        <w:rPr>
          <w:rFonts w:ascii="Times New Roman" w:hAnsi="Times New Roman" w:cs="Times New Roman"/>
          <w:sz w:val="28"/>
          <w:szCs w:val="28"/>
        </w:rPr>
        <w:t xml:space="preserve">Зачитывает </w:t>
      </w:r>
      <w:r w:rsidR="0093243B">
        <w:rPr>
          <w:rFonts w:ascii="Times New Roman" w:hAnsi="Times New Roman" w:cs="Times New Roman"/>
          <w:sz w:val="28"/>
          <w:szCs w:val="28"/>
        </w:rPr>
        <w:t>заявление</w:t>
      </w:r>
      <w:r w:rsidR="00F46335">
        <w:rPr>
          <w:rFonts w:ascii="Times New Roman" w:hAnsi="Times New Roman" w:cs="Times New Roman"/>
          <w:sz w:val="28"/>
          <w:szCs w:val="28"/>
        </w:rPr>
        <w:t>.</w:t>
      </w:r>
      <w:r w:rsidR="00086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49E" w:rsidRDefault="00E5549E" w:rsidP="00086F4E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Положением  о муниципальном казенном учреждении </w:t>
      </w:r>
      <w:r w:rsidRPr="002B145E"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 администрации муниципального образования «Славский муниципальный округ Калининградской области» в полномочия МКУ входят:</w:t>
      </w:r>
    </w:p>
    <w:p w:rsidR="006360FA" w:rsidRPr="006360FA" w:rsidRDefault="00E5549E" w:rsidP="006360FA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0FA">
        <w:rPr>
          <w:rFonts w:ascii="Times New Roman" w:hAnsi="Times New Roman" w:cs="Times New Roman"/>
          <w:sz w:val="28"/>
          <w:szCs w:val="28"/>
        </w:rPr>
        <w:t xml:space="preserve">-  </w:t>
      </w:r>
      <w:r w:rsidR="006360FA" w:rsidRPr="006360FA">
        <w:rPr>
          <w:rFonts w:ascii="Times New Roman" w:eastAsia="Times New Roman" w:hAnsi="Times New Roman" w:cs="Times New Roman"/>
          <w:b/>
          <w:sz w:val="28"/>
          <w:szCs w:val="28"/>
        </w:rPr>
        <w:t>В установленной сфере деятельности Отдел осуществляет следующие полномочия и функции:</w:t>
      </w:r>
    </w:p>
    <w:p w:rsidR="006360FA" w:rsidRPr="006360FA" w:rsidRDefault="006360FA" w:rsidP="006360F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360FA">
        <w:rPr>
          <w:rFonts w:ascii="Times New Roman" w:eastAsia="Times New Roman" w:hAnsi="Times New Roman" w:cs="Times New Roman"/>
          <w:sz w:val="28"/>
          <w:szCs w:val="28"/>
        </w:rPr>
        <w:t>2.1.1. Нормативное правовое регулирование бюджетных отношений;</w:t>
      </w:r>
    </w:p>
    <w:p w:rsidR="006360FA" w:rsidRPr="006360FA" w:rsidRDefault="006360FA" w:rsidP="006360F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360FA">
        <w:rPr>
          <w:rFonts w:ascii="Times New Roman" w:eastAsia="Times New Roman" w:hAnsi="Times New Roman" w:cs="Times New Roman"/>
          <w:sz w:val="28"/>
          <w:szCs w:val="28"/>
        </w:rPr>
        <w:t>2.1.2. Составление проекта бюджета Славского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60FA">
        <w:rPr>
          <w:rFonts w:ascii="Times New Roman" w:eastAsia="Times New Roman" w:hAnsi="Times New Roman" w:cs="Times New Roman"/>
          <w:sz w:val="28"/>
          <w:szCs w:val="28"/>
        </w:rPr>
        <w:t>округа (далее – округа);</w:t>
      </w:r>
    </w:p>
    <w:p w:rsidR="006360FA" w:rsidRPr="006360FA" w:rsidRDefault="006360FA" w:rsidP="006360F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360FA">
        <w:rPr>
          <w:rFonts w:ascii="Times New Roman" w:eastAsia="Times New Roman" w:hAnsi="Times New Roman" w:cs="Times New Roman"/>
          <w:sz w:val="28"/>
          <w:szCs w:val="28"/>
        </w:rPr>
        <w:t>2.1.3. Организация исполнения бюджета округа;</w:t>
      </w:r>
    </w:p>
    <w:p w:rsidR="006360FA" w:rsidRPr="006360FA" w:rsidRDefault="006360FA" w:rsidP="006360F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360FA">
        <w:rPr>
          <w:rFonts w:ascii="Times New Roman" w:eastAsia="Times New Roman" w:hAnsi="Times New Roman" w:cs="Times New Roman"/>
          <w:sz w:val="28"/>
          <w:szCs w:val="28"/>
        </w:rPr>
        <w:t>2.1.4. Управление муниципальным долгом округа;</w:t>
      </w:r>
    </w:p>
    <w:p w:rsidR="006360FA" w:rsidRPr="006360FA" w:rsidRDefault="006360FA" w:rsidP="006360F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360FA">
        <w:rPr>
          <w:rFonts w:ascii="Times New Roman" w:eastAsia="Times New Roman" w:hAnsi="Times New Roman" w:cs="Times New Roman"/>
          <w:sz w:val="28"/>
          <w:szCs w:val="28"/>
        </w:rPr>
        <w:lastRenderedPageBreak/>
        <w:t>2.1.5. Осуществление финансового контроля за рациональным и целевым расходованием бюджетных средств, за соблюдением финансовой дисциплины;</w:t>
      </w:r>
    </w:p>
    <w:p w:rsidR="006360FA" w:rsidRPr="006360FA" w:rsidRDefault="006360FA" w:rsidP="006360FA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0FA">
        <w:rPr>
          <w:rFonts w:ascii="Times New Roman" w:eastAsia="Times New Roman" w:hAnsi="Times New Roman" w:cs="Times New Roman"/>
          <w:b/>
          <w:sz w:val="28"/>
          <w:szCs w:val="28"/>
        </w:rPr>
        <w:t>2.2. В области составления проекта бюджета муниципального округа Отдел:</w:t>
      </w:r>
    </w:p>
    <w:p w:rsidR="006360FA" w:rsidRPr="006360FA" w:rsidRDefault="006360FA" w:rsidP="006360F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360FA">
        <w:rPr>
          <w:rFonts w:ascii="Times New Roman" w:eastAsia="Times New Roman" w:hAnsi="Times New Roman" w:cs="Times New Roman"/>
          <w:sz w:val="28"/>
          <w:szCs w:val="28"/>
        </w:rPr>
        <w:t>2.2.1.Организует составление, и непосредственно составляет проект бюджета муниципального округа на очередной финансовый год и на плановый период;</w:t>
      </w:r>
    </w:p>
    <w:p w:rsidR="006360FA" w:rsidRPr="006360FA" w:rsidRDefault="006360FA" w:rsidP="006360F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360FA">
        <w:rPr>
          <w:rFonts w:ascii="Times New Roman" w:eastAsia="Times New Roman" w:hAnsi="Times New Roman" w:cs="Times New Roman"/>
          <w:sz w:val="28"/>
          <w:szCs w:val="28"/>
        </w:rPr>
        <w:t>2.2.2. Разрабатывает основные направления бюджетной и долговой политики округа;</w:t>
      </w:r>
    </w:p>
    <w:p w:rsidR="006360FA" w:rsidRPr="006360FA" w:rsidRDefault="006360FA" w:rsidP="006360F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360FA">
        <w:rPr>
          <w:rFonts w:ascii="Times New Roman" w:eastAsia="Times New Roman" w:hAnsi="Times New Roman" w:cs="Times New Roman"/>
          <w:sz w:val="28"/>
          <w:szCs w:val="28"/>
        </w:rPr>
        <w:t>2.2.3. Разрабатывает основные характеристики проекта решения о бюджете муниципального округа, распределение доходов и расходов, источников финансирования дефицита бюджета округа в соответствии с бюджетной классификацией Российской Федерации;</w:t>
      </w:r>
    </w:p>
    <w:p w:rsidR="006360FA" w:rsidRPr="006360FA" w:rsidRDefault="006360FA" w:rsidP="006360F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360FA">
        <w:rPr>
          <w:rFonts w:ascii="Times New Roman" w:eastAsia="Times New Roman" w:hAnsi="Times New Roman" w:cs="Times New Roman"/>
          <w:sz w:val="28"/>
          <w:szCs w:val="28"/>
        </w:rPr>
        <w:t>2.2.4. Проектирует, и доводит до распорядителей средств бюджета округа предельные объемы бюджетных ассигнований на исполнение действующих и принимаемых расходных обязательств на очередной финансовый год и на плановый период;</w:t>
      </w:r>
    </w:p>
    <w:p w:rsidR="006360FA" w:rsidRPr="006360FA" w:rsidRDefault="006360FA" w:rsidP="006360F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360FA">
        <w:rPr>
          <w:rFonts w:ascii="Times New Roman" w:eastAsia="Times New Roman" w:hAnsi="Times New Roman" w:cs="Times New Roman"/>
          <w:sz w:val="28"/>
          <w:szCs w:val="28"/>
        </w:rPr>
        <w:t xml:space="preserve">2.2.5. Составляет перечни администраторов доходов бюджета округа по администрированию доходов, поступающих в бюджет округа, а также перечень </w:t>
      </w:r>
      <w:proofErr w:type="gramStart"/>
      <w:r w:rsidRPr="006360FA">
        <w:rPr>
          <w:rFonts w:ascii="Times New Roman" w:eastAsia="Times New Roman" w:hAnsi="Times New Roman" w:cs="Times New Roman"/>
          <w:sz w:val="28"/>
          <w:szCs w:val="28"/>
        </w:rPr>
        <w:t>администраторов источников финансирования дефицита бюджета округа</w:t>
      </w:r>
      <w:proofErr w:type="gramEnd"/>
      <w:r w:rsidRPr="006360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60FA" w:rsidRPr="006360FA" w:rsidRDefault="006360FA" w:rsidP="006360F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360FA">
        <w:rPr>
          <w:rFonts w:ascii="Times New Roman" w:eastAsia="Times New Roman" w:hAnsi="Times New Roman" w:cs="Times New Roman"/>
          <w:sz w:val="28"/>
          <w:szCs w:val="28"/>
        </w:rPr>
        <w:t>2.2.6. Участвует в организации работы Бюджетной комиссии окружного Совета депутатов по бюджетным проектировкам на очередной финансовый год и на плановый период;</w:t>
      </w:r>
    </w:p>
    <w:p w:rsidR="006360FA" w:rsidRPr="006360FA" w:rsidRDefault="006360FA" w:rsidP="006360F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360FA">
        <w:rPr>
          <w:rFonts w:ascii="Times New Roman" w:eastAsia="Times New Roman" w:hAnsi="Times New Roman" w:cs="Times New Roman"/>
          <w:sz w:val="28"/>
          <w:szCs w:val="28"/>
        </w:rPr>
        <w:t>2.2.7. Формирует, и ведет реестр расходных обязательств округа, предоставляет его в Министерство Финансов Правительства Калининградской области;</w:t>
      </w:r>
    </w:p>
    <w:p w:rsidR="006360FA" w:rsidRPr="006360FA" w:rsidRDefault="006360FA" w:rsidP="006360F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360FA">
        <w:rPr>
          <w:rFonts w:ascii="Times New Roman" w:eastAsia="Times New Roman" w:hAnsi="Times New Roman" w:cs="Times New Roman"/>
          <w:sz w:val="28"/>
          <w:szCs w:val="28"/>
        </w:rPr>
        <w:t>2.2.8. Осуществляет установление, детализацию и определение порядка применения бюджетной классификации Российской Федерации в части, относящейся к бюджету округа.</w:t>
      </w:r>
    </w:p>
    <w:p w:rsidR="006360FA" w:rsidRPr="006360FA" w:rsidRDefault="006360FA" w:rsidP="006360FA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0FA">
        <w:rPr>
          <w:rFonts w:ascii="Times New Roman" w:eastAsia="Times New Roman" w:hAnsi="Times New Roman" w:cs="Times New Roman"/>
          <w:b/>
          <w:sz w:val="28"/>
          <w:szCs w:val="28"/>
        </w:rPr>
        <w:t>2.3. В области организации исполнения бюджета округа Отдел:</w:t>
      </w:r>
    </w:p>
    <w:p w:rsidR="006360FA" w:rsidRPr="006360FA" w:rsidRDefault="006360FA" w:rsidP="006360F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360FA">
        <w:rPr>
          <w:rFonts w:ascii="Times New Roman" w:eastAsia="Times New Roman" w:hAnsi="Times New Roman" w:cs="Times New Roman"/>
          <w:sz w:val="28"/>
          <w:szCs w:val="28"/>
        </w:rPr>
        <w:t xml:space="preserve">2.3.1. </w:t>
      </w:r>
      <w:proofErr w:type="gramStart"/>
      <w:r w:rsidRPr="006360FA">
        <w:rPr>
          <w:rFonts w:ascii="Times New Roman" w:eastAsia="Times New Roman" w:hAnsi="Times New Roman" w:cs="Times New Roman"/>
          <w:sz w:val="28"/>
          <w:szCs w:val="28"/>
        </w:rPr>
        <w:t>Организует и осуществляет</w:t>
      </w:r>
      <w:proofErr w:type="gramEnd"/>
      <w:r w:rsidRPr="006360FA">
        <w:rPr>
          <w:rFonts w:ascii="Times New Roman" w:eastAsia="Times New Roman" w:hAnsi="Times New Roman" w:cs="Times New Roman"/>
          <w:sz w:val="28"/>
          <w:szCs w:val="28"/>
        </w:rPr>
        <w:t xml:space="preserve"> казначейское исполнение бюджета округа в Отделе № 6 Управления Федерального Казначейства по Калининградской области, составляет и ведет сводную бюджетную роспись бюджета округа и кассовый план;</w:t>
      </w:r>
    </w:p>
    <w:p w:rsidR="006360FA" w:rsidRPr="006360FA" w:rsidRDefault="006360FA" w:rsidP="006360F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360FA">
        <w:rPr>
          <w:rFonts w:ascii="Times New Roman" w:eastAsia="Times New Roman" w:hAnsi="Times New Roman" w:cs="Times New Roman"/>
          <w:sz w:val="28"/>
          <w:szCs w:val="28"/>
        </w:rPr>
        <w:t>2.3.2. Организует исполнение бюджета округ на основе утвержденной сводной бюджетной росписи и кассового плана, исходя из принципов единства кассы и подведомственности расходов бюджетов;</w:t>
      </w:r>
    </w:p>
    <w:p w:rsidR="006360FA" w:rsidRPr="006360FA" w:rsidRDefault="006360FA" w:rsidP="006360F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360FA">
        <w:rPr>
          <w:rFonts w:ascii="Times New Roman" w:eastAsia="Times New Roman" w:hAnsi="Times New Roman" w:cs="Times New Roman"/>
          <w:sz w:val="28"/>
          <w:szCs w:val="28"/>
        </w:rPr>
        <w:t>2.3.3. Ведет бюджетный учет по исполнению бюджета округа;</w:t>
      </w:r>
    </w:p>
    <w:p w:rsidR="006360FA" w:rsidRPr="006360FA" w:rsidRDefault="006360FA" w:rsidP="006360F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360FA">
        <w:rPr>
          <w:rFonts w:ascii="Times New Roman" w:eastAsia="Times New Roman" w:hAnsi="Times New Roman" w:cs="Times New Roman"/>
          <w:sz w:val="28"/>
          <w:szCs w:val="28"/>
        </w:rPr>
        <w:t>2.3.4. Предоставляет на внешнюю проверку в Контрольно-счетную палату муниципального образования «Славский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60FA">
        <w:rPr>
          <w:rFonts w:ascii="Times New Roman" w:eastAsia="Times New Roman" w:hAnsi="Times New Roman" w:cs="Times New Roman"/>
          <w:sz w:val="28"/>
          <w:szCs w:val="28"/>
        </w:rPr>
        <w:t>муниципальный округ Калининградской области» годовой отчет об исполнении бюджета муниципального округа;</w:t>
      </w:r>
    </w:p>
    <w:p w:rsidR="006360FA" w:rsidRPr="006360FA" w:rsidRDefault="006360FA" w:rsidP="006360F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360FA">
        <w:rPr>
          <w:rFonts w:ascii="Times New Roman" w:eastAsia="Times New Roman" w:hAnsi="Times New Roman" w:cs="Times New Roman"/>
          <w:sz w:val="28"/>
          <w:szCs w:val="28"/>
        </w:rPr>
        <w:lastRenderedPageBreak/>
        <w:t>2.3.5. Составляет месячную, квартальную, годовую бюджетную отчетность об исполнении бюджета округа на основании сводной бюджетной отчетности администраторов доходов бюджета округа, распорядителей и получателей средств бюджета округа и администраторов источников финансирования дефицита бюджета округа;</w:t>
      </w:r>
    </w:p>
    <w:p w:rsidR="006360FA" w:rsidRPr="006360FA" w:rsidRDefault="006360FA" w:rsidP="006360F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360FA">
        <w:rPr>
          <w:rFonts w:ascii="Times New Roman" w:eastAsia="Times New Roman" w:hAnsi="Times New Roman" w:cs="Times New Roman"/>
          <w:sz w:val="28"/>
          <w:szCs w:val="28"/>
        </w:rPr>
        <w:t xml:space="preserve">2.3.6. Осуществляет </w:t>
      </w:r>
      <w:proofErr w:type="gramStart"/>
      <w:r w:rsidRPr="006360F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360FA">
        <w:rPr>
          <w:rFonts w:ascii="Times New Roman" w:eastAsia="Times New Roman" w:hAnsi="Times New Roman" w:cs="Times New Roman"/>
          <w:sz w:val="28"/>
          <w:szCs w:val="28"/>
        </w:rPr>
        <w:t xml:space="preserve"> ведением бюджетного учета с учетом требований законодательства Российской Федерации, нормативных правовых актов Российской Федерации, Калининградской области и муниципальных правовых актов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60FA">
        <w:rPr>
          <w:rFonts w:ascii="Times New Roman" w:eastAsia="Times New Roman" w:hAnsi="Times New Roman" w:cs="Times New Roman"/>
          <w:sz w:val="28"/>
          <w:szCs w:val="28"/>
        </w:rPr>
        <w:t>округа;</w:t>
      </w:r>
    </w:p>
    <w:p w:rsidR="006360FA" w:rsidRPr="006360FA" w:rsidRDefault="006360FA" w:rsidP="006360F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360FA">
        <w:rPr>
          <w:rFonts w:ascii="Times New Roman" w:eastAsia="Times New Roman" w:hAnsi="Times New Roman" w:cs="Times New Roman"/>
          <w:sz w:val="28"/>
          <w:szCs w:val="28"/>
        </w:rPr>
        <w:t>2.3.7. Организует учет бюджетных обязательств получателей средств бюджета округа;</w:t>
      </w:r>
    </w:p>
    <w:p w:rsidR="006360FA" w:rsidRPr="006360FA" w:rsidRDefault="006360FA" w:rsidP="006360F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360FA">
        <w:rPr>
          <w:rFonts w:ascii="Times New Roman" w:eastAsia="Times New Roman" w:hAnsi="Times New Roman" w:cs="Times New Roman"/>
          <w:sz w:val="28"/>
          <w:szCs w:val="28"/>
        </w:rPr>
        <w:t>2.3.8. Управляет средствами на единых счетах бюджета округа;</w:t>
      </w:r>
    </w:p>
    <w:p w:rsidR="006360FA" w:rsidRPr="006360FA" w:rsidRDefault="006360FA" w:rsidP="006360F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360FA">
        <w:rPr>
          <w:rFonts w:ascii="Times New Roman" w:eastAsia="Times New Roman" w:hAnsi="Times New Roman" w:cs="Times New Roman"/>
          <w:sz w:val="28"/>
          <w:szCs w:val="28"/>
        </w:rPr>
        <w:t>2.3.9. Осуществляет ежемесячную сверку с Отделом № 6 Управления Федерального Казначейства по Калининградской области по поступлениям и выбытиям денежных средств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60FA">
        <w:rPr>
          <w:rFonts w:ascii="Times New Roman" w:eastAsia="Times New Roman" w:hAnsi="Times New Roman" w:cs="Times New Roman"/>
          <w:sz w:val="28"/>
          <w:szCs w:val="28"/>
        </w:rPr>
        <w:t>округа.</w:t>
      </w:r>
    </w:p>
    <w:p w:rsidR="006360FA" w:rsidRPr="006360FA" w:rsidRDefault="006360FA" w:rsidP="006360FA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0FA">
        <w:rPr>
          <w:rFonts w:ascii="Times New Roman" w:eastAsia="Times New Roman" w:hAnsi="Times New Roman" w:cs="Times New Roman"/>
          <w:b/>
          <w:sz w:val="28"/>
          <w:szCs w:val="28"/>
        </w:rPr>
        <w:t>2.4. В области управления муниципальным долгом муниципального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60FA">
        <w:rPr>
          <w:rFonts w:ascii="Times New Roman" w:eastAsia="Times New Roman" w:hAnsi="Times New Roman" w:cs="Times New Roman"/>
          <w:b/>
          <w:sz w:val="28"/>
          <w:szCs w:val="28"/>
        </w:rPr>
        <w:t>округа Отдел:</w:t>
      </w:r>
    </w:p>
    <w:p w:rsidR="006360FA" w:rsidRPr="006360FA" w:rsidRDefault="006360FA" w:rsidP="006360F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360FA">
        <w:rPr>
          <w:rFonts w:ascii="Times New Roman" w:eastAsia="Times New Roman" w:hAnsi="Times New Roman" w:cs="Times New Roman"/>
          <w:sz w:val="28"/>
          <w:szCs w:val="28"/>
        </w:rPr>
        <w:t>2.4.1. Разрабатывает проект программы заимствований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60FA">
        <w:rPr>
          <w:rFonts w:ascii="Times New Roman" w:eastAsia="Times New Roman" w:hAnsi="Times New Roman" w:cs="Times New Roman"/>
          <w:sz w:val="28"/>
          <w:szCs w:val="28"/>
        </w:rPr>
        <w:t>округа и проект программы муниципальных гарантий муниципального округа на основе данных, полученных от администраторов финансирования дефицита бюджета муниципального округа;</w:t>
      </w:r>
    </w:p>
    <w:p w:rsidR="006360FA" w:rsidRPr="006360FA" w:rsidRDefault="006360FA" w:rsidP="006360F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360FA">
        <w:rPr>
          <w:rFonts w:ascii="Times New Roman" w:eastAsia="Times New Roman" w:hAnsi="Times New Roman" w:cs="Times New Roman"/>
          <w:sz w:val="28"/>
          <w:szCs w:val="28"/>
        </w:rPr>
        <w:t>2.4.2. Осуществляет подготовку документов, необходимых для получения бюджетных кредитов от бюджетов других уровней бюджетной системы Российской Федерации;</w:t>
      </w:r>
    </w:p>
    <w:p w:rsidR="006360FA" w:rsidRPr="006360FA" w:rsidRDefault="006360FA" w:rsidP="006360F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360FA">
        <w:rPr>
          <w:rFonts w:ascii="Times New Roman" w:eastAsia="Times New Roman" w:hAnsi="Times New Roman" w:cs="Times New Roman"/>
          <w:sz w:val="28"/>
          <w:szCs w:val="28"/>
        </w:rPr>
        <w:t>2.4.3. Осуществляет ведение муниципальной долговой книги округа;</w:t>
      </w:r>
    </w:p>
    <w:p w:rsidR="006360FA" w:rsidRPr="006360FA" w:rsidRDefault="006360FA" w:rsidP="006360F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360FA">
        <w:rPr>
          <w:rFonts w:ascii="Times New Roman" w:eastAsia="Times New Roman" w:hAnsi="Times New Roman" w:cs="Times New Roman"/>
          <w:sz w:val="28"/>
          <w:szCs w:val="28"/>
        </w:rPr>
        <w:t>2.4.4.Ведет регистрацию долговых обязательств муниципального округа в муниципальной долговой книге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60FA">
        <w:rPr>
          <w:rFonts w:ascii="Times New Roman" w:eastAsia="Times New Roman" w:hAnsi="Times New Roman" w:cs="Times New Roman"/>
          <w:sz w:val="28"/>
          <w:szCs w:val="28"/>
        </w:rPr>
        <w:t>округа, устанавливает состав её информации, порядок и срок её внесения в муниципальную долговую книгу муниципального округа;</w:t>
      </w:r>
    </w:p>
    <w:p w:rsidR="006360FA" w:rsidRPr="006360FA" w:rsidRDefault="006360FA" w:rsidP="006360F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360FA">
        <w:rPr>
          <w:rFonts w:ascii="Times New Roman" w:eastAsia="Times New Roman" w:hAnsi="Times New Roman" w:cs="Times New Roman"/>
          <w:sz w:val="28"/>
          <w:szCs w:val="28"/>
        </w:rPr>
        <w:t>2.4.5. Ведет учет выданных муниципальных гарантий муниципального округа, исполнения обязатель</w:t>
      </w:r>
      <w:proofErr w:type="gramStart"/>
      <w:r w:rsidRPr="006360FA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Pr="006360FA">
        <w:rPr>
          <w:rFonts w:ascii="Times New Roman" w:eastAsia="Times New Roman" w:hAnsi="Times New Roman" w:cs="Times New Roman"/>
          <w:sz w:val="28"/>
          <w:szCs w:val="28"/>
        </w:rPr>
        <w:t>инципалов, обеспеченных данными гарантиями, а также учет осуществления гарантом платежей по выданным муниципальным гарантиям муниципального округа;</w:t>
      </w:r>
    </w:p>
    <w:p w:rsidR="006360FA" w:rsidRPr="006360FA" w:rsidRDefault="006360FA" w:rsidP="006360F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360FA">
        <w:rPr>
          <w:rFonts w:ascii="Times New Roman" w:eastAsia="Times New Roman" w:hAnsi="Times New Roman" w:cs="Times New Roman"/>
          <w:sz w:val="28"/>
          <w:szCs w:val="28"/>
        </w:rPr>
        <w:t>2.4.6. Проводит в установленном им порядке анализ финансового состояния принципала в целях предоставления муниципальной гарантии муниципального округа;</w:t>
      </w:r>
    </w:p>
    <w:p w:rsidR="006360FA" w:rsidRPr="006360FA" w:rsidRDefault="006360FA" w:rsidP="006360F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360FA">
        <w:rPr>
          <w:rFonts w:ascii="Times New Roman" w:eastAsia="Times New Roman" w:hAnsi="Times New Roman" w:cs="Times New Roman"/>
          <w:sz w:val="28"/>
          <w:szCs w:val="28"/>
        </w:rPr>
        <w:t>2.4.7. Осуществляет в установленном им порядке оценку надежности (ликвидности) банковской гарантии, поручительства при предоставлении бюджетных кредитов.</w:t>
      </w:r>
    </w:p>
    <w:p w:rsidR="006360FA" w:rsidRPr="006360FA" w:rsidRDefault="006360FA" w:rsidP="006360FA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0FA">
        <w:rPr>
          <w:rFonts w:ascii="Times New Roman" w:eastAsia="Times New Roman" w:hAnsi="Times New Roman" w:cs="Times New Roman"/>
          <w:b/>
          <w:sz w:val="28"/>
          <w:szCs w:val="28"/>
        </w:rPr>
        <w:t>2.5. В области осуществления внутреннего муниципального финансового контроля Отдел:</w:t>
      </w:r>
    </w:p>
    <w:p w:rsidR="006360FA" w:rsidRPr="006360FA" w:rsidRDefault="006360FA" w:rsidP="006360F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360FA">
        <w:rPr>
          <w:rFonts w:ascii="Times New Roman" w:eastAsia="Times New Roman" w:hAnsi="Times New Roman" w:cs="Times New Roman"/>
          <w:sz w:val="28"/>
          <w:szCs w:val="28"/>
        </w:rPr>
        <w:t xml:space="preserve">2.5.1. осуществляет </w:t>
      </w:r>
      <w:proofErr w:type="gramStart"/>
      <w:r w:rsidRPr="006360F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360FA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</w:t>
      </w:r>
      <w:r w:rsidRPr="006360FA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представлению бухгалтерской (финансовой) отчетности государственных (муниципальных) учреждений;</w:t>
      </w:r>
    </w:p>
    <w:p w:rsidR="006360FA" w:rsidRPr="006360FA" w:rsidRDefault="006360FA" w:rsidP="006360F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360FA">
        <w:rPr>
          <w:rFonts w:ascii="Times New Roman" w:eastAsia="Times New Roman" w:hAnsi="Times New Roman" w:cs="Times New Roman"/>
          <w:sz w:val="28"/>
          <w:szCs w:val="28"/>
        </w:rPr>
        <w:t xml:space="preserve">2.5.2. осуществляет </w:t>
      </w:r>
      <w:proofErr w:type="gramStart"/>
      <w:r w:rsidRPr="006360F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360FA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</w:p>
    <w:p w:rsidR="006360FA" w:rsidRPr="006360FA" w:rsidRDefault="006360FA" w:rsidP="006360F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360FA">
        <w:rPr>
          <w:rFonts w:ascii="Times New Roman" w:eastAsia="Times New Roman" w:hAnsi="Times New Roman" w:cs="Times New Roman"/>
          <w:sz w:val="28"/>
          <w:szCs w:val="28"/>
        </w:rPr>
        <w:t xml:space="preserve">2.5.3. осуществляет </w:t>
      </w:r>
      <w:proofErr w:type="gramStart"/>
      <w:r w:rsidRPr="006360F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360FA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6360FA" w:rsidRPr="006360FA" w:rsidRDefault="006360FA" w:rsidP="006360F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360FA">
        <w:rPr>
          <w:rFonts w:ascii="Times New Roman" w:eastAsia="Times New Roman" w:hAnsi="Times New Roman" w:cs="Times New Roman"/>
          <w:sz w:val="28"/>
          <w:szCs w:val="28"/>
        </w:rPr>
        <w:t xml:space="preserve">2.5.4. осуществляет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</w:t>
      </w:r>
      <w:proofErr w:type="gramStart"/>
      <w:r w:rsidRPr="006360FA">
        <w:rPr>
          <w:rFonts w:ascii="Times New Roman" w:eastAsia="Times New Roman" w:hAnsi="Times New Roman" w:cs="Times New Roman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6360FA">
        <w:rPr>
          <w:rFonts w:ascii="Times New Roman" w:eastAsia="Times New Roman" w:hAnsi="Times New Roman" w:cs="Times New Roman"/>
          <w:sz w:val="28"/>
          <w:szCs w:val="28"/>
        </w:rPr>
        <w:t xml:space="preserve"> из бюджета;</w:t>
      </w:r>
    </w:p>
    <w:p w:rsidR="006360FA" w:rsidRPr="006360FA" w:rsidRDefault="006360FA" w:rsidP="006360F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360FA">
        <w:rPr>
          <w:rFonts w:ascii="Times New Roman" w:eastAsia="Times New Roman" w:hAnsi="Times New Roman" w:cs="Times New Roman"/>
          <w:sz w:val="28"/>
          <w:szCs w:val="28"/>
        </w:rPr>
        <w:t>2.5.5. осуществляет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6360FA" w:rsidRPr="006360FA" w:rsidRDefault="006360FA" w:rsidP="006360F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360FA">
        <w:rPr>
          <w:rFonts w:ascii="Times New Roman" w:eastAsia="Times New Roman" w:hAnsi="Times New Roman" w:cs="Times New Roman"/>
          <w:sz w:val="28"/>
          <w:szCs w:val="28"/>
        </w:rPr>
        <w:t>2.5.6. осуществляет контроль за рациональным и целевым расходованием бюджетных средств, за соблюдением финансовой дисциплины.</w:t>
      </w:r>
    </w:p>
    <w:p w:rsidR="006360FA" w:rsidRPr="006360FA" w:rsidRDefault="006360FA" w:rsidP="006360FA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0FA">
        <w:rPr>
          <w:rFonts w:ascii="Times New Roman" w:eastAsia="Times New Roman" w:hAnsi="Times New Roman" w:cs="Times New Roman"/>
          <w:b/>
          <w:sz w:val="28"/>
          <w:szCs w:val="28"/>
        </w:rPr>
        <w:t>2.6. Отдел, кроме перечисленных в настоящем положении полномочий и функций, осуществляет:</w:t>
      </w:r>
    </w:p>
    <w:p w:rsidR="006360FA" w:rsidRPr="006360FA" w:rsidRDefault="006360FA" w:rsidP="006360F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360FA">
        <w:rPr>
          <w:rFonts w:ascii="Times New Roman" w:eastAsia="Times New Roman" w:hAnsi="Times New Roman" w:cs="Times New Roman"/>
          <w:sz w:val="28"/>
          <w:szCs w:val="28"/>
        </w:rPr>
        <w:t>2.6.1. Разработку и внесение в установленном порядке на рассмотрение главе администрации муниципального округа проектов муниципальных правовых актов администрации муниципального округа, других документов, по которым требуется решение главы администрации муниципального округа, по вопросам, относящимся к установленной сфере деятельности Отдела;</w:t>
      </w:r>
    </w:p>
    <w:p w:rsidR="006360FA" w:rsidRPr="006360FA" w:rsidRDefault="006360FA" w:rsidP="006360F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360FA">
        <w:rPr>
          <w:rFonts w:ascii="Times New Roman" w:eastAsia="Times New Roman" w:hAnsi="Times New Roman" w:cs="Times New Roman"/>
          <w:sz w:val="28"/>
          <w:szCs w:val="28"/>
        </w:rPr>
        <w:t>2.6.2. Управляет средствами резервного фонда администрации муниципального округа в порядке, установленном администрацией муниципального округа;</w:t>
      </w:r>
    </w:p>
    <w:p w:rsidR="006360FA" w:rsidRPr="006360FA" w:rsidRDefault="006360FA" w:rsidP="006360F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360FA">
        <w:rPr>
          <w:rFonts w:ascii="Times New Roman" w:eastAsia="Times New Roman" w:hAnsi="Times New Roman" w:cs="Times New Roman"/>
          <w:sz w:val="28"/>
          <w:szCs w:val="28"/>
        </w:rPr>
        <w:t>2.6.3. Подготовку заключений по проектам долгосрочных и ведомственных целевых программ округа о возможности выделения бюджетных ассигнований на реализацию целевых программ в очередном финансовом году и плановом периоде, о соответствии проектов программ бюджетному законодательству Российской Федерации;</w:t>
      </w:r>
    </w:p>
    <w:p w:rsidR="006360FA" w:rsidRPr="006360FA" w:rsidRDefault="006360FA" w:rsidP="006360F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360FA">
        <w:rPr>
          <w:rFonts w:ascii="Times New Roman" w:eastAsia="Times New Roman" w:hAnsi="Times New Roman" w:cs="Times New Roman"/>
          <w:sz w:val="28"/>
          <w:szCs w:val="28"/>
        </w:rPr>
        <w:t>2.6.4. Обеспечение доступа к информации о своей деятельности путем её размещения на официальном сайте муниципального округа;</w:t>
      </w:r>
    </w:p>
    <w:p w:rsidR="006360FA" w:rsidRPr="006360FA" w:rsidRDefault="006360FA" w:rsidP="006360F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360FA">
        <w:rPr>
          <w:rFonts w:ascii="Times New Roman" w:eastAsia="Times New Roman" w:hAnsi="Times New Roman" w:cs="Times New Roman"/>
          <w:sz w:val="28"/>
          <w:szCs w:val="28"/>
        </w:rPr>
        <w:lastRenderedPageBreak/>
        <w:t>2.6.5. Приобретение (создание) и эксплуатацию соответствующих информационных систем (являясь при этом правомочным обладателем содержащейся в них информации) в целях осуществления бюджетного процесса в муниципальном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60FA">
        <w:rPr>
          <w:rFonts w:ascii="Times New Roman" w:eastAsia="Times New Roman" w:hAnsi="Times New Roman" w:cs="Times New Roman"/>
          <w:sz w:val="28"/>
          <w:szCs w:val="28"/>
        </w:rPr>
        <w:t>округе и обеспечения обмена информацией между участниками бюджетного процесса;</w:t>
      </w:r>
    </w:p>
    <w:p w:rsidR="006360FA" w:rsidRPr="006360FA" w:rsidRDefault="006360FA" w:rsidP="006360F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360FA">
        <w:rPr>
          <w:rFonts w:ascii="Times New Roman" w:eastAsia="Times New Roman" w:hAnsi="Times New Roman" w:cs="Times New Roman"/>
          <w:sz w:val="28"/>
          <w:szCs w:val="28"/>
        </w:rPr>
        <w:t>2.6.6. Обеспечение защиты информации в соответствии с нормативными правовыми актами Российской Федерации, Калининградской области и муниципального округа;</w:t>
      </w:r>
    </w:p>
    <w:p w:rsidR="006360FA" w:rsidRPr="006360FA" w:rsidRDefault="006360FA" w:rsidP="006360F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360FA">
        <w:rPr>
          <w:rFonts w:ascii="Times New Roman" w:eastAsia="Times New Roman" w:hAnsi="Times New Roman" w:cs="Times New Roman"/>
          <w:sz w:val="28"/>
          <w:szCs w:val="28"/>
        </w:rPr>
        <w:t>2.6.7. Работу по комплектованию, хранению, учету и использованию архивных документов и архивов информационных баз данных, образовавшихся в процессе деятельности Отдела, в соответствии с нормативными правовыми актами Российской Федерации, Калининградской области и муниципального округа;</w:t>
      </w:r>
    </w:p>
    <w:p w:rsidR="00E5549E" w:rsidRDefault="00514655" w:rsidP="00086F4E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1A4B">
        <w:rPr>
          <w:rFonts w:ascii="Times New Roman" w:hAnsi="Times New Roman" w:cs="Times New Roman"/>
          <w:sz w:val="28"/>
          <w:szCs w:val="28"/>
        </w:rPr>
        <w:t xml:space="preserve">       </w:t>
      </w:r>
      <w:r w:rsidR="00152125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</w:t>
      </w:r>
      <w:r w:rsidRPr="0051465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2.5.1 Вы осуществляете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0FA">
        <w:rPr>
          <w:rFonts w:ascii="Times New Roman" w:hAnsi="Times New Roman" w:cs="Times New Roman"/>
          <w:sz w:val="28"/>
          <w:szCs w:val="28"/>
        </w:rPr>
        <w:t>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</w:t>
      </w:r>
      <w:r>
        <w:rPr>
          <w:rFonts w:ascii="Times New Roman" w:hAnsi="Times New Roman" w:cs="Times New Roman"/>
          <w:sz w:val="28"/>
          <w:szCs w:val="28"/>
        </w:rPr>
        <w:t xml:space="preserve">. Как Вы его будете осуществлять? В соответствии с пунктом 2.5.4 </w:t>
      </w:r>
      <w:r w:rsidRPr="006360FA">
        <w:rPr>
          <w:rFonts w:ascii="Times New Roman" w:hAnsi="Times New Roman" w:cs="Times New Roman"/>
          <w:sz w:val="28"/>
          <w:szCs w:val="28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</w:t>
      </w:r>
      <w:proofErr w:type="gramStart"/>
      <w:r w:rsidRPr="006360FA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6360FA">
        <w:rPr>
          <w:rFonts w:ascii="Times New Roman" w:hAnsi="Times New Roman" w:cs="Times New Roman"/>
          <w:sz w:val="28"/>
          <w:szCs w:val="28"/>
        </w:rPr>
        <w:t xml:space="preserve"> из бюджета</w:t>
      </w:r>
      <w:r>
        <w:rPr>
          <w:rFonts w:ascii="Times New Roman" w:hAnsi="Times New Roman" w:cs="Times New Roman"/>
          <w:sz w:val="28"/>
          <w:szCs w:val="28"/>
        </w:rPr>
        <w:t>. Муниципальное бюджетное учреждение финансируется по муниципальному заданию. Налицо, конфликт интересов. Считаю, недопустимым совмещение работы</w:t>
      </w:r>
      <w:r w:rsidR="00434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главного бухгалтера МБУ и начальника МКУ ФО. Считаю, необходимым рекомендовать главе администрации отказать </w:t>
      </w:r>
      <w:r w:rsidR="00152125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7C1C2E">
        <w:rPr>
          <w:rFonts w:ascii="Times New Roman" w:hAnsi="Times New Roman" w:cs="Times New Roman"/>
          <w:sz w:val="28"/>
          <w:szCs w:val="28"/>
        </w:rPr>
        <w:t xml:space="preserve">разрешении </w:t>
      </w:r>
      <w:r>
        <w:rPr>
          <w:rFonts w:ascii="Times New Roman" w:hAnsi="Times New Roman" w:cs="Times New Roman"/>
          <w:sz w:val="28"/>
          <w:szCs w:val="28"/>
        </w:rPr>
        <w:t>в выполнении иной оплачиваемой работы в качестве главного бухгалтера МБУ «Служба благоустройства Славского района».</w:t>
      </w:r>
    </w:p>
    <w:p w:rsidR="00086F4E" w:rsidRPr="00565CA1" w:rsidRDefault="003E1018" w:rsidP="0051465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1A4B">
        <w:rPr>
          <w:rFonts w:ascii="Times New Roman" w:hAnsi="Times New Roman" w:cs="Times New Roman"/>
          <w:sz w:val="28"/>
          <w:szCs w:val="28"/>
        </w:rPr>
        <w:t xml:space="preserve">    </w:t>
      </w:r>
      <w:r w:rsidR="00086F4E" w:rsidRPr="00565CA1">
        <w:rPr>
          <w:rFonts w:ascii="Times New Roman" w:hAnsi="Times New Roman" w:cs="Times New Roman"/>
          <w:sz w:val="28"/>
          <w:szCs w:val="28"/>
        </w:rPr>
        <w:t>Кто за данное предложение прошу голосовать? Вопрос ставится на голосование.</w:t>
      </w:r>
    </w:p>
    <w:p w:rsidR="00086F4E" w:rsidRDefault="00771A4B" w:rsidP="00086F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86F4E">
        <w:rPr>
          <w:rFonts w:ascii="Times New Roman" w:hAnsi="Times New Roman" w:cs="Times New Roman"/>
          <w:sz w:val="28"/>
          <w:szCs w:val="28"/>
        </w:rPr>
        <w:t>Единогласно – за.</w:t>
      </w:r>
    </w:p>
    <w:p w:rsidR="00771A4B" w:rsidRDefault="00771A4B" w:rsidP="00771A4B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второму вопросу слушали </w:t>
      </w:r>
      <w:r w:rsidR="00152125">
        <w:rPr>
          <w:rFonts w:ascii="Times New Roman" w:hAnsi="Times New Roman" w:cs="Times New Roman"/>
          <w:b/>
          <w:sz w:val="28"/>
          <w:szCs w:val="28"/>
        </w:rPr>
        <w:t>секретаря комиссии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52A31">
        <w:rPr>
          <w:rFonts w:ascii="Times New Roman" w:hAnsi="Times New Roman" w:cs="Times New Roman"/>
          <w:sz w:val="28"/>
          <w:szCs w:val="28"/>
        </w:rPr>
        <w:t xml:space="preserve">Проведен </w:t>
      </w:r>
      <w:r>
        <w:rPr>
          <w:rFonts w:ascii="Times New Roman" w:hAnsi="Times New Roman" w:cs="Times New Roman"/>
          <w:sz w:val="28"/>
          <w:szCs w:val="28"/>
        </w:rPr>
        <w:t xml:space="preserve">анализ предоставленных </w:t>
      </w:r>
      <w:r w:rsidRPr="00F04627">
        <w:rPr>
          <w:rFonts w:ascii="Times New Roman" w:hAnsi="Times New Roman" w:cs="Times New Roman"/>
          <w:sz w:val="28"/>
          <w:szCs w:val="28"/>
        </w:rPr>
        <w:t>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04627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муниципальных служащих администрации муниципального образования «</w:t>
      </w:r>
      <w:r w:rsidRPr="00F04627">
        <w:rPr>
          <w:rFonts w:ascii="Times New Roman" w:hAnsi="Times New Roman" w:cs="Times New Roman"/>
          <w:bCs/>
          <w:sz w:val="28"/>
          <w:szCs w:val="28"/>
        </w:rPr>
        <w:t>Славский городской округ</w:t>
      </w:r>
      <w:r w:rsidRPr="00F04627">
        <w:rPr>
          <w:rFonts w:ascii="Times New Roman" w:hAnsi="Times New Roman" w:cs="Times New Roman"/>
          <w:sz w:val="28"/>
          <w:szCs w:val="28"/>
        </w:rPr>
        <w:t>» за период с 1 января по 31 декабря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0462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1A4B" w:rsidRPr="00B52A31" w:rsidRDefault="00771A4B" w:rsidP="00771A4B">
      <w:pPr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B52A3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52A31">
        <w:rPr>
          <w:rFonts w:ascii="Times New Roman" w:eastAsia="Times New Roman" w:hAnsi="Times New Roman" w:cs="Times New Roman"/>
          <w:sz w:val="28"/>
          <w:szCs w:val="28"/>
        </w:rPr>
        <w:t>Проверены муниципальные служащие и руководители муниципальных учреждений (6</w:t>
      </w:r>
      <w:r w:rsidRPr="00B52A31">
        <w:rPr>
          <w:rFonts w:ascii="Times New Roman" w:hAnsi="Times New Roman" w:cs="Times New Roman"/>
          <w:sz w:val="28"/>
          <w:szCs w:val="28"/>
        </w:rPr>
        <w:t>3</w:t>
      </w:r>
      <w:r w:rsidRPr="00B52A31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Pr="00B52A31">
        <w:rPr>
          <w:rFonts w:ascii="Times New Roman" w:hAnsi="Times New Roman" w:cs="Times New Roman"/>
          <w:sz w:val="28"/>
          <w:szCs w:val="28"/>
        </w:rPr>
        <w:t>а</w:t>
      </w:r>
      <w:r w:rsidRPr="00B52A3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71A4B" w:rsidRDefault="00771A4B" w:rsidP="00771A4B">
      <w:pPr>
        <w:rPr>
          <w:rFonts w:ascii="Times New Roman" w:eastAsia="Times New Roman" w:hAnsi="Times New Roman" w:cs="Times New Roman"/>
          <w:sz w:val="28"/>
          <w:szCs w:val="28"/>
        </w:rPr>
      </w:pPr>
      <w:r w:rsidRPr="00B52A3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Данные указанные в </w:t>
      </w:r>
      <w:r>
        <w:rPr>
          <w:rFonts w:ascii="Times New Roman" w:hAnsi="Times New Roman" w:cs="Times New Roman"/>
          <w:sz w:val="28"/>
          <w:szCs w:val="28"/>
        </w:rPr>
        <w:t xml:space="preserve">сведениях о доходах, расходах, об имуществе и обязательствах имущественного характера муниципальных служащих администрации, руководителей муниципальных учреждений 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</w:t>
      </w:r>
      <w:r>
        <w:rPr>
          <w:rFonts w:ascii="Times New Roman" w:hAnsi="Times New Roman" w:cs="Times New Roman"/>
          <w:bCs/>
          <w:sz w:val="28"/>
          <w:szCs w:val="28"/>
        </w:rPr>
        <w:t>Славский городской округ</w:t>
      </w:r>
      <w:r>
        <w:rPr>
          <w:rFonts w:ascii="Times New Roman" w:hAnsi="Times New Roman" w:cs="Times New Roman"/>
          <w:sz w:val="28"/>
          <w:szCs w:val="28"/>
        </w:rPr>
        <w:t>» за период с 1 января по 31 декабря 2021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соответствуют, нарушения не выявлены. </w:t>
      </w:r>
    </w:p>
    <w:p w:rsidR="007A7AB9" w:rsidRDefault="00771A4B" w:rsidP="00FA7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76C" w:rsidRDefault="00B52A31" w:rsidP="00627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076C">
        <w:rPr>
          <w:rFonts w:ascii="Times New Roman" w:hAnsi="Times New Roman" w:cs="Times New Roman"/>
          <w:sz w:val="28"/>
          <w:szCs w:val="28"/>
        </w:rPr>
        <w:t xml:space="preserve">Комиссия по соблюдению требований к служебному поведению и урегулированию конфликта интересов в администрации «Славский </w:t>
      </w:r>
      <w:proofErr w:type="gramStart"/>
      <w:r w:rsidR="00807908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="00E8076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07908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="00E8076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00002" w:rsidRDefault="00F00002" w:rsidP="00E807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6C" w:rsidRPr="00E8076C" w:rsidRDefault="00E8076C" w:rsidP="00E80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76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46335" w:rsidRPr="002B145E" w:rsidRDefault="0059661E" w:rsidP="00F463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12B84">
        <w:rPr>
          <w:rFonts w:ascii="Times New Roman" w:eastAsia="Times New Roman" w:hAnsi="Times New Roman" w:cs="Times New Roman"/>
          <w:sz w:val="28"/>
          <w:szCs w:val="28"/>
        </w:rPr>
        <w:t>1</w:t>
      </w:r>
      <w:r w:rsidR="009E7C5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5EC0" w:rsidRPr="009E7C5C">
        <w:rPr>
          <w:rFonts w:ascii="Times New Roman" w:eastAsia="Times New Roman" w:hAnsi="Times New Roman" w:cs="Times New Roman"/>
          <w:sz w:val="28"/>
          <w:szCs w:val="28"/>
        </w:rPr>
        <w:t xml:space="preserve">По итогам рассмотрения </w:t>
      </w:r>
      <w:r w:rsidR="00F46335">
        <w:rPr>
          <w:rFonts w:ascii="Times New Roman" w:eastAsia="Times New Roman" w:hAnsi="Times New Roman" w:cs="Times New Roman"/>
          <w:sz w:val="28"/>
          <w:szCs w:val="28"/>
        </w:rPr>
        <w:t>заявления муниципального служащего</w:t>
      </w:r>
      <w:r w:rsidR="00F46335" w:rsidRPr="002B145E">
        <w:rPr>
          <w:rFonts w:ascii="Times New Roman" w:hAnsi="Times New Roman" w:cs="Times New Roman"/>
          <w:sz w:val="28"/>
          <w:szCs w:val="28"/>
        </w:rPr>
        <w:t xml:space="preserve"> о разрешении </w:t>
      </w:r>
      <w:r w:rsidR="00807908">
        <w:rPr>
          <w:rFonts w:ascii="Times New Roman" w:hAnsi="Times New Roman" w:cs="Times New Roman"/>
          <w:sz w:val="28"/>
          <w:szCs w:val="28"/>
        </w:rPr>
        <w:t>з</w:t>
      </w:r>
      <w:r w:rsidR="00E5549E">
        <w:rPr>
          <w:rFonts w:ascii="Times New Roman" w:hAnsi="Times New Roman" w:cs="Times New Roman"/>
          <w:sz w:val="28"/>
          <w:szCs w:val="28"/>
        </w:rPr>
        <w:t>аниматься иной оплачиваемой работой:</w:t>
      </w:r>
    </w:p>
    <w:p w:rsidR="00FA75CD" w:rsidRDefault="00B75EC0" w:rsidP="00F46335">
      <w:pPr>
        <w:tabs>
          <w:tab w:val="left" w:pos="0"/>
        </w:tabs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9E7C5C">
        <w:rPr>
          <w:rFonts w:ascii="Times New Roman" w:hAnsi="Times New Roman" w:cs="Times New Roman"/>
          <w:sz w:val="28"/>
          <w:szCs w:val="28"/>
        </w:rPr>
        <w:t>-</w:t>
      </w:r>
      <w:r w:rsidRPr="009E7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661E" w:rsidRPr="007C1C2E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59661E">
        <w:rPr>
          <w:rFonts w:ascii="Times New Roman" w:hAnsi="Times New Roman" w:cs="Times New Roman"/>
          <w:sz w:val="28"/>
          <w:szCs w:val="28"/>
        </w:rPr>
        <w:t xml:space="preserve">главе администрации МО «Славский </w:t>
      </w:r>
      <w:r w:rsidR="00E5549E">
        <w:rPr>
          <w:rFonts w:ascii="Times New Roman" w:hAnsi="Times New Roman" w:cs="Times New Roman"/>
          <w:sz w:val="28"/>
          <w:szCs w:val="28"/>
        </w:rPr>
        <w:t>муниципальный</w:t>
      </w:r>
      <w:r w:rsidR="0059661E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5549E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="0059661E">
        <w:rPr>
          <w:rFonts w:ascii="Times New Roman" w:hAnsi="Times New Roman" w:cs="Times New Roman"/>
          <w:sz w:val="28"/>
          <w:szCs w:val="28"/>
        </w:rPr>
        <w:t xml:space="preserve">» </w:t>
      </w:r>
      <w:r w:rsidR="0059661E" w:rsidRPr="007C1C2E">
        <w:rPr>
          <w:rFonts w:ascii="Times New Roman" w:hAnsi="Times New Roman" w:cs="Times New Roman"/>
          <w:sz w:val="28"/>
          <w:szCs w:val="28"/>
        </w:rPr>
        <w:t xml:space="preserve">отказать в разрешении </w:t>
      </w:r>
      <w:r w:rsidR="00E5549E">
        <w:rPr>
          <w:rFonts w:ascii="Times New Roman" w:hAnsi="Times New Roman" w:cs="Times New Roman"/>
          <w:sz w:val="28"/>
          <w:szCs w:val="28"/>
        </w:rPr>
        <w:t xml:space="preserve">в выполнении иной оплачиваемой работы. </w:t>
      </w:r>
    </w:p>
    <w:p w:rsidR="00FA75CD" w:rsidRPr="00FA75CD" w:rsidRDefault="00771A4B" w:rsidP="00771A4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итоги анализа предоставленных сведений о доходах, расходах, об имуществе и обязательствах имущественного характера муниципальных служащих администрации и руководителей муниципальных учреждений муниципального образования «</w:t>
      </w:r>
      <w:r>
        <w:rPr>
          <w:rFonts w:ascii="Times New Roman" w:hAnsi="Times New Roman" w:cs="Times New Roman"/>
          <w:bCs/>
          <w:sz w:val="28"/>
          <w:szCs w:val="28"/>
        </w:rPr>
        <w:t>Славский городской округ</w:t>
      </w:r>
      <w:r>
        <w:rPr>
          <w:rFonts w:ascii="Times New Roman" w:hAnsi="Times New Roman" w:cs="Times New Roman"/>
          <w:sz w:val="28"/>
          <w:szCs w:val="28"/>
        </w:rPr>
        <w:t>» за период с 1 января по 31 декабря 2021 года.</w:t>
      </w:r>
    </w:p>
    <w:p w:rsidR="00771A4B" w:rsidRDefault="00771A4B" w:rsidP="009E7C5C">
      <w:pPr>
        <w:rPr>
          <w:rFonts w:ascii="Times New Roman" w:hAnsi="Times New Roman" w:cs="Times New Roman"/>
          <w:sz w:val="28"/>
          <w:szCs w:val="28"/>
        </w:rPr>
      </w:pPr>
    </w:p>
    <w:p w:rsidR="00771A4B" w:rsidRDefault="00771A4B" w:rsidP="009E7C5C">
      <w:pPr>
        <w:rPr>
          <w:rFonts w:ascii="Times New Roman" w:hAnsi="Times New Roman" w:cs="Times New Roman"/>
          <w:sz w:val="28"/>
          <w:szCs w:val="28"/>
        </w:rPr>
      </w:pPr>
    </w:p>
    <w:p w:rsidR="00771A4B" w:rsidRDefault="00771A4B" w:rsidP="009E7C5C">
      <w:pPr>
        <w:rPr>
          <w:rFonts w:ascii="Times New Roman" w:hAnsi="Times New Roman" w:cs="Times New Roman"/>
          <w:sz w:val="28"/>
          <w:szCs w:val="28"/>
        </w:rPr>
      </w:pPr>
    </w:p>
    <w:p w:rsidR="00771A4B" w:rsidRDefault="00771A4B" w:rsidP="009E7C5C">
      <w:pPr>
        <w:rPr>
          <w:rFonts w:ascii="Times New Roman" w:hAnsi="Times New Roman" w:cs="Times New Roman"/>
          <w:sz w:val="28"/>
          <w:szCs w:val="28"/>
        </w:rPr>
      </w:pPr>
    </w:p>
    <w:p w:rsidR="00771A4B" w:rsidRDefault="00771A4B" w:rsidP="009E7C5C">
      <w:pPr>
        <w:rPr>
          <w:rFonts w:ascii="Times New Roman" w:hAnsi="Times New Roman" w:cs="Times New Roman"/>
          <w:sz w:val="28"/>
          <w:szCs w:val="28"/>
        </w:rPr>
      </w:pPr>
    </w:p>
    <w:p w:rsidR="00E5549E" w:rsidRDefault="009E7C5C" w:rsidP="009E7C5C">
      <w:pPr>
        <w:rPr>
          <w:rFonts w:ascii="Times New Roman" w:hAnsi="Times New Roman" w:cs="Times New Roman"/>
          <w:sz w:val="28"/>
          <w:szCs w:val="28"/>
        </w:rPr>
      </w:pPr>
      <w:r w:rsidRPr="00C021E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редседатель комиссии</w:t>
      </w:r>
    </w:p>
    <w:p w:rsidR="00F46335" w:rsidRDefault="00E5549E" w:rsidP="009E7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   </w:t>
      </w:r>
    </w:p>
    <w:p w:rsidR="009E7C5C" w:rsidRPr="00C021EE" w:rsidRDefault="009E7C5C" w:rsidP="009E7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                             </w:t>
      </w:r>
    </w:p>
    <w:p w:rsidR="009E7C5C" w:rsidRDefault="009E7C5C" w:rsidP="009E7C5C">
      <w:pPr>
        <w:rPr>
          <w:rFonts w:ascii="Times New Roman" w:hAnsi="Times New Roman" w:cs="Times New Roman"/>
          <w:sz w:val="28"/>
          <w:szCs w:val="28"/>
        </w:rPr>
      </w:pPr>
    </w:p>
    <w:p w:rsidR="00F46335" w:rsidRDefault="009E7C5C" w:rsidP="009E7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C021EE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021EE">
        <w:rPr>
          <w:rFonts w:ascii="Times New Roman" w:hAnsi="Times New Roman" w:cs="Times New Roman"/>
          <w:sz w:val="28"/>
          <w:szCs w:val="28"/>
        </w:rPr>
        <w:t xml:space="preserve"> комиссии: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9E7C5C" w:rsidRPr="009E7C5C" w:rsidRDefault="00F46335" w:rsidP="00152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9E7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002" w:rsidRDefault="00F00002" w:rsidP="00AA1E20">
      <w:pPr>
        <w:rPr>
          <w:rFonts w:ascii="Times New Roman" w:hAnsi="Times New Roman" w:cs="Times New Roman"/>
          <w:sz w:val="28"/>
          <w:szCs w:val="28"/>
        </w:rPr>
      </w:pPr>
    </w:p>
    <w:sectPr w:rsidR="00F00002" w:rsidSect="00771A4B">
      <w:pgSz w:w="11906" w:h="16838" w:code="9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4668"/>
    <w:multiLevelType w:val="hybridMultilevel"/>
    <w:tmpl w:val="B55284F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04F5FA6"/>
    <w:multiLevelType w:val="hybridMultilevel"/>
    <w:tmpl w:val="14649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B6D34"/>
    <w:multiLevelType w:val="hybridMultilevel"/>
    <w:tmpl w:val="5B8ED33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F3907"/>
    <w:multiLevelType w:val="hybridMultilevel"/>
    <w:tmpl w:val="25020500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4">
    <w:nsid w:val="185A7BB8"/>
    <w:multiLevelType w:val="hybridMultilevel"/>
    <w:tmpl w:val="EE9ECE52"/>
    <w:lvl w:ilvl="0" w:tplc="F7B21932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>
    <w:nsid w:val="28AF695B"/>
    <w:multiLevelType w:val="hybridMultilevel"/>
    <w:tmpl w:val="B6E2ACFC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F0F1C"/>
    <w:multiLevelType w:val="hybridMultilevel"/>
    <w:tmpl w:val="AC3CF082"/>
    <w:lvl w:ilvl="0" w:tplc="4336BC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355E6C"/>
    <w:multiLevelType w:val="hybridMultilevel"/>
    <w:tmpl w:val="46FA5C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871D13"/>
    <w:multiLevelType w:val="hybridMultilevel"/>
    <w:tmpl w:val="4060FC94"/>
    <w:lvl w:ilvl="0" w:tplc="2206A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353653E"/>
    <w:multiLevelType w:val="hybridMultilevel"/>
    <w:tmpl w:val="B6E2ACFC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809B1"/>
    <w:multiLevelType w:val="hybridMultilevel"/>
    <w:tmpl w:val="B58A11C0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920A6B"/>
    <w:multiLevelType w:val="hybridMultilevel"/>
    <w:tmpl w:val="CFC66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235C6"/>
    <w:multiLevelType w:val="hybridMultilevel"/>
    <w:tmpl w:val="B6E2ACFC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10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198F"/>
    <w:rsid w:val="0000065E"/>
    <w:rsid w:val="00002AD7"/>
    <w:rsid w:val="0002342E"/>
    <w:rsid w:val="00034C08"/>
    <w:rsid w:val="00045BA8"/>
    <w:rsid w:val="000533DD"/>
    <w:rsid w:val="00057898"/>
    <w:rsid w:val="00072983"/>
    <w:rsid w:val="00075D18"/>
    <w:rsid w:val="00076584"/>
    <w:rsid w:val="000818DC"/>
    <w:rsid w:val="00086F4E"/>
    <w:rsid w:val="000A0A5D"/>
    <w:rsid w:val="000A3006"/>
    <w:rsid w:val="000C3EF4"/>
    <w:rsid w:val="000D035D"/>
    <w:rsid w:val="000E79AE"/>
    <w:rsid w:val="001142FD"/>
    <w:rsid w:val="00114554"/>
    <w:rsid w:val="00116368"/>
    <w:rsid w:val="00116653"/>
    <w:rsid w:val="001258E7"/>
    <w:rsid w:val="00137E04"/>
    <w:rsid w:val="001401CC"/>
    <w:rsid w:val="00152125"/>
    <w:rsid w:val="0016313E"/>
    <w:rsid w:val="00163DB9"/>
    <w:rsid w:val="0018079B"/>
    <w:rsid w:val="001822EE"/>
    <w:rsid w:val="00182601"/>
    <w:rsid w:val="00194E27"/>
    <w:rsid w:val="001B6F66"/>
    <w:rsid w:val="001C37B7"/>
    <w:rsid w:val="001E07CA"/>
    <w:rsid w:val="001F22E5"/>
    <w:rsid w:val="00213FFD"/>
    <w:rsid w:val="00215855"/>
    <w:rsid w:val="002422C7"/>
    <w:rsid w:val="00242B44"/>
    <w:rsid w:val="00274FCB"/>
    <w:rsid w:val="00283D81"/>
    <w:rsid w:val="00287C35"/>
    <w:rsid w:val="002971FF"/>
    <w:rsid w:val="00297FAF"/>
    <w:rsid w:val="002A229B"/>
    <w:rsid w:val="002B785E"/>
    <w:rsid w:val="002C2832"/>
    <w:rsid w:val="002D1011"/>
    <w:rsid w:val="002D148D"/>
    <w:rsid w:val="002D196B"/>
    <w:rsid w:val="002D1FEE"/>
    <w:rsid w:val="002E6AE0"/>
    <w:rsid w:val="0030128F"/>
    <w:rsid w:val="0031404A"/>
    <w:rsid w:val="00314803"/>
    <w:rsid w:val="00315C39"/>
    <w:rsid w:val="003311B4"/>
    <w:rsid w:val="00337B7B"/>
    <w:rsid w:val="0034544E"/>
    <w:rsid w:val="00354AED"/>
    <w:rsid w:val="00356BCD"/>
    <w:rsid w:val="00362B56"/>
    <w:rsid w:val="00370B29"/>
    <w:rsid w:val="00376ECB"/>
    <w:rsid w:val="003801B7"/>
    <w:rsid w:val="0038198F"/>
    <w:rsid w:val="003B0172"/>
    <w:rsid w:val="003B2A9D"/>
    <w:rsid w:val="003C4CC3"/>
    <w:rsid w:val="003C66FF"/>
    <w:rsid w:val="003D423D"/>
    <w:rsid w:val="003D4835"/>
    <w:rsid w:val="003D6B52"/>
    <w:rsid w:val="003E1018"/>
    <w:rsid w:val="003F3FA1"/>
    <w:rsid w:val="00427B32"/>
    <w:rsid w:val="00434722"/>
    <w:rsid w:val="00444F6A"/>
    <w:rsid w:val="00464C08"/>
    <w:rsid w:val="004B5459"/>
    <w:rsid w:val="004F38B3"/>
    <w:rsid w:val="004F7DFD"/>
    <w:rsid w:val="00506862"/>
    <w:rsid w:val="00514655"/>
    <w:rsid w:val="00531932"/>
    <w:rsid w:val="0053513E"/>
    <w:rsid w:val="005479C3"/>
    <w:rsid w:val="00553183"/>
    <w:rsid w:val="00556C37"/>
    <w:rsid w:val="00565CA1"/>
    <w:rsid w:val="00571619"/>
    <w:rsid w:val="00596606"/>
    <w:rsid w:val="0059661E"/>
    <w:rsid w:val="005967D9"/>
    <w:rsid w:val="005A78A0"/>
    <w:rsid w:val="005C231D"/>
    <w:rsid w:val="005D622E"/>
    <w:rsid w:val="005E69AF"/>
    <w:rsid w:val="005F1EBD"/>
    <w:rsid w:val="0060076C"/>
    <w:rsid w:val="00607CB1"/>
    <w:rsid w:val="00610910"/>
    <w:rsid w:val="00625E18"/>
    <w:rsid w:val="006273C3"/>
    <w:rsid w:val="00630009"/>
    <w:rsid w:val="006360FA"/>
    <w:rsid w:val="00636E64"/>
    <w:rsid w:val="006457CA"/>
    <w:rsid w:val="0066671D"/>
    <w:rsid w:val="006838B5"/>
    <w:rsid w:val="00684088"/>
    <w:rsid w:val="006A16E2"/>
    <w:rsid w:val="006E5A97"/>
    <w:rsid w:val="006F1A0A"/>
    <w:rsid w:val="006F24B4"/>
    <w:rsid w:val="00705603"/>
    <w:rsid w:val="00705E23"/>
    <w:rsid w:val="007130D5"/>
    <w:rsid w:val="0074675D"/>
    <w:rsid w:val="007538DA"/>
    <w:rsid w:val="00755C8F"/>
    <w:rsid w:val="0076135C"/>
    <w:rsid w:val="00771A4B"/>
    <w:rsid w:val="007767D8"/>
    <w:rsid w:val="00785094"/>
    <w:rsid w:val="00787FE7"/>
    <w:rsid w:val="00791E34"/>
    <w:rsid w:val="0079402A"/>
    <w:rsid w:val="007A2E5D"/>
    <w:rsid w:val="007A7AB9"/>
    <w:rsid w:val="007B4AD6"/>
    <w:rsid w:val="007C0A44"/>
    <w:rsid w:val="007C6E71"/>
    <w:rsid w:val="00807908"/>
    <w:rsid w:val="00812B84"/>
    <w:rsid w:val="0081373B"/>
    <w:rsid w:val="0081631D"/>
    <w:rsid w:val="008303BD"/>
    <w:rsid w:val="00845B79"/>
    <w:rsid w:val="008467AC"/>
    <w:rsid w:val="00873FA5"/>
    <w:rsid w:val="008755A4"/>
    <w:rsid w:val="008765BC"/>
    <w:rsid w:val="00881361"/>
    <w:rsid w:val="00896E1D"/>
    <w:rsid w:val="008A24FB"/>
    <w:rsid w:val="008A3D9F"/>
    <w:rsid w:val="008A407D"/>
    <w:rsid w:val="008B7245"/>
    <w:rsid w:val="008D4026"/>
    <w:rsid w:val="008F053D"/>
    <w:rsid w:val="00903581"/>
    <w:rsid w:val="00903B92"/>
    <w:rsid w:val="00921DD8"/>
    <w:rsid w:val="00927F32"/>
    <w:rsid w:val="0093243B"/>
    <w:rsid w:val="00941B37"/>
    <w:rsid w:val="00946AAB"/>
    <w:rsid w:val="009605F2"/>
    <w:rsid w:val="00961B7A"/>
    <w:rsid w:val="00965BE7"/>
    <w:rsid w:val="009665B6"/>
    <w:rsid w:val="009867BF"/>
    <w:rsid w:val="009A0E92"/>
    <w:rsid w:val="009C78EC"/>
    <w:rsid w:val="009E7C5C"/>
    <w:rsid w:val="00A045D9"/>
    <w:rsid w:val="00A16A4E"/>
    <w:rsid w:val="00A250DF"/>
    <w:rsid w:val="00A25316"/>
    <w:rsid w:val="00A62378"/>
    <w:rsid w:val="00A77BA0"/>
    <w:rsid w:val="00A80D66"/>
    <w:rsid w:val="00A81F6F"/>
    <w:rsid w:val="00A9131A"/>
    <w:rsid w:val="00A934BE"/>
    <w:rsid w:val="00AA1E20"/>
    <w:rsid w:val="00AA33CE"/>
    <w:rsid w:val="00AB6ED7"/>
    <w:rsid w:val="00AC42B6"/>
    <w:rsid w:val="00AC574B"/>
    <w:rsid w:val="00AC77AF"/>
    <w:rsid w:val="00AE03FF"/>
    <w:rsid w:val="00AE727A"/>
    <w:rsid w:val="00AF3551"/>
    <w:rsid w:val="00B02F65"/>
    <w:rsid w:val="00B166FC"/>
    <w:rsid w:val="00B2075D"/>
    <w:rsid w:val="00B45CCD"/>
    <w:rsid w:val="00B47FC6"/>
    <w:rsid w:val="00B52A31"/>
    <w:rsid w:val="00B56530"/>
    <w:rsid w:val="00B75EC0"/>
    <w:rsid w:val="00B80C8D"/>
    <w:rsid w:val="00BA1218"/>
    <w:rsid w:val="00BA1B1B"/>
    <w:rsid w:val="00BB2B27"/>
    <w:rsid w:val="00BB2F1C"/>
    <w:rsid w:val="00BC1F28"/>
    <w:rsid w:val="00BD60BB"/>
    <w:rsid w:val="00BF5B01"/>
    <w:rsid w:val="00C021EE"/>
    <w:rsid w:val="00C042DD"/>
    <w:rsid w:val="00C15E31"/>
    <w:rsid w:val="00C21F74"/>
    <w:rsid w:val="00C23258"/>
    <w:rsid w:val="00C43738"/>
    <w:rsid w:val="00C474AA"/>
    <w:rsid w:val="00C547F9"/>
    <w:rsid w:val="00C57140"/>
    <w:rsid w:val="00C60213"/>
    <w:rsid w:val="00C61021"/>
    <w:rsid w:val="00C72018"/>
    <w:rsid w:val="00C9552D"/>
    <w:rsid w:val="00CB5F6B"/>
    <w:rsid w:val="00CB682F"/>
    <w:rsid w:val="00CE0AAE"/>
    <w:rsid w:val="00CE3016"/>
    <w:rsid w:val="00D204D1"/>
    <w:rsid w:val="00D2107A"/>
    <w:rsid w:val="00D309BB"/>
    <w:rsid w:val="00D31F3D"/>
    <w:rsid w:val="00D63B79"/>
    <w:rsid w:val="00D67A73"/>
    <w:rsid w:val="00D76FA8"/>
    <w:rsid w:val="00DA03BE"/>
    <w:rsid w:val="00DB6DB3"/>
    <w:rsid w:val="00DE681B"/>
    <w:rsid w:val="00DF38ED"/>
    <w:rsid w:val="00DF5E5D"/>
    <w:rsid w:val="00E03E8F"/>
    <w:rsid w:val="00E04A9D"/>
    <w:rsid w:val="00E114C3"/>
    <w:rsid w:val="00E20919"/>
    <w:rsid w:val="00E31091"/>
    <w:rsid w:val="00E353E7"/>
    <w:rsid w:val="00E37587"/>
    <w:rsid w:val="00E5549E"/>
    <w:rsid w:val="00E8076C"/>
    <w:rsid w:val="00E8171B"/>
    <w:rsid w:val="00E94F89"/>
    <w:rsid w:val="00E96B10"/>
    <w:rsid w:val="00E97188"/>
    <w:rsid w:val="00EB5D27"/>
    <w:rsid w:val="00EC276A"/>
    <w:rsid w:val="00ED59A9"/>
    <w:rsid w:val="00EF54E5"/>
    <w:rsid w:val="00EF5F57"/>
    <w:rsid w:val="00F00002"/>
    <w:rsid w:val="00F0291E"/>
    <w:rsid w:val="00F12144"/>
    <w:rsid w:val="00F278DA"/>
    <w:rsid w:val="00F419DA"/>
    <w:rsid w:val="00F46335"/>
    <w:rsid w:val="00F5215D"/>
    <w:rsid w:val="00F63FDE"/>
    <w:rsid w:val="00F65B28"/>
    <w:rsid w:val="00F66E5C"/>
    <w:rsid w:val="00F71318"/>
    <w:rsid w:val="00F72F77"/>
    <w:rsid w:val="00F7628B"/>
    <w:rsid w:val="00F97F5F"/>
    <w:rsid w:val="00FA4666"/>
    <w:rsid w:val="00FA75CD"/>
    <w:rsid w:val="00FB1ED7"/>
    <w:rsid w:val="00FB5327"/>
    <w:rsid w:val="00FB53EC"/>
    <w:rsid w:val="00FC0DC7"/>
    <w:rsid w:val="00FD1CB1"/>
    <w:rsid w:val="00FD2966"/>
    <w:rsid w:val="00FF05C5"/>
    <w:rsid w:val="00FF1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2E"/>
  </w:style>
  <w:style w:type="paragraph" w:styleId="1">
    <w:name w:val="heading 1"/>
    <w:basedOn w:val="a"/>
    <w:next w:val="a"/>
    <w:link w:val="10"/>
    <w:uiPriority w:val="9"/>
    <w:qFormat/>
    <w:rsid w:val="00194E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B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4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873FA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427B32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character" w:customStyle="1" w:styleId="a4">
    <w:name w:val="Основной текст_"/>
    <w:basedOn w:val="a0"/>
    <w:link w:val="11"/>
    <w:rsid w:val="003311B4"/>
    <w:rPr>
      <w:rFonts w:ascii="Times New Roman" w:eastAsia="Times New Roman" w:hAnsi="Times New Roman"/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3311B4"/>
    <w:pPr>
      <w:widowControl w:val="0"/>
      <w:shd w:val="clear" w:color="auto" w:fill="FFFFFF"/>
      <w:spacing w:before="300" w:line="322" w:lineRule="exact"/>
    </w:pPr>
    <w:rPr>
      <w:rFonts w:ascii="Times New Roman" w:eastAsia="Times New Roman" w:hAnsi="Times New Roman"/>
      <w:spacing w:val="5"/>
      <w:sz w:val="25"/>
      <w:szCs w:val="25"/>
    </w:rPr>
  </w:style>
  <w:style w:type="paragraph" w:customStyle="1" w:styleId="FR1">
    <w:name w:val="FR1"/>
    <w:rsid w:val="002D101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A121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A12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6879F-2287-4EF2-A359-B60E0F2EB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strigunenko</dc:creator>
  <cp:lastModifiedBy>strigunenko</cp:lastModifiedBy>
  <cp:revision>2</cp:revision>
  <cp:lastPrinted>2022-06-07T12:13:00Z</cp:lastPrinted>
  <dcterms:created xsi:type="dcterms:W3CDTF">2022-06-07T12:58:00Z</dcterms:created>
  <dcterms:modified xsi:type="dcterms:W3CDTF">2022-06-07T12:58:00Z</dcterms:modified>
</cp:coreProperties>
</file>