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КАЛИНИГРАДСКАЯ ОБЛАСТЬ</w:t>
      </w: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«СЛАВСКИЙ МУНИЦИПАЛЬНЫЙ ОКРУГ</w:t>
      </w: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ОБЛАСТИ»</w:t>
      </w: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5B3" w:rsidRDefault="00AE45B3" w:rsidP="00E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F53AC9" w:rsidRDefault="00F53AC9" w:rsidP="00E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5B3" w:rsidRDefault="00AE45B3" w:rsidP="00AE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7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</w:t>
      </w:r>
      <w:r w:rsidR="00570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№ </w:t>
      </w:r>
      <w:r w:rsidR="00F7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1232</w:t>
      </w:r>
    </w:p>
    <w:p w:rsidR="00AE45B3" w:rsidRDefault="00AE45B3" w:rsidP="00E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Славск</w:t>
      </w:r>
    </w:p>
    <w:p w:rsidR="00F53AC9" w:rsidRDefault="00F53AC9" w:rsidP="00E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81C" w:rsidRDefault="00CA3F88" w:rsidP="00EA0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88">
        <w:rPr>
          <w:rFonts w:ascii="Times New Roman" w:hAnsi="Times New Roman" w:cs="Times New Roman"/>
          <w:b/>
          <w:sz w:val="28"/>
          <w:szCs w:val="28"/>
        </w:rPr>
        <w:t>О</w:t>
      </w:r>
      <w:r w:rsidR="00F53AC9">
        <w:rPr>
          <w:rFonts w:ascii="Times New Roman" w:hAnsi="Times New Roman" w:cs="Times New Roman"/>
          <w:b/>
          <w:sz w:val="28"/>
          <w:szCs w:val="28"/>
        </w:rPr>
        <w:t xml:space="preserve"> порядке установления льгот при организации платных мероприятий муниципальными организациями культуры </w:t>
      </w:r>
    </w:p>
    <w:p w:rsidR="00A024D9" w:rsidRDefault="00F53AC9" w:rsidP="00EA0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Калининградской области»</w:t>
      </w:r>
    </w:p>
    <w:p w:rsidR="00F53AC9" w:rsidRPr="00EA0B1F" w:rsidRDefault="00F53AC9" w:rsidP="00EA0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09" w:rsidRDefault="00334809" w:rsidP="0033480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F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создания условий для организации досуга и обеспечения жителей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услугами организаций культуры, в соответствии со ст.52 Закона Российской Федерации от 09.10.1992 №3612-1 «Основы законодательства Российской Федерации о культуре», Федеральным законом от 06.10.2003 №131-ФЗ «Об общих принципах организации местного самоуправления в Российской Федерации», приказом МБУ «Центр культуры Славского района» от 23.05.2022 № 68 «Об утверждении Положения об оказании платных услуг населению МБУ «Центр культуры Славского района,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области», а</w:t>
      </w:r>
      <w:r w:rsidRPr="00CA3F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3F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3F8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A3F8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 Калининградской области»                                        </w:t>
      </w:r>
      <w:r w:rsidRPr="00CA3F88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B01119" w:rsidRPr="00B01119" w:rsidRDefault="00A024D9" w:rsidP="009475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0D">
        <w:rPr>
          <w:rFonts w:ascii="Times New Roman" w:hAnsi="Times New Roman" w:cs="Times New Roman"/>
          <w:color w:val="1E1D1E"/>
          <w:sz w:val="28"/>
          <w:szCs w:val="28"/>
        </w:rPr>
        <w:t>1.</w:t>
      </w:r>
      <w:r w:rsidR="00B11387">
        <w:rPr>
          <w:rFonts w:ascii="Times New Roman" w:hAnsi="Times New Roman" w:cs="Times New Roman"/>
          <w:sz w:val="28"/>
          <w:szCs w:val="28"/>
        </w:rPr>
        <w:t>Утвер</w:t>
      </w:r>
      <w:r w:rsidR="0089781C">
        <w:rPr>
          <w:rFonts w:ascii="Times New Roman" w:hAnsi="Times New Roman" w:cs="Times New Roman"/>
          <w:sz w:val="28"/>
          <w:szCs w:val="28"/>
        </w:rPr>
        <w:t>д</w:t>
      </w:r>
      <w:r w:rsidR="00B11387">
        <w:rPr>
          <w:rFonts w:ascii="Times New Roman" w:hAnsi="Times New Roman" w:cs="Times New Roman"/>
          <w:sz w:val="28"/>
          <w:szCs w:val="28"/>
        </w:rPr>
        <w:t xml:space="preserve">ить Порядок </w:t>
      </w:r>
      <w:r w:rsidR="00F53AC9">
        <w:rPr>
          <w:rFonts w:ascii="Times New Roman" w:hAnsi="Times New Roman" w:cs="Times New Roman"/>
          <w:sz w:val="28"/>
          <w:szCs w:val="28"/>
        </w:rPr>
        <w:t>установления льгот при организации платных мероприятий муниципальными</w:t>
      </w:r>
      <w:r w:rsidR="007E45D8">
        <w:rPr>
          <w:rFonts w:ascii="Times New Roman" w:hAnsi="Times New Roman" w:cs="Times New Roman"/>
          <w:sz w:val="28"/>
          <w:szCs w:val="28"/>
        </w:rPr>
        <w:t xml:space="preserve"> организациями культуры МО «</w:t>
      </w:r>
      <w:proofErr w:type="spellStart"/>
      <w:r w:rsidR="007E45D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E45D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согласно приложению</w:t>
      </w:r>
      <w:r w:rsidR="0080216A">
        <w:rPr>
          <w:rFonts w:ascii="Times New Roman" w:hAnsi="Times New Roman" w:cs="Times New Roman"/>
          <w:sz w:val="28"/>
          <w:szCs w:val="28"/>
        </w:rPr>
        <w:t>.</w:t>
      </w:r>
    </w:p>
    <w:p w:rsidR="00107708" w:rsidRDefault="004C2FAB" w:rsidP="00B01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7708">
        <w:rPr>
          <w:rFonts w:ascii="Times New Roman" w:hAnsi="Times New Roman" w:cs="Times New Roman"/>
          <w:bCs/>
          <w:sz w:val="28"/>
          <w:szCs w:val="28"/>
        </w:rPr>
        <w:t xml:space="preserve">.Общему отделу администрации опубликовать данное постановление </w:t>
      </w:r>
      <w:r w:rsidR="003A3B85">
        <w:rPr>
          <w:rFonts w:ascii="Times New Roman" w:hAnsi="Times New Roman" w:cs="Times New Roman"/>
          <w:bCs/>
          <w:sz w:val="28"/>
          <w:szCs w:val="28"/>
        </w:rPr>
        <w:t>в газете «</w:t>
      </w:r>
      <w:proofErr w:type="spellStart"/>
      <w:r w:rsidR="003A3B85">
        <w:rPr>
          <w:rFonts w:ascii="Times New Roman" w:hAnsi="Times New Roman" w:cs="Times New Roman"/>
          <w:bCs/>
          <w:sz w:val="28"/>
          <w:szCs w:val="28"/>
        </w:rPr>
        <w:t>Славские</w:t>
      </w:r>
      <w:proofErr w:type="spellEnd"/>
      <w:r w:rsidR="003A3B85">
        <w:rPr>
          <w:rFonts w:ascii="Times New Roman" w:hAnsi="Times New Roman" w:cs="Times New Roman"/>
          <w:bCs/>
          <w:sz w:val="28"/>
          <w:szCs w:val="28"/>
        </w:rPr>
        <w:t xml:space="preserve"> НОВОСТИ» и разместить на сайте администрации муниципального образования «</w:t>
      </w:r>
      <w:proofErr w:type="spellStart"/>
      <w:r w:rsidR="003A3B85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="003A3B85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Калини</w:t>
      </w:r>
      <w:r w:rsidR="00E570C6">
        <w:rPr>
          <w:rFonts w:ascii="Times New Roman" w:hAnsi="Times New Roman" w:cs="Times New Roman"/>
          <w:bCs/>
          <w:sz w:val="28"/>
          <w:szCs w:val="28"/>
        </w:rPr>
        <w:t>нг</w:t>
      </w:r>
      <w:r w:rsidR="003A3B85">
        <w:rPr>
          <w:rFonts w:ascii="Times New Roman" w:hAnsi="Times New Roman" w:cs="Times New Roman"/>
          <w:bCs/>
          <w:sz w:val="28"/>
          <w:szCs w:val="28"/>
        </w:rPr>
        <w:t xml:space="preserve">радской области». </w:t>
      </w:r>
    </w:p>
    <w:p w:rsidR="0056223D" w:rsidRPr="004D650D" w:rsidRDefault="004C2FAB" w:rsidP="00B01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D650D" w:rsidRPr="004D650D">
        <w:rPr>
          <w:rFonts w:ascii="Times New Roman" w:hAnsi="Times New Roman" w:cs="Times New Roman"/>
          <w:bCs/>
          <w:sz w:val="28"/>
          <w:szCs w:val="28"/>
        </w:rPr>
        <w:t>.</w:t>
      </w:r>
      <w:r w:rsidR="0056223D" w:rsidRPr="004D650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E26445">
        <w:rPr>
          <w:rFonts w:ascii="Times New Roman" w:hAnsi="Times New Roman" w:cs="Times New Roman"/>
          <w:bCs/>
          <w:sz w:val="28"/>
          <w:szCs w:val="28"/>
        </w:rPr>
        <w:t>п</w:t>
      </w:r>
      <w:r w:rsidR="0056223D" w:rsidRPr="004D650D">
        <w:rPr>
          <w:rFonts w:ascii="Times New Roman" w:hAnsi="Times New Roman" w:cs="Times New Roman"/>
          <w:bCs/>
          <w:sz w:val="28"/>
          <w:szCs w:val="28"/>
        </w:rPr>
        <w:t xml:space="preserve">остановления возложить на заместителя главы администрации МО «Славский муниципальный округ Калининградской области» </w:t>
      </w:r>
      <w:proofErr w:type="spellStart"/>
      <w:r w:rsidR="0017372F">
        <w:rPr>
          <w:rFonts w:ascii="Times New Roman" w:hAnsi="Times New Roman" w:cs="Times New Roman"/>
          <w:bCs/>
          <w:sz w:val="28"/>
          <w:szCs w:val="28"/>
        </w:rPr>
        <w:t>Алсуфьева</w:t>
      </w:r>
      <w:proofErr w:type="spellEnd"/>
      <w:r w:rsidR="0017372F">
        <w:rPr>
          <w:rFonts w:ascii="Times New Roman" w:hAnsi="Times New Roman" w:cs="Times New Roman"/>
          <w:bCs/>
          <w:sz w:val="28"/>
          <w:szCs w:val="28"/>
        </w:rPr>
        <w:t xml:space="preserve"> И.М</w:t>
      </w:r>
      <w:r w:rsidR="0056223D" w:rsidRPr="004D65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B85" w:rsidRDefault="00B01119" w:rsidP="00EA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7708">
        <w:rPr>
          <w:rFonts w:ascii="Times New Roman" w:hAnsi="Times New Roman" w:cs="Times New Roman"/>
          <w:bCs/>
          <w:sz w:val="28"/>
          <w:szCs w:val="28"/>
        </w:rPr>
        <w:t>4</w:t>
      </w:r>
      <w:r w:rsidR="0056223D" w:rsidRPr="00107708">
        <w:rPr>
          <w:rFonts w:ascii="Times New Roman" w:hAnsi="Times New Roman" w:cs="Times New Roman"/>
          <w:bCs/>
          <w:sz w:val="28"/>
          <w:szCs w:val="28"/>
        </w:rPr>
        <w:t xml:space="preserve">.Настоящее </w:t>
      </w:r>
      <w:r w:rsidR="009D2F1B" w:rsidRPr="00107708">
        <w:rPr>
          <w:rFonts w:ascii="Times New Roman" w:hAnsi="Times New Roman" w:cs="Times New Roman"/>
          <w:bCs/>
          <w:sz w:val="28"/>
          <w:szCs w:val="28"/>
        </w:rPr>
        <w:t>п</w:t>
      </w:r>
      <w:r w:rsidR="0056223D" w:rsidRPr="00107708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официального</w:t>
      </w:r>
      <w:r w:rsidR="0056223D" w:rsidRPr="00107708">
        <w:rPr>
          <w:rFonts w:ascii="Times New Roman" w:hAnsi="Times New Roman"/>
          <w:bCs/>
          <w:sz w:val="28"/>
          <w:szCs w:val="28"/>
        </w:rPr>
        <w:t xml:space="preserve"> опубликования в газете «</w:t>
      </w:r>
      <w:proofErr w:type="spellStart"/>
      <w:r w:rsidR="0056223D" w:rsidRPr="00107708">
        <w:rPr>
          <w:rFonts w:ascii="Times New Roman" w:hAnsi="Times New Roman"/>
          <w:bCs/>
          <w:sz w:val="28"/>
          <w:szCs w:val="28"/>
        </w:rPr>
        <w:t>С</w:t>
      </w:r>
      <w:r w:rsidR="009D2F1B" w:rsidRPr="00107708">
        <w:rPr>
          <w:rFonts w:ascii="Times New Roman" w:hAnsi="Times New Roman"/>
          <w:bCs/>
          <w:sz w:val="28"/>
          <w:szCs w:val="28"/>
        </w:rPr>
        <w:t>лавские</w:t>
      </w:r>
      <w:proofErr w:type="spellEnd"/>
      <w:r w:rsidR="0056223D" w:rsidRPr="00107708">
        <w:rPr>
          <w:rFonts w:ascii="Times New Roman" w:hAnsi="Times New Roman"/>
          <w:bCs/>
          <w:sz w:val="28"/>
          <w:szCs w:val="28"/>
        </w:rPr>
        <w:t xml:space="preserve"> НОВОСТИ».</w:t>
      </w:r>
    </w:p>
    <w:p w:rsidR="007E45D8" w:rsidRDefault="007E45D8" w:rsidP="00EA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45D8" w:rsidRPr="00EA0B1F" w:rsidRDefault="007E45D8" w:rsidP="00EA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223D" w:rsidRDefault="0056223D" w:rsidP="0056223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65B5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980F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5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980FE1" w:rsidRDefault="0056223D" w:rsidP="0056223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65B56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65B56">
        <w:rPr>
          <w:rFonts w:ascii="Times New Roman" w:hAnsi="Times New Roman" w:cs="Times New Roman"/>
          <w:color w:val="000000"/>
          <w:sz w:val="28"/>
          <w:szCs w:val="28"/>
        </w:rPr>
        <w:t xml:space="preserve">Славский </w:t>
      </w:r>
      <w:r w:rsidR="00980FE1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765B56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E570C6" w:rsidRDefault="00980FE1" w:rsidP="00EA0B1F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5622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223D" w:rsidRPr="00765B5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56223D" w:rsidRPr="00765B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3B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Э</w:t>
      </w:r>
      <w:r w:rsidR="0056223D" w:rsidRPr="00765B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223D" w:rsidRPr="00765B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223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ондратов</w:t>
      </w:r>
    </w:p>
    <w:p w:rsidR="005A76DA" w:rsidRDefault="005A76DA" w:rsidP="00E57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C6" w:rsidRPr="00E570C6" w:rsidRDefault="00E570C6" w:rsidP="00E57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A0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0C6" w:rsidRPr="00E570C6" w:rsidRDefault="00E570C6" w:rsidP="00E57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570C6" w:rsidRDefault="00E570C6" w:rsidP="00E57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0C6" w:rsidRPr="00E570C6" w:rsidRDefault="00E570C6" w:rsidP="00E57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70C6" w:rsidRPr="00E570C6" w:rsidRDefault="00E570C6" w:rsidP="00E57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7B2E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E5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7B2E">
        <w:rPr>
          <w:rFonts w:ascii="Times New Roman" w:eastAsia="Times New Roman" w:hAnsi="Times New Roman" w:cs="Times New Roman"/>
          <w:sz w:val="24"/>
          <w:szCs w:val="24"/>
          <w:lang w:eastAsia="ru-RU"/>
        </w:rPr>
        <w:t>1232</w:t>
      </w:r>
    </w:p>
    <w:p w:rsidR="00E570C6" w:rsidRDefault="00E570C6" w:rsidP="00980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E1D1E"/>
          <w:sz w:val="24"/>
          <w:szCs w:val="24"/>
          <w:lang w:eastAsia="ru-RU"/>
        </w:rPr>
      </w:pPr>
    </w:p>
    <w:p w:rsidR="00E570C6" w:rsidRDefault="00E570C6" w:rsidP="006A5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569E" w:rsidRDefault="00497C95" w:rsidP="006A5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E45AF">
        <w:rPr>
          <w:rFonts w:ascii="Times New Roman" w:hAnsi="Times New Roman" w:cs="Times New Roman"/>
          <w:b/>
          <w:sz w:val="28"/>
          <w:szCs w:val="28"/>
        </w:rPr>
        <w:t>становления льгот при организации платных мероприятий муниципальными организациями культу</w:t>
      </w:r>
      <w:r w:rsidR="00DD67ED">
        <w:rPr>
          <w:rFonts w:ascii="Times New Roman" w:hAnsi="Times New Roman" w:cs="Times New Roman"/>
          <w:b/>
          <w:sz w:val="28"/>
          <w:szCs w:val="28"/>
        </w:rPr>
        <w:t xml:space="preserve">ры </w:t>
      </w:r>
      <w:r w:rsidR="006A56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D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5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E45AF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AE45AF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</w:t>
      </w:r>
    </w:p>
    <w:p w:rsidR="00E570C6" w:rsidRDefault="00AE45AF" w:rsidP="006A5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DD67ED" w:rsidRDefault="00DD67ED" w:rsidP="006A5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ED" w:rsidRDefault="00DD67ED" w:rsidP="00DD6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A3CDE" w:rsidRPr="00AE45AF" w:rsidRDefault="00CA3CDE" w:rsidP="00DD6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3D" w:rsidRDefault="00FE343D" w:rsidP="00FE34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50D">
        <w:rPr>
          <w:rFonts w:ascii="Times New Roman" w:hAnsi="Times New Roman" w:cs="Times New Roman"/>
          <w:color w:val="1E1D1E"/>
          <w:sz w:val="28"/>
          <w:szCs w:val="28"/>
        </w:rPr>
        <w:t>1.</w:t>
      </w:r>
      <w:r w:rsidR="00DD67ED">
        <w:rPr>
          <w:rFonts w:ascii="Times New Roman" w:hAnsi="Times New Roman" w:cs="Times New Roman"/>
          <w:color w:val="1E1D1E"/>
          <w:sz w:val="28"/>
          <w:szCs w:val="28"/>
        </w:rPr>
        <w:t>1.</w:t>
      </w:r>
      <w:r w:rsidR="002326C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DD67ED">
        <w:rPr>
          <w:rFonts w:ascii="Times New Roman" w:hAnsi="Times New Roman" w:cs="Times New Roman"/>
          <w:sz w:val="28"/>
          <w:szCs w:val="28"/>
        </w:rPr>
        <w:t>Порядок установления льгот при организации платных мероприятий муниципальными организациями культуры МО «</w:t>
      </w:r>
      <w:proofErr w:type="spellStart"/>
      <w:r w:rsidR="00DD67E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D67ED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</w:t>
      </w:r>
      <w:r w:rsidR="00092BD3">
        <w:rPr>
          <w:rFonts w:ascii="Times New Roman" w:hAnsi="Times New Roman" w:cs="Times New Roman"/>
          <w:sz w:val="28"/>
          <w:szCs w:val="28"/>
        </w:rPr>
        <w:t>г</w:t>
      </w:r>
      <w:r w:rsidR="00DD67ED">
        <w:rPr>
          <w:rFonts w:ascii="Times New Roman" w:hAnsi="Times New Roman" w:cs="Times New Roman"/>
          <w:sz w:val="28"/>
          <w:szCs w:val="28"/>
        </w:rPr>
        <w:t xml:space="preserve">радской области» (далее-Порядок) разработан в соответствии со ст.52 Закона Российской Федерации от 09.10.1992 № 3612-1 «Основы законодательства Российской Федерации о культуре», Федеральным законом от 06.10.2003 №131-ФЗ «Об </w:t>
      </w:r>
      <w:r w:rsidR="00EB659D">
        <w:rPr>
          <w:rFonts w:ascii="Times New Roman" w:hAnsi="Times New Roman" w:cs="Times New Roman"/>
          <w:sz w:val="28"/>
          <w:szCs w:val="28"/>
        </w:rPr>
        <w:t>общих принципах организации мес</w:t>
      </w:r>
      <w:r w:rsidR="00DD67ED">
        <w:rPr>
          <w:rFonts w:ascii="Times New Roman" w:hAnsi="Times New Roman" w:cs="Times New Roman"/>
          <w:sz w:val="28"/>
          <w:szCs w:val="28"/>
        </w:rPr>
        <w:t>тного</w:t>
      </w:r>
      <w:r w:rsidR="00EB659D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МО «</w:t>
      </w:r>
      <w:proofErr w:type="spellStart"/>
      <w:r w:rsidR="00EB65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B659D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497C95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организации досуга и обеспечения жителей города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BB1" w:rsidRDefault="00497C95" w:rsidP="001B3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BB1">
        <w:rPr>
          <w:rFonts w:ascii="Times New Roman" w:hAnsi="Times New Roman" w:cs="Times New Roman"/>
          <w:sz w:val="28"/>
          <w:szCs w:val="28"/>
        </w:rPr>
        <w:t>2.</w:t>
      </w:r>
      <w:r w:rsidR="0023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определяет процедуру установления льгот при организации платных мероприятий муниципальными организациями культуры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(далее-льготы), в том числе категории граждан, для которых устанавливаются льготы, виды и размеры льгот, порядок принятия решения об установлении льгот и информирования граждан об установленных льготах</w:t>
      </w:r>
      <w:r w:rsidR="001B3BB1">
        <w:rPr>
          <w:rFonts w:ascii="Times New Roman" w:hAnsi="Times New Roman" w:cs="Times New Roman"/>
          <w:sz w:val="28"/>
          <w:szCs w:val="28"/>
        </w:rPr>
        <w:t>.</w:t>
      </w:r>
    </w:p>
    <w:p w:rsidR="001B3BB1" w:rsidRDefault="00497C95" w:rsidP="001B3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5FB5">
        <w:rPr>
          <w:rFonts w:ascii="Times New Roman" w:hAnsi="Times New Roman" w:cs="Times New Roman"/>
          <w:sz w:val="28"/>
          <w:szCs w:val="28"/>
        </w:rPr>
        <w:t>3.</w:t>
      </w:r>
      <w:r w:rsidR="0023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муниципальным организациям культуры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относятся унитарные муниципальные предприятия</w:t>
      </w:r>
      <w:r w:rsidR="001B3B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B3BB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B3BB1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D256F7"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  <w:r w:rsidR="00B46AAF">
        <w:rPr>
          <w:rFonts w:ascii="Times New Roman" w:hAnsi="Times New Roman" w:cs="Times New Roman"/>
          <w:sz w:val="28"/>
          <w:szCs w:val="28"/>
        </w:rPr>
        <w:t xml:space="preserve"> и муниципальные учреждения </w:t>
      </w:r>
      <w:r w:rsidR="00D256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56F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256F7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</w:t>
      </w:r>
      <w:r w:rsidR="00B46AAF">
        <w:rPr>
          <w:rFonts w:ascii="Times New Roman" w:hAnsi="Times New Roman" w:cs="Times New Roman"/>
          <w:sz w:val="28"/>
          <w:szCs w:val="28"/>
        </w:rPr>
        <w:t>асти» сферы культуры.</w:t>
      </w:r>
    </w:p>
    <w:p w:rsidR="00873393" w:rsidRDefault="00395727" w:rsidP="001B3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AF" w:rsidRPr="00AE45AF" w:rsidRDefault="00CA3CDE" w:rsidP="00B46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2.Категор</w:t>
      </w:r>
      <w:r w:rsidR="00B46AAF">
        <w:rPr>
          <w:rFonts w:ascii="Times New Roman" w:hAnsi="Times New Roman" w:cs="Times New Roman"/>
          <w:b/>
          <w:sz w:val="28"/>
          <w:szCs w:val="28"/>
        </w:rPr>
        <w:t>ии граждан, для которых устан</w:t>
      </w:r>
      <w:r w:rsidR="00092BD3">
        <w:rPr>
          <w:rFonts w:ascii="Times New Roman" w:hAnsi="Times New Roman" w:cs="Times New Roman"/>
          <w:b/>
          <w:sz w:val="28"/>
          <w:szCs w:val="28"/>
        </w:rPr>
        <w:t>авливаются льготы</w:t>
      </w:r>
    </w:p>
    <w:p w:rsidR="00B46AAF" w:rsidRPr="00B01119" w:rsidRDefault="00B46AAF" w:rsidP="001B3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573" w:rsidRDefault="00BE2573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</w:t>
      </w:r>
      <w:r w:rsidR="0023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платных мероприятий муниципальные организации культуры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могут устанавливать льготы для:</w:t>
      </w:r>
    </w:p>
    <w:p w:rsidR="00A76E6B" w:rsidRDefault="00A76E6B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детей дошкольного возраста;</w:t>
      </w:r>
    </w:p>
    <w:p w:rsidR="00A76E6B" w:rsidRDefault="00A76E6B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обучающихся;</w:t>
      </w:r>
    </w:p>
    <w:p w:rsidR="00A76E6B" w:rsidRDefault="00207AA8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6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инвалидов;</w:t>
      </w:r>
    </w:p>
    <w:p w:rsidR="00207AA8" w:rsidRDefault="00207AA8" w:rsidP="00207A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военнослужащих, проходящих военную службу по призыву;</w:t>
      </w:r>
    </w:p>
    <w:p w:rsidR="00225FB5" w:rsidRPr="002C11B6" w:rsidRDefault="00207AA8" w:rsidP="00207A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иных категорий граждан при наличии финансовых, материально-технических и организационных возможностей муниципальной организации культуры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области».</w:t>
      </w:r>
    </w:p>
    <w:p w:rsidR="00225FB5" w:rsidRDefault="00207AA8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могут быть установлены для одной, нескольких или всех категорий граждан, указанных в пункте 2.1 Порядка</w:t>
      </w:r>
      <w:r w:rsidR="00225FB5"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DE" w:rsidRDefault="00CA3CDE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DE" w:rsidRDefault="00CA3CDE" w:rsidP="00CA3C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3.Виды и размеры льгот</w:t>
      </w:r>
    </w:p>
    <w:p w:rsidR="00CA3CDE" w:rsidRPr="002C11B6" w:rsidRDefault="00CA3CDE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5" w:rsidRPr="000D21F5" w:rsidRDefault="00CA3CDE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25FB5" w:rsidRPr="000D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устанавливаются в виде предоставления гражданину возможности бесплатного посещения мероприятия или посещения мероприятия по сниженной цене (фиксированной либо выраженной в процентном соотношении к действующей цене).</w:t>
      </w:r>
    </w:p>
    <w:p w:rsidR="00225FB5" w:rsidRPr="00D52EAD" w:rsidRDefault="00CA3CDE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25FB5" w:rsidRPr="000D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льгот допускается как при</w:t>
      </w:r>
      <w:r w:rsidR="0018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посещениях мероприятий, так и при групповых</w:t>
      </w:r>
      <w:r w:rsidR="0018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посещениях мероприятий.</w:t>
      </w:r>
      <w:r w:rsidR="00225FB5" w:rsidRPr="00D5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B5" w:rsidRPr="002C11B6" w:rsidRDefault="00185B22" w:rsidP="00185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25FB5" w:rsidRPr="000D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индивидуальных посещениях мероприятий вид и размер льготы устанавливаются одинаковыми для всех граждан, относящихся к одной и той же льготной категории</w:t>
      </w:r>
      <w:r w:rsidR="00225FB5" w:rsidRPr="00D52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FB5" w:rsidRPr="002C11B6" w:rsidRDefault="00225FB5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2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групповых посещениях мероприятий вид льготы устанавливается одинаковым для каждой из групп граждан, относящихся к одной и той же льготной категории, но размер льготы может зависеть от количества человек в группе.</w:t>
      </w:r>
    </w:p>
    <w:p w:rsidR="00225FB5" w:rsidRDefault="00225FB5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2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4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5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гражданин относится одновременно к нескольким льготным категориям, льгота</w:t>
      </w:r>
      <w:r w:rsidR="00B7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 одному из оснований по выбору гражданина.</w:t>
      </w:r>
    </w:p>
    <w:p w:rsidR="00B71422" w:rsidRDefault="00B71422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22" w:rsidRDefault="00B71422" w:rsidP="00B714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принятия решения об установлении льгот</w:t>
      </w:r>
    </w:p>
    <w:p w:rsidR="00B71422" w:rsidRPr="002C11B6" w:rsidRDefault="00B71422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5" w:rsidRDefault="00B71422" w:rsidP="00225F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E4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учреждения культуры</w:t>
      </w:r>
      <w:r w:rsidR="00225FB5" w:rsidRPr="000D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1F"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EA0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 w:rsidR="00EA0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EA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</w:t>
      </w:r>
      <w:r w:rsidR="002E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устанавливают льготы при посещении платных спектаклей, концертов, выставок</w:t>
      </w:r>
      <w:r w:rsidR="00EA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8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иных мероприятий, проводимых муниципальны</w:t>
      </w:r>
      <w:r w:rsidR="00443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учреждениями культуры муниципального образования «</w:t>
      </w:r>
      <w:proofErr w:type="spellStart"/>
      <w:r w:rsidR="0044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44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в соответствии с уставной деятельностью (далее-мероприятия)</w:t>
      </w:r>
      <w:r w:rsidR="00225FB5" w:rsidRPr="000D2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3D" w:rsidRDefault="00443580" w:rsidP="0044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Муниципальные учреждения культуры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устанавливают:</w:t>
      </w:r>
    </w:p>
    <w:p w:rsidR="00443580" w:rsidRDefault="00443580" w:rsidP="0044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(размер) льготы для каждого мероприятия;</w:t>
      </w:r>
    </w:p>
    <w:p w:rsidR="00443580" w:rsidRDefault="00443580" w:rsidP="0044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льготных мероприятий;</w:t>
      </w:r>
    </w:p>
    <w:p w:rsidR="00443580" w:rsidRDefault="00443580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льготных мест для каждого мероприятия из перечня</w:t>
      </w:r>
      <w:r w:rsid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относящихся в соответствии с уставом к основным видам деятельности муниципального учреждения культуры</w:t>
      </w:r>
      <w:r w:rsidR="009D1FEC" w:rsidRP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EC"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 w:rsid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области», предоставление которых осуществляется за плату.</w:t>
      </w:r>
    </w:p>
    <w:p w:rsidR="009D1FEC" w:rsidRDefault="009D1FEC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Решение об установлении льгот для определенной категории (категорий) граждан, их видах и размерах принимается руководителем муниципальной организации культуры</w:t>
      </w:r>
      <w:r w:rsidRP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исходя из финансовых, материально-технических и организационных возможностей соответствующей организации в форме приказа.</w:t>
      </w:r>
    </w:p>
    <w:p w:rsidR="009D1FEC" w:rsidRDefault="009D1FEC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приказе руководителя муниципальной организации культуры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об установлении льгот определяются:</w:t>
      </w:r>
    </w:p>
    <w:p w:rsidR="009D1FEC" w:rsidRDefault="00A26B4E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атегории граждан, для которых устанавливаются льготы,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разделом 2 Порядка;</w:t>
      </w:r>
    </w:p>
    <w:p w:rsidR="00A26B4E" w:rsidRDefault="00A26B4E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платных мероприятий, при посещении которых гражданам предоставляются льготы;</w:t>
      </w:r>
    </w:p>
    <w:p w:rsidR="00A26B4E" w:rsidRDefault="00A26B4E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размер льгот для каждой категории граждан;</w:t>
      </w:r>
    </w:p>
    <w:p w:rsidR="00A26B4E" w:rsidRDefault="00A26B4E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время предоставления льгот, в том числе перечень документов, при предъявлении которых</w:t>
      </w:r>
      <w:r w:rsidR="00D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льготы;</w:t>
      </w:r>
    </w:p>
    <w:p w:rsidR="00DB73FB" w:rsidRDefault="00DB73FB" w:rsidP="009D1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граждан, которым предоставлены льготы и которые ими воспользовались.</w:t>
      </w:r>
    </w:p>
    <w:p w:rsidR="00DB73FB" w:rsidRDefault="00DB73FB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установлении льгот руководитель муниципальной организации культуры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назначает лицо, ответственное за соблюдение порядка предоставления льгот соответствующей организацией.</w:t>
      </w:r>
    </w:p>
    <w:p w:rsidR="00DB73FB" w:rsidRDefault="00DB73FB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Установленные льготы могут быть изменены не чаще одного раза в год.</w:t>
      </w:r>
    </w:p>
    <w:p w:rsidR="00DB73FB" w:rsidRDefault="00DB73FB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Перечень документов, предъявляемых для получения льготы при посещении платных мероприятий муниципальных учреждений культуры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2D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Калининградской области»:</w:t>
      </w:r>
    </w:p>
    <w:p w:rsidR="00DB73FB" w:rsidRDefault="00DB73FB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(паспорт), (свидетельство о рождении гражданина);</w:t>
      </w:r>
    </w:p>
    <w:p w:rsidR="00DB73FB" w:rsidRDefault="00DB73FB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документ, подтверждающий право на получение социальных услуг (удостоверение инвалида о праве на льготы, справка медико-социальной экспертизы инвалидов, подтверждающий факт установления инвалидности и иное);</w:t>
      </w:r>
    </w:p>
    <w:p w:rsidR="00DB73FB" w:rsidRDefault="00DB73FB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документы, подтверждающие соответствие лиц, претендующих на получение льготы, категориям граждан, предусмотренным</w:t>
      </w:r>
      <w:r w:rsidR="0023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2 настоящего Порядка.</w:t>
      </w:r>
    </w:p>
    <w:p w:rsidR="002326CE" w:rsidRDefault="002326CE" w:rsidP="00DB7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CE" w:rsidRDefault="002326CE" w:rsidP="002D0C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5.Информирование граждан об установленных льготах</w:t>
      </w:r>
    </w:p>
    <w:p w:rsidR="002326CE" w:rsidRDefault="002326CE" w:rsidP="00232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6CE" w:rsidRPr="002326CE" w:rsidRDefault="002326CE" w:rsidP="0023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Информация об установлении льгот, порядке посещения на льготных условиях платных мероприятий доводится до сведения граждан посредством её размещения на официальных сайтах муниципальных организаций культуры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в  информационно-телекоммуникационной сети «Интернет», в средствах массовой информации, а также на специально оборудованных информационных стендах размещаемых в доступных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посетителей муниципальных организаций культуры</w:t>
      </w:r>
      <w:r w:rsidRPr="0023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 местах.</w:t>
      </w:r>
    </w:p>
    <w:sectPr w:rsidR="002326CE" w:rsidRPr="002326CE" w:rsidSect="0094757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4D9"/>
    <w:rsid w:val="000751C2"/>
    <w:rsid w:val="00092BD3"/>
    <w:rsid w:val="00107708"/>
    <w:rsid w:val="00132999"/>
    <w:rsid w:val="0017372F"/>
    <w:rsid w:val="00185B22"/>
    <w:rsid w:val="001B0EBD"/>
    <w:rsid w:val="001B3BB1"/>
    <w:rsid w:val="001C5884"/>
    <w:rsid w:val="001D5CED"/>
    <w:rsid w:val="001E5FBA"/>
    <w:rsid w:val="00207AA8"/>
    <w:rsid w:val="00225FB5"/>
    <w:rsid w:val="002326CE"/>
    <w:rsid w:val="002369D2"/>
    <w:rsid w:val="00283E33"/>
    <w:rsid w:val="0029617E"/>
    <w:rsid w:val="002A308D"/>
    <w:rsid w:val="002D0CE3"/>
    <w:rsid w:val="002E0541"/>
    <w:rsid w:val="002E3E3A"/>
    <w:rsid w:val="002E4808"/>
    <w:rsid w:val="00300C20"/>
    <w:rsid w:val="00334809"/>
    <w:rsid w:val="00395727"/>
    <w:rsid w:val="003A3B85"/>
    <w:rsid w:val="003F4716"/>
    <w:rsid w:val="00443580"/>
    <w:rsid w:val="004636D7"/>
    <w:rsid w:val="0048721B"/>
    <w:rsid w:val="00497C95"/>
    <w:rsid w:val="004C2FAB"/>
    <w:rsid w:val="004D650D"/>
    <w:rsid w:val="005563E1"/>
    <w:rsid w:val="00560244"/>
    <w:rsid w:val="0056223D"/>
    <w:rsid w:val="0057041E"/>
    <w:rsid w:val="005A76DA"/>
    <w:rsid w:val="005F588A"/>
    <w:rsid w:val="00624EFC"/>
    <w:rsid w:val="006903C0"/>
    <w:rsid w:val="006A569E"/>
    <w:rsid w:val="006B4284"/>
    <w:rsid w:val="007619F3"/>
    <w:rsid w:val="00786F5A"/>
    <w:rsid w:val="007E45D8"/>
    <w:rsid w:val="007F31D9"/>
    <w:rsid w:val="0080216A"/>
    <w:rsid w:val="00873393"/>
    <w:rsid w:val="0089781C"/>
    <w:rsid w:val="008F1EBF"/>
    <w:rsid w:val="0094757A"/>
    <w:rsid w:val="00980FE1"/>
    <w:rsid w:val="009D1FEC"/>
    <w:rsid w:val="009D2F1B"/>
    <w:rsid w:val="009F4EEA"/>
    <w:rsid w:val="00A024D9"/>
    <w:rsid w:val="00A26B4E"/>
    <w:rsid w:val="00A419A0"/>
    <w:rsid w:val="00A76E6B"/>
    <w:rsid w:val="00AA50D4"/>
    <w:rsid w:val="00AE45AF"/>
    <w:rsid w:val="00AE45B3"/>
    <w:rsid w:val="00B01119"/>
    <w:rsid w:val="00B0151E"/>
    <w:rsid w:val="00B11387"/>
    <w:rsid w:val="00B46AAF"/>
    <w:rsid w:val="00B71422"/>
    <w:rsid w:val="00BA65C1"/>
    <w:rsid w:val="00BB6D03"/>
    <w:rsid w:val="00BE2573"/>
    <w:rsid w:val="00C0338D"/>
    <w:rsid w:val="00C250AE"/>
    <w:rsid w:val="00CA3CDE"/>
    <w:rsid w:val="00CA3F88"/>
    <w:rsid w:val="00D256F7"/>
    <w:rsid w:val="00D54305"/>
    <w:rsid w:val="00DB73FB"/>
    <w:rsid w:val="00DD475C"/>
    <w:rsid w:val="00DD4EE1"/>
    <w:rsid w:val="00DD67ED"/>
    <w:rsid w:val="00E148CD"/>
    <w:rsid w:val="00E26445"/>
    <w:rsid w:val="00E570C6"/>
    <w:rsid w:val="00E848CC"/>
    <w:rsid w:val="00EA0B1F"/>
    <w:rsid w:val="00EB659D"/>
    <w:rsid w:val="00ED5383"/>
    <w:rsid w:val="00F30D3D"/>
    <w:rsid w:val="00F53AC9"/>
    <w:rsid w:val="00F7687F"/>
    <w:rsid w:val="00F77B2E"/>
    <w:rsid w:val="00FA5536"/>
    <w:rsid w:val="00FB1847"/>
    <w:rsid w:val="00FE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EF1"/>
  <w15:docId w15:val="{D5AF5AF6-6EA8-4FA9-89AC-12B484B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2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0216A"/>
    <w:pPr>
      <w:ind w:left="720"/>
      <w:contextualSpacing/>
    </w:pPr>
  </w:style>
  <w:style w:type="paragraph" w:styleId="a5">
    <w:name w:val="Body Text"/>
    <w:basedOn w:val="a"/>
    <w:link w:val="a6"/>
    <w:rsid w:val="001B0E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B0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734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pushnova</cp:lastModifiedBy>
  <cp:revision>40</cp:revision>
  <cp:lastPrinted>2022-06-06T10:19:00Z</cp:lastPrinted>
  <dcterms:created xsi:type="dcterms:W3CDTF">2022-05-25T12:44:00Z</dcterms:created>
  <dcterms:modified xsi:type="dcterms:W3CDTF">2022-06-17T13:48:00Z</dcterms:modified>
</cp:coreProperties>
</file>