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91" w:rsidRDefault="00005291" w:rsidP="009D03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E721A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13699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8330"/>
        <w:gridCol w:w="6456"/>
      </w:tblGrid>
      <w:tr w:rsidR="00072265" w:rsidRPr="00A67684" w:rsidTr="007324A9">
        <w:tc>
          <w:tcPr>
            <w:tcW w:w="8330" w:type="dxa"/>
          </w:tcPr>
          <w:p w:rsidR="00072265" w:rsidRPr="00A67684" w:rsidRDefault="00072265" w:rsidP="007324A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56" w:type="dxa"/>
          </w:tcPr>
          <w:p w:rsidR="00072265" w:rsidRPr="00A67684" w:rsidRDefault="00072265" w:rsidP="00732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84">
              <w:rPr>
                <w:rFonts w:ascii="Times New Roman" w:hAnsi="Times New Roman"/>
              </w:rPr>
              <w:t>УТВЕРЖДАЮ</w:t>
            </w:r>
          </w:p>
          <w:p w:rsidR="00072265" w:rsidRDefault="00072265" w:rsidP="00732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84">
              <w:rPr>
                <w:rFonts w:ascii="Times New Roman" w:hAnsi="Times New Roman"/>
              </w:rPr>
              <w:t>Глава администрации муниципального образования «Славский муниципальный округ Калининградской области»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072265" w:rsidRPr="00A67684" w:rsidRDefault="00072265" w:rsidP="00732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АТК </w:t>
            </w:r>
            <w:r w:rsidRPr="00A67684">
              <w:rPr>
                <w:rFonts w:ascii="Times New Roman" w:hAnsi="Times New Roman"/>
              </w:rPr>
              <w:t>муниципального образования «Славский муниципальный округ Калининградской области»</w:t>
            </w:r>
          </w:p>
          <w:p w:rsidR="00072265" w:rsidRPr="00A67684" w:rsidRDefault="00072265" w:rsidP="00732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265" w:rsidRPr="00A67684" w:rsidRDefault="00072265" w:rsidP="00732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84">
              <w:rPr>
                <w:rFonts w:ascii="Times New Roman" w:hAnsi="Times New Roman"/>
              </w:rPr>
              <w:t>___________________ Э.В.Кондратов</w:t>
            </w:r>
          </w:p>
          <w:p w:rsidR="00072265" w:rsidRPr="00A67684" w:rsidRDefault="00072265" w:rsidP="00732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684">
              <w:rPr>
                <w:rFonts w:ascii="Times New Roman" w:hAnsi="Times New Roman"/>
              </w:rPr>
              <w:t>«______»________________2022 года</w:t>
            </w:r>
          </w:p>
          <w:p w:rsidR="00072265" w:rsidRPr="00A67684" w:rsidRDefault="00072265" w:rsidP="007324A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005291" w:rsidRPr="00005291" w:rsidRDefault="00005291" w:rsidP="00B446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4465C" w:rsidRDefault="00B4465C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465C" w:rsidRDefault="00B4465C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5291" w:rsidRDefault="009D03C7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05291">
        <w:rPr>
          <w:rFonts w:ascii="Times New Roman" w:hAnsi="Times New Roman"/>
          <w:b/>
          <w:sz w:val="26"/>
          <w:szCs w:val="26"/>
        </w:rPr>
        <w:t>Медиаплан</w:t>
      </w:r>
      <w:proofErr w:type="spellEnd"/>
      <w:r w:rsidRPr="00005291">
        <w:rPr>
          <w:rFonts w:ascii="Times New Roman" w:hAnsi="Times New Roman"/>
          <w:b/>
          <w:sz w:val="26"/>
          <w:szCs w:val="26"/>
        </w:rPr>
        <w:t xml:space="preserve"> </w:t>
      </w:r>
    </w:p>
    <w:p w:rsidR="00005291" w:rsidRDefault="009D03C7" w:rsidP="00AC04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 xml:space="preserve">информационного сопровождения мероприятий </w:t>
      </w:r>
      <w:r w:rsidR="00005291">
        <w:rPr>
          <w:rFonts w:ascii="Times New Roman" w:hAnsi="Times New Roman"/>
          <w:b/>
          <w:sz w:val="26"/>
          <w:szCs w:val="26"/>
        </w:rPr>
        <w:t xml:space="preserve">Плана реализации </w:t>
      </w:r>
    </w:p>
    <w:p w:rsidR="00AC046E" w:rsidRDefault="00913699" w:rsidP="00AC04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149F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МО «Славский </w:t>
      </w:r>
      <w:r w:rsidR="00BF125F">
        <w:rPr>
          <w:rFonts w:ascii="Times New Roman" w:hAnsi="Times New Roman"/>
          <w:b/>
          <w:sz w:val="26"/>
          <w:szCs w:val="26"/>
        </w:rPr>
        <w:t>муниципальный округ Калининградской области</w:t>
      </w:r>
      <w:r>
        <w:rPr>
          <w:rFonts w:ascii="Times New Roman" w:hAnsi="Times New Roman"/>
          <w:b/>
          <w:sz w:val="26"/>
          <w:szCs w:val="26"/>
        </w:rPr>
        <w:t>»</w:t>
      </w:r>
      <w:r w:rsidR="00AC046E">
        <w:rPr>
          <w:rFonts w:ascii="Times New Roman" w:hAnsi="Times New Roman"/>
          <w:b/>
          <w:sz w:val="26"/>
          <w:szCs w:val="26"/>
        </w:rPr>
        <w:t xml:space="preserve"> в 202</w:t>
      </w:r>
      <w:r w:rsidR="00BF125F">
        <w:rPr>
          <w:rFonts w:ascii="Times New Roman" w:hAnsi="Times New Roman"/>
          <w:b/>
          <w:sz w:val="26"/>
          <w:szCs w:val="26"/>
        </w:rPr>
        <w:t>2</w:t>
      </w:r>
      <w:r w:rsidR="00AC046E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005291" w:rsidRDefault="00005291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мероприятий </w:t>
      </w:r>
      <w:r w:rsidR="009D03C7" w:rsidRPr="00005291">
        <w:rPr>
          <w:rFonts w:ascii="Times New Roman" w:hAnsi="Times New Roman"/>
          <w:b/>
          <w:sz w:val="26"/>
          <w:szCs w:val="26"/>
        </w:rPr>
        <w:t xml:space="preserve">Комплексного </w:t>
      </w:r>
      <w:r w:rsidRPr="00005291">
        <w:rPr>
          <w:rFonts w:ascii="Times New Roman" w:hAnsi="Times New Roman"/>
          <w:b/>
          <w:sz w:val="26"/>
          <w:szCs w:val="26"/>
        </w:rPr>
        <w:t xml:space="preserve">плана </w:t>
      </w:r>
      <w:r>
        <w:rPr>
          <w:rFonts w:ascii="Times New Roman" w:hAnsi="Times New Roman"/>
          <w:b/>
          <w:sz w:val="26"/>
          <w:szCs w:val="26"/>
        </w:rPr>
        <w:t xml:space="preserve">противодействия идеологии терроризма в РФ </w:t>
      </w:r>
    </w:p>
    <w:p w:rsidR="00005291" w:rsidRDefault="00005291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>на</w:t>
      </w:r>
      <w:r w:rsidR="009D03C7" w:rsidRPr="00005291">
        <w:rPr>
          <w:rFonts w:ascii="Times New Roman" w:hAnsi="Times New Roman"/>
          <w:b/>
          <w:sz w:val="26"/>
          <w:szCs w:val="26"/>
        </w:rPr>
        <w:t xml:space="preserve"> 2019-2023 годы </w:t>
      </w:r>
    </w:p>
    <w:p w:rsidR="002C5AE3" w:rsidRPr="009D03C7" w:rsidRDefault="002C5AE3">
      <w:pPr>
        <w:rPr>
          <w:sz w:val="26"/>
          <w:szCs w:val="26"/>
        </w:rPr>
      </w:pPr>
    </w:p>
    <w:tbl>
      <w:tblPr>
        <w:tblStyle w:val="a3"/>
        <w:tblW w:w="15104" w:type="dxa"/>
        <w:tblInd w:w="-318" w:type="dxa"/>
        <w:tblLook w:val="04A0"/>
      </w:tblPr>
      <w:tblGrid>
        <w:gridCol w:w="1705"/>
        <w:gridCol w:w="1004"/>
        <w:gridCol w:w="3146"/>
        <w:gridCol w:w="1479"/>
        <w:gridCol w:w="2288"/>
        <w:gridCol w:w="2132"/>
        <w:gridCol w:w="1706"/>
        <w:gridCol w:w="1644"/>
      </w:tblGrid>
      <w:tr w:rsidR="00516BBF" w:rsidTr="00516BBF">
        <w:trPr>
          <w:trHeight w:val="450"/>
        </w:trPr>
        <w:tc>
          <w:tcPr>
            <w:tcW w:w="1709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5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52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79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91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33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7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28" w:type="dxa"/>
          </w:tcPr>
          <w:p w:rsidR="00516BBF" w:rsidRPr="009D03C7" w:rsidRDefault="00516BBF" w:rsidP="00D14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16BBF" w:rsidTr="00516BBF">
        <w:trPr>
          <w:trHeight w:val="582"/>
        </w:trPr>
        <w:tc>
          <w:tcPr>
            <w:tcW w:w="1709" w:type="dxa"/>
          </w:tcPr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5" w:type="dxa"/>
          </w:tcPr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плана 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(МО)*</w:t>
            </w:r>
          </w:p>
        </w:tc>
        <w:tc>
          <w:tcPr>
            <w:tcW w:w="3152" w:type="dxa"/>
          </w:tcPr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91" w:type="dxa"/>
          </w:tcPr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33" w:type="dxa"/>
          </w:tcPr>
          <w:p w:rsidR="00516BBF" w:rsidRPr="00D149F1" w:rsidRDefault="00516BBF" w:rsidP="009D03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аудитория/охват участников</w:t>
            </w:r>
          </w:p>
        </w:tc>
        <w:tc>
          <w:tcPr>
            <w:tcW w:w="1707" w:type="dxa"/>
          </w:tcPr>
          <w:p w:rsidR="00516BBF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СМИ и сети Интернет</w:t>
            </w:r>
          </w:p>
          <w:p w:rsidR="00516BBF" w:rsidRPr="00005291" w:rsidRDefault="00516BBF" w:rsidP="00B4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516BBF" w:rsidRPr="00005291" w:rsidRDefault="00516BBF" w:rsidP="009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материалов для направления в НАК</w:t>
            </w:r>
          </w:p>
        </w:tc>
      </w:tr>
      <w:tr w:rsidR="00516BBF" w:rsidTr="00516BBF">
        <w:trPr>
          <w:trHeight w:val="582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516BBF" w:rsidRPr="0052178E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516BBF" w:rsidRPr="0052178E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9D03C7" w:rsidRDefault="005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25780E" w:rsidRDefault="00516BBF" w:rsidP="0025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«Блокадный хлеб»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25780E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516BBF" w:rsidRPr="0025780E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Pr="002F4E4D" w:rsidRDefault="00516BBF" w:rsidP="00BF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округа, обучающиеся ОО /1700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6BBF" w:rsidRPr="0025780E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газете, публикация в социальных сетях, официальные сайты учреждений 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</w:tc>
      </w:tr>
      <w:tr w:rsidR="00516BBF" w:rsidTr="00516BBF">
        <w:trPr>
          <w:trHeight w:val="582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516BBF" w:rsidRPr="0052178E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9D03C7" w:rsidRDefault="005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25780E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воинов, погибших за пределами Родины. 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25780E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Pr="0025780E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молодежи, спорта и </w:t>
            </w:r>
            <w:r>
              <w:rPr>
                <w:rFonts w:ascii="Times New Roman" w:hAnsi="Times New Roman" w:cs="Times New Roman"/>
              </w:rPr>
              <w:lastRenderedPageBreak/>
              <w:t>туризма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Pr="0025780E" w:rsidRDefault="00516BBF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Обучающиеся, жители района/3200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Pr="0025780E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газете, публикация в социальных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сетях, официальные сайты учреждений 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</w:tc>
      </w:tr>
      <w:tr w:rsidR="00516BBF" w:rsidTr="00516BBF">
        <w:trPr>
          <w:trHeight w:val="582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516BBF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4.5.1.д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</w:t>
            </w:r>
            <w:r>
              <w:rPr>
                <w:rFonts w:ascii="Geneva" w:hAnsi="Geneva" w:cs="Genev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Дню</w:t>
            </w:r>
            <w:r>
              <w:rPr>
                <w:rFonts w:ascii="Geneva" w:hAnsi="Geneva" w:cs="Genev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защитника</w:t>
            </w:r>
            <w:r>
              <w:rPr>
                <w:rFonts w:ascii="Geneva" w:hAnsi="Geneva" w:cs="Genev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Отечества</w:t>
            </w:r>
            <w:r>
              <w:rPr>
                <w:rFonts w:ascii="Geneva" w:hAnsi="Geneva"/>
                <w:color w:val="000000"/>
                <w:sz w:val="18"/>
                <w:szCs w:val="18"/>
                <w:shd w:val="clear" w:color="auto" w:fill="FFFFFF"/>
              </w:rPr>
              <w:t>!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  <w:p w:rsidR="00516BBF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МБУ «Центр культуры Славского района»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 ОО/56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</w:tc>
      </w:tr>
      <w:tr w:rsidR="00516BBF" w:rsidTr="00516BBF">
        <w:trPr>
          <w:trHeight w:val="582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516BBF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памятного знака воинам интернационалистам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Волонтеры, молодежь/3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</w:tc>
      </w:tr>
      <w:tr w:rsidR="00516BBF" w:rsidTr="00516BBF">
        <w:trPr>
          <w:trHeight w:val="582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516BBF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DF5B46" w:rsidRDefault="00516BBF" w:rsidP="00DF5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23 февраля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«Славские НОВОСТИ», отдел образования, отдел культуры, молодежи, спорта и туризма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и обучающиеся/750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Pr="00DF5B46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</w:tc>
      </w:tr>
      <w:tr w:rsidR="00516BBF" w:rsidTr="00516BBF">
        <w:trPr>
          <w:trHeight w:val="582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516BBF" w:rsidRDefault="00516B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DF5B46" w:rsidRDefault="00516BBF" w:rsidP="00DF5B46">
            <w:pPr>
              <w:rPr>
                <w:rFonts w:ascii="Times New Roman" w:hAnsi="Times New Roman" w:cs="Times New Roman"/>
              </w:rPr>
            </w:pPr>
            <w:r w:rsidRPr="00DF5B46">
              <w:rPr>
                <w:rFonts w:ascii="Times New Roman" w:hAnsi="Times New Roman" w:cs="Times New Roman"/>
              </w:rPr>
              <w:t xml:space="preserve">Открытие выставки </w:t>
            </w:r>
            <w:r w:rsidRPr="00DF5B4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посвященной разведгруппам, которые обеспечили успех Восточно-Прусской операции 1944-1945 годов.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117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9B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 и гости округа, обучающиеся, молодежь/650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516BBF" w:rsidRPr="0052178E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сочинений «Без срока давности»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– 03.09.2022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главный редактор газеты «Славские НОВОСТИ»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Pr="00750F10" w:rsidRDefault="00516BBF" w:rsidP="006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ОО 850 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Pr="00750F10" w:rsidRDefault="00516BBF" w:rsidP="00913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13699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Апрель</w:t>
            </w:r>
          </w:p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6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Поднятие копии знамени Победы. </w:t>
            </w:r>
          </w:p>
          <w:p w:rsidR="00516BBF" w:rsidRPr="00750F10" w:rsidRDefault="00516BBF" w:rsidP="006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 час «Мы против террора» для молодежи в </w:t>
            </w:r>
            <w:proofErr w:type="spellStart"/>
            <w:r>
              <w:rPr>
                <w:rFonts w:ascii="Times New Roman" w:hAnsi="Times New Roman" w:cs="Times New Roman"/>
              </w:rPr>
              <w:t>доброштабе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АТК, МБУ «ЦКСР»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населения городского округа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DF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газете, публикация в социальных сетях 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DF3DB3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</w:t>
            </w:r>
          </w:p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1.Участие в праздничных мероприятиях, посвященных </w:t>
            </w:r>
            <w:r w:rsidRPr="00750F10">
              <w:rPr>
                <w:rFonts w:ascii="Times New Roman" w:hAnsi="Times New Roman" w:cs="Times New Roman"/>
              </w:rPr>
              <w:t>Дню Победы Советского народа в Великой Отечественной войне 1941-1945 годов</w:t>
            </w:r>
          </w:p>
          <w:p w:rsidR="00516BBF" w:rsidRDefault="00516BBF" w:rsidP="001A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2.Проведение уроков безопасности</w:t>
            </w:r>
          </w:p>
          <w:p w:rsidR="00516BBF" w:rsidRPr="00750F10" w:rsidRDefault="00516BBF" w:rsidP="001A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3.Размещение статьи-памятки о действиях граждан при обнаружении подозрительных предметов, с указанием телефонов экстренных служб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 мая 2022года</w:t>
            </w: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Pr="00750F10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  <w:p w:rsidR="00516BBF" w:rsidRDefault="00516BBF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округа</w:t>
            </w: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A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A3EE3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Июнь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роведение мероприятий, приуроченных </w:t>
            </w:r>
            <w:proofErr w:type="gramStart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proofErr w:type="gramEnd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Дню памяти и скорби</w:t>
            </w:r>
          </w:p>
          <w:p w:rsidR="00516BBF" w:rsidRPr="00207A24" w:rsidRDefault="00516BBF" w:rsidP="009E3F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информационный час для школьников «Мы против террора»;</w:t>
            </w:r>
          </w:p>
          <w:p w:rsidR="00516BBF" w:rsidRPr="00207A24" w:rsidRDefault="00516BBF" w:rsidP="009E3F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День начала Великой отечественной войны 1941 год;</w:t>
            </w:r>
          </w:p>
          <w:p w:rsidR="00516BBF" w:rsidRDefault="00516BBF" w:rsidP="009E3F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Акция «Свеча памяти» </w:t>
            </w:r>
            <w:r w:rsidRPr="00207A24">
              <w:rPr>
                <w:rFonts w:ascii="Times New Roman" w:eastAsia="Calibri" w:hAnsi="Times New Roman" w:cs="Times New Roman"/>
                <w:color w:val="000000" w:themeColor="text1"/>
              </w:rPr>
              <w:t>(памятное шествие и возложение цветов на братских захоронениях)</w:t>
            </w:r>
          </w:p>
          <w:p w:rsidR="00516BBF" w:rsidRPr="00207A24" w:rsidRDefault="00516BBF" w:rsidP="009E3F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  <w:p w:rsidR="00516BBF" w:rsidRDefault="00516BBF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516BBF" w:rsidRDefault="00516BBF" w:rsidP="00A8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1-11 </w:t>
            </w:r>
            <w:proofErr w:type="spellStart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. 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516BBF" w:rsidRPr="00207A24" w:rsidRDefault="00516BBF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516BBF" w:rsidRPr="00207A24" w:rsidRDefault="00516BBF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6BBF" w:rsidRPr="00207A24" w:rsidRDefault="00516BBF" w:rsidP="00A85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hAnsi="Times New Roman" w:cs="Times New Roman"/>
                <w:color w:val="000000" w:themeColor="text1"/>
              </w:rPr>
              <w:t>с участием общественной организации ветеранов, представителей религиозных организаций.</w:t>
            </w:r>
          </w:p>
          <w:p w:rsidR="00516BBF" w:rsidRPr="00207A24" w:rsidRDefault="00516BBF" w:rsidP="009E3F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DF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DF3DB3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Июль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 w:rsidRPr="00E841E4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</w:rPr>
              <w:t>конкурса детского рисунка «Дети рисуют мир без терроризма»</w:t>
            </w:r>
            <w:r w:rsidRPr="00E841E4">
              <w:rPr>
                <w:rFonts w:ascii="Times New Roman" w:hAnsi="Times New Roman" w:cs="Times New Roman"/>
                <w:color w:val="000000"/>
              </w:rPr>
              <w:t xml:space="preserve"> в летн</w:t>
            </w:r>
            <w:r>
              <w:rPr>
                <w:rFonts w:ascii="Times New Roman" w:hAnsi="Times New Roman" w:cs="Times New Roman"/>
                <w:color w:val="000000"/>
              </w:rPr>
              <w:t>их</w:t>
            </w:r>
            <w:r w:rsidRPr="00E841E4">
              <w:rPr>
                <w:rFonts w:ascii="Times New Roman" w:hAnsi="Times New Roman" w:cs="Times New Roman"/>
                <w:color w:val="000000"/>
              </w:rPr>
              <w:t xml:space="preserve"> лагер</w:t>
            </w:r>
            <w:r>
              <w:rPr>
                <w:rFonts w:ascii="Times New Roman" w:hAnsi="Times New Roman" w:cs="Times New Roman"/>
                <w:color w:val="000000"/>
              </w:rPr>
              <w:t>ях</w:t>
            </w:r>
            <w:r w:rsidRPr="00E841E4">
              <w:rPr>
                <w:rFonts w:ascii="Times New Roman" w:hAnsi="Times New Roman" w:cs="Times New Roman"/>
                <w:color w:val="000000"/>
              </w:rPr>
              <w:t xml:space="preserve"> с дневным пребыванием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Default="00516BB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посещающиеся летний лагерь – 820 чел.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Август</w:t>
            </w:r>
          </w:p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750F10" w:rsidRDefault="00516BBF" w:rsidP="00BD2A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информационных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7A24">
              <w:rPr>
                <w:rFonts w:ascii="Times New Roman" w:eastAsia="Times New Roman" w:hAnsi="Times New Roman" w:cs="Times New Roman"/>
              </w:rPr>
              <w:t xml:space="preserve"> (памятки, буклеты) антитеррористической направленности)</w:t>
            </w:r>
            <w:proofErr w:type="gramEnd"/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BD2A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516BBF" w:rsidRPr="00207A24" w:rsidRDefault="00516BB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Информация для всех жителей округа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516BBF" w:rsidRDefault="00516BBF" w:rsidP="00BD2A3F">
            <w:pPr>
              <w:rPr>
                <w:rFonts w:ascii="Times New Roman" w:hAnsi="Times New Roman" w:cs="Times New Roman"/>
              </w:rPr>
            </w:pPr>
            <w:r w:rsidRPr="00516BBF">
              <w:rPr>
                <w:rFonts w:ascii="Times New Roman" w:hAnsi="Times New Roman"/>
              </w:rPr>
              <w:t xml:space="preserve">Проведение круглого стола на тему «Интернет без угроз» (информационная безопасность детей и подростков в </w:t>
            </w:r>
            <w:proofErr w:type="spellStart"/>
            <w:proofErr w:type="gramStart"/>
            <w:r w:rsidRPr="00516BBF">
              <w:rPr>
                <w:rFonts w:ascii="Times New Roman" w:hAnsi="Times New Roman"/>
              </w:rPr>
              <w:t>интернет-пространстве</w:t>
            </w:r>
            <w:proofErr w:type="spellEnd"/>
            <w:proofErr w:type="gramEnd"/>
            <w:r w:rsidRPr="00516BBF">
              <w:rPr>
                <w:rFonts w:ascii="Times New Roman" w:hAnsi="Times New Roman"/>
              </w:rPr>
              <w:t>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 и УК, Отдел образования</w:t>
            </w:r>
          </w:p>
          <w:p w:rsidR="00516BBF" w:rsidRDefault="00516BBF" w:rsidP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BD2A3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Жители округа, педагоги и методисты ОО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</w:t>
            </w: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 w:rsidRPr="00750F10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BBF" w:rsidRPr="002008E0" w:rsidRDefault="00516BBF" w:rsidP="009E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008E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памятная акция «Минута молчания»;</w:t>
            </w:r>
          </w:p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видеофильмов «Памяти жертвам Беслана»;</w:t>
            </w:r>
          </w:p>
          <w:p w:rsidR="00516BBF" w:rsidRPr="00750F10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классный час «Терроризм – угроза, которая касается каждого» и др.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 w:rsidP="004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  <w:p w:rsidR="00516BBF" w:rsidRDefault="00516BB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«Славские НОВОСТИ»</w:t>
            </w:r>
          </w:p>
          <w:p w:rsidR="00516BBF" w:rsidRDefault="00516BBF" w:rsidP="00BD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Pr="00207A24" w:rsidRDefault="00516BB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чел.,</w:t>
            </w:r>
          </w:p>
          <w:p w:rsidR="00516BBF" w:rsidRDefault="00516BB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с участием кадетов, «</w:t>
            </w:r>
            <w:proofErr w:type="spellStart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Юнармия</w:t>
            </w:r>
            <w:proofErr w:type="spellEnd"/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», патриотических клубов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16BBF" w:rsidRPr="00207A24" w:rsidRDefault="00516BBF" w:rsidP="00BD2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4.5.1.г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750F10" w:rsidRDefault="00516BBF" w:rsidP="00005291">
            <w:pPr>
              <w:rPr>
                <w:rFonts w:ascii="Times New Roman" w:hAnsi="Times New Roman" w:cs="Times New Roman"/>
              </w:rPr>
            </w:pPr>
            <w:r w:rsidRPr="009F0D97">
              <w:rPr>
                <w:rFonts w:ascii="Times New Roman" w:hAnsi="Times New Roman"/>
                <w:sz w:val="21"/>
                <w:szCs w:val="21"/>
              </w:rPr>
              <w:t xml:space="preserve">Провести информационно-просветительские встречи (лекции с элементами беседы, пресс-конференции, мастер-классы, тренинги) на тему «Семья и ребенок в информационном пространстве» (о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кибербезопасности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, запрещенных сайтах, о видах </w:t>
            </w:r>
            <w:proofErr w:type="spellStart"/>
            <w:proofErr w:type="gramStart"/>
            <w:r w:rsidRPr="009F0D97">
              <w:rPr>
                <w:rFonts w:ascii="Times New Roman" w:hAnsi="Times New Roman"/>
                <w:sz w:val="21"/>
                <w:szCs w:val="21"/>
              </w:rPr>
              <w:t>Интернет-зависимости</w:t>
            </w:r>
            <w:proofErr w:type="spellEnd"/>
            <w:proofErr w:type="gramEnd"/>
            <w:r w:rsidRPr="009F0D97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молодежи, спорта и туризма</w:t>
            </w:r>
          </w:p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«СБС»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16BBF" w:rsidRPr="00207A24" w:rsidRDefault="00516BBF" w:rsidP="00C42F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516BBF" w:rsidRDefault="00516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Ноябрь</w:t>
            </w:r>
          </w:p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4.5.1.в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Pr="00750F10" w:rsidRDefault="00516BBF" w:rsidP="00176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День народного единства -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t xml:space="preserve"> тематические фестивали и культурно-просветительские мероприятия, направленные на укрепление межнационального и </w:t>
            </w:r>
            <w:proofErr w:type="spellStart"/>
            <w:r w:rsidRPr="009F0D97">
              <w:rPr>
                <w:rFonts w:ascii="Times New Roman" w:hAnsi="Times New Roman"/>
                <w:sz w:val="21"/>
                <w:szCs w:val="21"/>
              </w:rPr>
              <w:t>межконфессиального</w:t>
            </w:r>
            <w:proofErr w:type="spellEnd"/>
            <w:r w:rsidRPr="009F0D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F0D97">
              <w:rPr>
                <w:rFonts w:ascii="Times New Roman" w:hAnsi="Times New Roman"/>
                <w:sz w:val="21"/>
                <w:szCs w:val="21"/>
              </w:rPr>
              <w:lastRenderedPageBreak/>
              <w:t>согласия, воспитание культуры межнационального общения, уважения, чести и национального достоинства граждан, духовных и нравственных ценностей народов России.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04.11.2022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молодежи, спорта и туризма</w:t>
            </w:r>
          </w:p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516BBF" w:rsidRPr="00750F10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«СБС»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16BBF" w:rsidRPr="00207A24" w:rsidRDefault="00516BBF" w:rsidP="009E3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516BBF" w:rsidRDefault="00516BBF" w:rsidP="009E3F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6BBF" w:rsidRPr="00750F10" w:rsidRDefault="00516BBF" w:rsidP="009E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в газете, публикация в социальных сетях, официальные </w:t>
            </w:r>
            <w:r>
              <w:rPr>
                <w:rFonts w:ascii="Times New Roman" w:hAnsi="Times New Roman" w:cs="Times New Roman"/>
              </w:rPr>
              <w:lastRenderedPageBreak/>
              <w:t>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</w:p>
        </w:tc>
      </w:tr>
      <w:tr w:rsidR="00516BBF" w:rsidRPr="00750F10" w:rsidTr="00516BBF">
        <w:trPr>
          <w:trHeight w:val="281"/>
        </w:trPr>
        <w:tc>
          <w:tcPr>
            <w:tcW w:w="1709" w:type="dxa"/>
            <w:tcBorders>
              <w:bottom w:val="single" w:sz="12" w:space="0" w:color="auto"/>
            </w:tcBorders>
          </w:tcPr>
          <w:p w:rsidR="00516BBF" w:rsidRDefault="00516BBF" w:rsidP="00EF7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Декабрь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516BBF" w:rsidRDefault="00516BBF" w:rsidP="00C42F94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круглого стола «Подросток и закон</w:t>
            </w:r>
            <w:r w:rsidRPr="004C249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</w:p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 w:rsidRPr="004C249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4C249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(с рассмотрением вопроса по разъяснению действующего законодательства, касающегося ответственности за действия граждан, направленных на возбуждение социальной, расовой, национальной и религиозной розни; за участие и содействие террористической деятельности)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молодежи, спорта и туризма</w:t>
            </w:r>
          </w:p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«ЦКСР»</w:t>
            </w:r>
          </w:p>
          <w:p w:rsidR="00516BBF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«СБС»</w:t>
            </w:r>
          </w:p>
          <w:p w:rsidR="00516BBF" w:rsidRPr="00750F10" w:rsidRDefault="00516BBF" w:rsidP="00C4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516BBF" w:rsidRDefault="00516BBF" w:rsidP="00C42F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>1-11кл/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1641</w:t>
            </w:r>
            <w:r w:rsidRPr="00207A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16BBF" w:rsidRPr="00207A24" w:rsidRDefault="00516BBF" w:rsidP="00C42F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читатели газеты 1166 чел.</w:t>
            </w:r>
          </w:p>
          <w:p w:rsidR="00516BBF" w:rsidRPr="00750F10" w:rsidRDefault="0051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газете, публикация в социальных сетях, официальные сайты учреждений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16BBF" w:rsidRDefault="00516BBF" w:rsidP="009E3F0F">
            <w:pPr>
              <w:rPr>
                <w:rFonts w:ascii="Times New Roman" w:hAnsi="Times New Roman" w:cs="Times New Roman"/>
              </w:rPr>
            </w:pPr>
          </w:p>
        </w:tc>
      </w:tr>
    </w:tbl>
    <w:p w:rsidR="001C0BF8" w:rsidRDefault="001C0BF8">
      <w:pPr>
        <w:rPr>
          <w:rFonts w:ascii="Times New Roman" w:hAnsi="Times New Roman" w:cs="Times New Roman"/>
        </w:rPr>
      </w:pPr>
    </w:p>
    <w:p w:rsidR="002F4E4D" w:rsidRPr="005E09EC" w:rsidRDefault="00B4465C" w:rsidP="002F4E4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F4E4D" w:rsidRDefault="00B4465C" w:rsidP="002F4E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И.о. начальника отдела культуры, молодежи, спорта и туризма                                    С.П. Якелис</w:t>
      </w:r>
    </w:p>
    <w:p w:rsidR="00B4465C" w:rsidRPr="005E09EC" w:rsidRDefault="00B4465C" w:rsidP="002F4E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Главный редактор газеты «Славские НОВОСТИ»                                                           Т.В. </w:t>
      </w:r>
      <w:proofErr w:type="spellStart"/>
      <w:r>
        <w:rPr>
          <w:rFonts w:ascii="Times New Roman" w:hAnsi="Times New Roman" w:cs="Times New Roman"/>
          <w:color w:val="000000" w:themeColor="text1"/>
        </w:rPr>
        <w:t>Вялова</w:t>
      </w:r>
      <w:proofErr w:type="spellEnd"/>
    </w:p>
    <w:p w:rsidR="002F4E4D" w:rsidRPr="00251A05" w:rsidRDefault="002F4E4D">
      <w:pPr>
        <w:rPr>
          <w:rFonts w:ascii="Times New Roman" w:hAnsi="Times New Roman" w:cs="Times New Roman"/>
        </w:rPr>
      </w:pPr>
    </w:p>
    <w:sectPr w:rsidR="002F4E4D" w:rsidRPr="00251A05" w:rsidSect="00176E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F8"/>
    <w:rsid w:val="00005291"/>
    <w:rsid w:val="00053303"/>
    <w:rsid w:val="00072265"/>
    <w:rsid w:val="000A2428"/>
    <w:rsid w:val="00114572"/>
    <w:rsid w:val="001171AF"/>
    <w:rsid w:val="00176EC5"/>
    <w:rsid w:val="001A442E"/>
    <w:rsid w:val="001C0BF8"/>
    <w:rsid w:val="00251A05"/>
    <w:rsid w:val="0025780E"/>
    <w:rsid w:val="0028514E"/>
    <w:rsid w:val="002B2EF9"/>
    <w:rsid w:val="002C5AE3"/>
    <w:rsid w:val="002F4E4D"/>
    <w:rsid w:val="00371A9D"/>
    <w:rsid w:val="00384AD4"/>
    <w:rsid w:val="003967EE"/>
    <w:rsid w:val="004B48E5"/>
    <w:rsid w:val="004F3973"/>
    <w:rsid w:val="00516BBF"/>
    <w:rsid w:val="0052178E"/>
    <w:rsid w:val="00631E53"/>
    <w:rsid w:val="00735E9F"/>
    <w:rsid w:val="00750F10"/>
    <w:rsid w:val="007F7429"/>
    <w:rsid w:val="00826F9A"/>
    <w:rsid w:val="00913699"/>
    <w:rsid w:val="00983ACD"/>
    <w:rsid w:val="009A3EE3"/>
    <w:rsid w:val="009B643E"/>
    <w:rsid w:val="009C0922"/>
    <w:rsid w:val="009D03C7"/>
    <w:rsid w:val="009E721A"/>
    <w:rsid w:val="00A52DC4"/>
    <w:rsid w:val="00A75B25"/>
    <w:rsid w:val="00A853B6"/>
    <w:rsid w:val="00A91BA7"/>
    <w:rsid w:val="00AC046E"/>
    <w:rsid w:val="00B4465C"/>
    <w:rsid w:val="00BB41C4"/>
    <w:rsid w:val="00BD2A3F"/>
    <w:rsid w:val="00BF125F"/>
    <w:rsid w:val="00C27203"/>
    <w:rsid w:val="00C277B3"/>
    <w:rsid w:val="00C27C51"/>
    <w:rsid w:val="00C356FB"/>
    <w:rsid w:val="00C42F94"/>
    <w:rsid w:val="00CE1AF5"/>
    <w:rsid w:val="00CE2410"/>
    <w:rsid w:val="00D149F1"/>
    <w:rsid w:val="00D85DA9"/>
    <w:rsid w:val="00DD1F7D"/>
    <w:rsid w:val="00DF3DB3"/>
    <w:rsid w:val="00DF5B46"/>
    <w:rsid w:val="00ED1DFC"/>
    <w:rsid w:val="00EF7BC6"/>
    <w:rsid w:val="00F53A7E"/>
    <w:rsid w:val="00FA14D9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Соло</dc:creator>
  <cp:lastModifiedBy>bulut</cp:lastModifiedBy>
  <cp:revision>3</cp:revision>
  <dcterms:created xsi:type="dcterms:W3CDTF">2022-01-31T14:16:00Z</dcterms:created>
  <dcterms:modified xsi:type="dcterms:W3CDTF">2022-01-31T14:37:00Z</dcterms:modified>
</cp:coreProperties>
</file>