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13" w:rsidRPr="00DF3769" w:rsidRDefault="00F95113" w:rsidP="00F951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76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F95113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 № ОА-2021-01-П</w:t>
      </w:r>
    </w:p>
    <w:p w:rsidR="00F95113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продаже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113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113" w:rsidRPr="00FB2DF6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4C7">
        <w:rPr>
          <w:rFonts w:ascii="Times New Roman" w:eastAsia="Times New Roman" w:hAnsi="Times New Roman" w:cs="Times New Roman"/>
          <w:sz w:val="24"/>
          <w:szCs w:val="24"/>
        </w:rPr>
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95113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 о продаже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61C">
        <w:rPr>
          <w:rFonts w:ascii="Times New Roman" w:hAnsi="Times New Roman" w:cs="Times New Roman"/>
          <w:sz w:val="24"/>
          <w:szCs w:val="24"/>
        </w:rPr>
        <w:t xml:space="preserve">1. Собственник имущества (продавец), реквизиты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имущества.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>Наименование: муниципальное образование «Славский городской округ» в лице администрации муниципального образования «Славский городской округ»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Адрес: 238600 Калининградская обл., Славский р-н, г. Славск, ул. Калининградская, д. 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F95113" w:rsidRPr="00354E5B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Реквизиты решения об условиях приватизации имущества: постановление администрации МО «Славский городской округ» от </w:t>
      </w:r>
      <w:r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мая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0"/>
        </w:rPr>
        <w:t>1371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«Об условиях приватизации муниципального имущества».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Pr="0025461C">
        <w:rPr>
          <w:rFonts w:ascii="Times New Roman" w:eastAsia="Times New Roman" w:hAnsi="Times New Roman" w:cs="Times New Roman"/>
          <w:sz w:val="24"/>
          <w:szCs w:val="20"/>
        </w:rPr>
        <w:t>Организатор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дминистрация МО «Славский городской округ»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238600 Калининградская обл., Славский р-н, г. Славск, ул. Калининградская, д. 10. Адрес электронной почты: </w:t>
      </w:r>
      <w:hyperlink r:id="rId7" w:history="1">
        <w:r w:rsidRPr="008566CC">
          <w:rPr>
            <w:rStyle w:val="a3"/>
            <w:rFonts w:ascii="Times New Roman" w:hAnsi="Times New Roman"/>
            <w:sz w:val="24"/>
            <w:szCs w:val="24"/>
          </w:rPr>
          <w:t>admin@slavsk.gov39.ru</w:t>
        </w:r>
      </w:hyperlink>
      <w:r w:rsidRPr="008566CC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5461C">
        <w:rPr>
          <w:rFonts w:ascii="Times New Roman" w:eastAsia="Times New Roman" w:hAnsi="Times New Roman" w:cs="Times New Roman"/>
          <w:sz w:val="24"/>
          <w:szCs w:val="24"/>
        </w:rPr>
        <w:t>Сведения о предмете торгов (наименование и иные позволяющие его индивидуализировать сведения)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>объект незавершенного строительства площадью 379,1 кв.м. с кадастровым номером 39:12:010031:41, расположенное по адресу: Калининградская обл., Славский р-н, г. Славск, ул. Ленина, д. 7. Степень готовности объекта незавершенного строительства 27%. Объект расположен на земельном участке площадью 2500 кв.м с кад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астровым номером 39:12:010031:6; вид разрешенного использования земельного участка: «под строительство жилого дома»; местоположение земельного участка: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>Калининградская обл., Славский р-н, г. Славск, ул. Ленина, д.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1.4. </w:t>
      </w:r>
      <w:r w:rsidRPr="00775BAD">
        <w:rPr>
          <w:rFonts w:ascii="Times New Roman" w:eastAsia="Times New Roman" w:hAnsi="Times New Roman" w:cs="Times New Roman"/>
          <w:sz w:val="24"/>
          <w:szCs w:val="20"/>
        </w:rPr>
        <w:t>Способ приватизации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775BAD">
        <w:rPr>
          <w:rFonts w:ascii="Times New Roman" w:eastAsia="Times New Roman" w:hAnsi="Times New Roman" w:cs="Times New Roman"/>
          <w:sz w:val="24"/>
          <w:szCs w:val="20"/>
        </w:rPr>
        <w:t>укцион в электронной форме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95113" w:rsidRPr="008566C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566CC">
        <w:rPr>
          <w:rFonts w:ascii="Times New Roman" w:hAnsi="Times New Roman" w:cs="Times New Roman"/>
          <w:sz w:val="24"/>
          <w:szCs w:val="24"/>
        </w:rPr>
        <w:t xml:space="preserve"> Электронная торговая площадка: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ООО «РТС-тендер» (www.rts-tender.ru).</w:t>
      </w:r>
    </w:p>
    <w:p w:rsidR="00F95113" w:rsidRPr="00354E5B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5B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354E5B">
        <w:rPr>
          <w:rFonts w:ascii="Times New Roman" w:hAnsi="Times New Roman" w:cs="Times New Roman"/>
          <w:sz w:val="24"/>
          <w:szCs w:val="24"/>
        </w:rPr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4"/>
        </w:rPr>
        <w:t xml:space="preserve">Форма подачи предложения: </w:t>
      </w:r>
      <w:r w:rsidRPr="00354E5B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F95113" w:rsidRPr="00354E5B" w:rsidRDefault="00F95113" w:rsidP="00F9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1.7. Начальная цена продажи имущества с учетом НДС: </w:t>
      </w:r>
      <w:r w:rsidRPr="00354E5B">
        <w:rPr>
          <w:rFonts w:ascii="Times New Roman" w:hAnsi="Times New Roman" w:cs="Times New Roman"/>
          <w:sz w:val="24"/>
          <w:szCs w:val="24"/>
        </w:rPr>
        <w:t xml:space="preserve">1 186 000 (один миллион сто восемьдесят шесть тысяч) руб. 00 коп., </w:t>
      </w:r>
      <w:r w:rsidRPr="00354E5B">
        <w:rPr>
          <w:rFonts w:ascii="Times New Roman" w:hAnsi="Times New Roman" w:cs="Times New Roman"/>
          <w:bCs/>
          <w:iCs/>
          <w:sz w:val="24"/>
          <w:szCs w:val="24"/>
        </w:rPr>
        <w:t>с учетом НДС</w:t>
      </w:r>
      <w:r w:rsidRPr="00354E5B">
        <w:rPr>
          <w:rFonts w:ascii="Times New Roman" w:hAnsi="Times New Roman" w:cs="Times New Roman"/>
          <w:sz w:val="24"/>
          <w:szCs w:val="24"/>
        </w:rPr>
        <w:t>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>1.8.</w:t>
      </w:r>
      <w:r w:rsidRPr="00354E5B"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>Размер задатка, срок и порядок его внесения. Сумма внесенного покупателем задатка засчитывается в счет оплаты приобретенного имущества. Сумма задатка составляет 20 % начальной цены предмета аукциона, в размере 237 200 (двести тридцать семь тысяч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двести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>) руб. 00 коп.</w:t>
      </w:r>
    </w:p>
    <w:p w:rsidR="00F95113" w:rsidRPr="00775BAD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3CD4">
        <w:rPr>
          <w:rFonts w:ascii="Times New Roman" w:eastAsia="Times New Roman" w:hAnsi="Times New Roman" w:cs="Times New Roman"/>
          <w:sz w:val="24"/>
          <w:szCs w:val="20"/>
        </w:rPr>
        <w:t>Порядок внесения задатка определяется регламентом работы электронной торговой площадки «РТС-тендер»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hyperlink r:id="rId8" w:history="1">
        <w:r w:rsidRPr="00647155">
          <w:rPr>
            <w:rStyle w:val="a3"/>
            <w:rFonts w:ascii="Times New Roman" w:hAnsi="Times New Roman"/>
            <w:sz w:val="24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Внесение задатка осуществляется после регистрации на электронной  торговой площадке.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1.9.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задатка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F95113" w:rsidRDefault="00F95113" w:rsidP="00F95113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F95113" w:rsidRPr="00C63349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1.10.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Величина повышения начальной цены лота («шаг аукциона»)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размере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5% от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>: 59 300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коп.</w:t>
      </w:r>
    </w:p>
    <w:p w:rsidR="00F95113" w:rsidRPr="00A455D0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55D0">
        <w:rPr>
          <w:rFonts w:ascii="Times New Roman" w:eastAsia="Times New Roman" w:hAnsi="Times New Roman" w:cs="Times New Roman"/>
          <w:sz w:val="24"/>
          <w:szCs w:val="20"/>
        </w:rPr>
        <w:t xml:space="preserve">1.11. Дата начала подачи заявок на участие в аукционе 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>14 мая 2021 г. с 12 часов 00мин.</w:t>
      </w:r>
      <w:r w:rsidRPr="00A455D0">
        <w:rPr>
          <w:rFonts w:ascii="Times New Roman" w:eastAsia="Times New Roman" w:hAnsi="Times New Roman" w:cs="Times New Roman"/>
          <w:sz w:val="24"/>
          <w:szCs w:val="20"/>
        </w:rPr>
        <w:t>(время московское). Подача Заявок осуществляется круглосуточно.</w:t>
      </w:r>
    </w:p>
    <w:p w:rsidR="00F95113" w:rsidRPr="00A455D0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55D0">
        <w:rPr>
          <w:rFonts w:ascii="Times New Roman" w:eastAsia="Times New Roman" w:hAnsi="Times New Roman" w:cs="Times New Roman"/>
          <w:sz w:val="24"/>
          <w:szCs w:val="20"/>
        </w:rPr>
        <w:t xml:space="preserve">1.12. Дата окончания подачи заявок 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11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июня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2021 г. до 17 часов 00 мин.</w:t>
      </w:r>
      <w:r w:rsidRPr="00A455D0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московское).</w:t>
      </w:r>
    </w:p>
    <w:p w:rsidR="00F95113" w:rsidRPr="00A455D0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55D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1.13. Дата определения участниками аукциона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16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июня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2021 г 13 часов 00 мин.</w:t>
      </w:r>
      <w:r w:rsidRPr="00A455D0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</w:t>
      </w:r>
    </w:p>
    <w:p w:rsidR="00F95113" w:rsidRPr="00A455D0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55D0">
        <w:rPr>
          <w:rFonts w:ascii="Times New Roman" w:eastAsia="Times New Roman" w:hAnsi="Times New Roman" w:cs="Times New Roman"/>
          <w:sz w:val="24"/>
          <w:szCs w:val="20"/>
        </w:rPr>
        <w:t xml:space="preserve">1.14. Дата, время и место проведения аукциона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18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июня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2021 года в 12 часов 00 мин. </w:t>
      </w:r>
      <w:r w:rsidRPr="00A455D0">
        <w:rPr>
          <w:rFonts w:ascii="Times New Roman" w:eastAsia="Times New Roman" w:hAnsi="Times New Roman" w:cs="Times New Roman"/>
          <w:sz w:val="24"/>
          <w:szCs w:val="20"/>
        </w:rPr>
        <w:t>(время московское) на электронной площадке «РТС-тендер»</w:t>
      </w:r>
    </w:p>
    <w:p w:rsidR="00F95113" w:rsidRPr="00A455D0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55D0">
        <w:rPr>
          <w:rFonts w:ascii="Times New Roman" w:eastAsia="Times New Roman" w:hAnsi="Times New Roman" w:cs="Times New Roman"/>
          <w:sz w:val="24"/>
          <w:szCs w:val="20"/>
        </w:rPr>
        <w:t xml:space="preserve">1.15. Дата, время и место подведения итогов аукциона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18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июня</w:t>
      </w:r>
      <w:r w:rsidRPr="00A455D0">
        <w:rPr>
          <w:rFonts w:ascii="Times New Roman" w:eastAsia="Times New Roman" w:hAnsi="Times New Roman" w:cs="Times New Roman"/>
          <w:b/>
          <w:sz w:val="24"/>
          <w:szCs w:val="20"/>
        </w:rPr>
        <w:t xml:space="preserve"> 2021 г. с 12:00 часов 00 мин. </w:t>
      </w:r>
      <w:r w:rsidRPr="00A455D0">
        <w:rPr>
          <w:rFonts w:ascii="Times New Roman" w:eastAsia="Times New Roman" w:hAnsi="Times New Roman" w:cs="Times New Roman"/>
          <w:sz w:val="24"/>
          <w:szCs w:val="20"/>
        </w:rPr>
        <w:t>(время московское)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1.16.</w:t>
      </w:r>
      <w:r w:rsidRPr="00C63349"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Срок заключения договора купли-продажи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В течении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рабочих дней со дня подведения итогов аукциона с победителем заключается договор купли-продажи имущества.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F32E7">
        <w:rPr>
          <w:rFonts w:ascii="Times New Roman" w:eastAsia="Times New Roman" w:hAnsi="Times New Roman" w:cs="Times New Roman"/>
          <w:b/>
          <w:sz w:val="24"/>
          <w:szCs w:val="20"/>
        </w:rPr>
        <w:t>Договор купли - продажи имущества заключается в письменной форме по месту нахождения продавца.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1.17.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Условия и сроки платежа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Сумма сделки (стоимость покупки имущества) оплачивается покупателем единым платежом путем перечисления безналичных денежных средств в рублях РФ не позднее 10 (десяти) рабочих дней со дня подписания договора купли-продажи.</w:t>
      </w:r>
    </w:p>
    <w:p w:rsidR="00F95113" w:rsidRPr="00081FF5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1FF5">
        <w:rPr>
          <w:rFonts w:ascii="Times New Roman" w:eastAsia="Times New Roman" w:hAnsi="Times New Roman" w:cs="Times New Roman"/>
          <w:sz w:val="24"/>
          <w:szCs w:val="20"/>
        </w:rPr>
        <w:t>1.18. Реквизиты счета Продавца для перечисления платы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081FF5">
        <w:rPr>
          <w:rFonts w:ascii="Times New Roman" w:eastAsia="Times New Roman" w:hAnsi="Times New Roman" w:cs="Times New Roman"/>
          <w:sz w:val="24"/>
          <w:szCs w:val="20"/>
        </w:rPr>
        <w:t xml:space="preserve"> в</w:t>
      </w:r>
      <w:r w:rsidRPr="00081FF5">
        <w:t xml:space="preserve"> </w:t>
      </w:r>
      <w:r w:rsidRPr="00081FF5">
        <w:rPr>
          <w:rFonts w:ascii="Times New Roman" w:eastAsia="Times New Roman" w:hAnsi="Times New Roman" w:cs="Times New Roman"/>
          <w:sz w:val="24"/>
          <w:szCs w:val="20"/>
        </w:rPr>
        <w:t>Управление Федерального казначейства по Калининградской области ИНН 3924800491, (МКУ ФО администрации МО «Славский городской округ»), ОКТМО 27727000, единый казначейский счет (ЕКС) 40102810545370000028 в отделение Калининград, г. Калининград, казначейский счет 03100643000000013500, БИК ТОФК 012748051, КПП 392401001, КБК 81511402043040000410.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1.19.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Порядок ознакомления с информацией о подлежащем приватизации имуществе в том числе с условиями договора купли-продажи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 с 08:30 до 16:30 со дня начала приема заявок по адресу: Калининградская область, Славский р-н, г. Славск, ул. Калининградская, д.10, каб. 102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1.20.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F95113" w:rsidRPr="00197D0F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www.torgi.gov.гu и на официальном сайте администрации МО «Славский городской округ» www.slavsk.info.</w:t>
      </w:r>
    </w:p>
    <w:p w:rsidR="00F95113" w:rsidRPr="00197D0F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Контактный тел. 8 (40163) 3 12 62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1.21.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В 2019 – 2020 годах торги не проводились.</w:t>
      </w:r>
    </w:p>
    <w:p w:rsidR="00F95113" w:rsidRPr="0038165C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Общие положения 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6FD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лица и юридические лица, за исключением: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38165C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страции на электронной площадке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площадки. 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разъяснения размещенной информации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F95113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участия в аукционе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участия в электронном аукционе 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 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перечень представляемых претендентами документов и требования к их оформлению.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Физические лица, в том числе индивидуальные предприниматели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(копии всех страниц).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представителем.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F95113" w:rsidRPr="00AC4A23" w:rsidRDefault="00F95113" w:rsidP="00F95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95113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признания Претендента участником аукциона муниципального имущества он имеет право отозвать зарегистрированную заявку путем письменного уведомления Организатора аукциона.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внесения задатка за участие в аукционе, 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счета для перечисления задатка: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ля участия в продаже имущества на аукционе Претенденты перечисляют задаток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продажи имущества.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F95113" w:rsidRPr="002A3B1E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Платежи от третьих лиц не принимаются.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возврата задатков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1229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с регламентом электронной площадки.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признания претендентов участниками аукциона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документацией об электронном аукционе.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аукционе подана лицом, не уполномоченным претендентом на осуществление таких действий;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F95113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98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документацией об электронном аукционе.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победителе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организатором аукциона протокола об итогах аукциона.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цена сделки; 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заключения договора купли-продажи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подведения итогов аукциона с победителем заключается договор купли-продажи имущества. Проект договора купли-продажи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Информационному сообщению, размещённом отдельно одновременно с настоящим Информационным сообщением.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2E7">
        <w:rPr>
          <w:rFonts w:ascii="Times New Roman" w:eastAsia="Times New Roman" w:hAnsi="Times New Roman" w:cs="Times New Roman"/>
          <w:sz w:val="24"/>
          <w:szCs w:val="24"/>
        </w:rPr>
        <w:t>Победителю аукциона, после государственной регистрации права собственности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приобретенный объект незавершенного строительства, необходимо обратиться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МО «Славский городской округ»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>с заявлением о предоставлении в аренду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>земельного участка, на котором расположен объект незавершенного строительства,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>подпунктом 1 пункта 5 ст. 39.6 Земельного кодекса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F95113" w:rsidRPr="0038165C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sz w:val="24"/>
          <w:szCs w:val="24"/>
        </w:rPr>
        <w:t>Порядок отмены аукциона.</w:t>
      </w:r>
    </w:p>
    <w:p w:rsidR="00F95113" w:rsidRPr="0038165C" w:rsidRDefault="00F95113" w:rsidP="00F95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Организатор аукциона по продаже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праве отказаться от проведения аукциона в любое время, но не позднее чем за три дня до наступления даты его проведения.</w:t>
      </w:r>
    </w:p>
    <w:p w:rsidR="00F95113" w:rsidRPr="00FB2DF6" w:rsidRDefault="00F95113" w:rsidP="00F95113">
      <w:pPr>
        <w:rPr>
          <w:rFonts w:ascii="Times New Roman" w:hAnsi="Times New Roman" w:cs="Times New Roman"/>
          <w:b/>
          <w:sz w:val="28"/>
          <w:szCs w:val="28"/>
        </w:rPr>
      </w:pPr>
      <w:r w:rsidRPr="00FB2D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5113" w:rsidRPr="00EE195A" w:rsidRDefault="00F95113" w:rsidP="00F9511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E195A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E195A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E195A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F95113" w:rsidRPr="00EE195A" w:rsidRDefault="00F95113" w:rsidP="00F9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113" w:rsidRPr="00EE195A" w:rsidRDefault="00F95113" w:rsidP="00F9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113" w:rsidRPr="003B6C67" w:rsidRDefault="00F95113" w:rsidP="00F9511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ЗАЯВКА НА УЧАСТИЕ В ПРОДАЖЕ ПОСРЕДСТВОМ ПУБЛИЧНОГО ПРЕДЛОЖЕНИЯ В ЭЛЕКТРОННОЙ ФОРМЕ</w:t>
      </w:r>
    </w:p>
    <w:p w:rsidR="00F95113" w:rsidRPr="003B6C67" w:rsidRDefault="00F95113" w:rsidP="00F9511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F95113" w:rsidRPr="003B6C67" w:rsidRDefault="00F95113" w:rsidP="00F95113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F95113" w:rsidRPr="003B6C67" w:rsidRDefault="00F95113" w:rsidP="00F95113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F95113" w:rsidRPr="003B6C67" w:rsidRDefault="00F95113" w:rsidP="00F95113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F95113" w:rsidRPr="003B6C67" w:rsidRDefault="00F95113" w:rsidP="00F95113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F95113" w:rsidRPr="003B6C67" w:rsidRDefault="00F95113" w:rsidP="00F9511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3B6C67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F95113" w:rsidRPr="003B6C67" w:rsidRDefault="00F95113" w:rsidP="00F9511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F95113" w:rsidRPr="003B6C67" w:rsidRDefault="00F95113" w:rsidP="00F95113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F95113" w:rsidRPr="003B6C67" w:rsidRDefault="00F95113" w:rsidP="00F95113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F95113" w:rsidRPr="003B6C67" w:rsidRDefault="00F95113" w:rsidP="00F95113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3B6C6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3B6C67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F95113" w:rsidRPr="003B6C67" w:rsidRDefault="00F95113" w:rsidP="00F95113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F95113" w:rsidRPr="003B6C67" w:rsidRDefault="00F95113" w:rsidP="00F95113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>действующий на основании</w:t>
      </w:r>
      <w:r w:rsidRPr="003B6C67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3"/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F95113" w:rsidRPr="003B6C67" w:rsidRDefault="00F95113" w:rsidP="00F95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9682" w:type="dxa"/>
        <w:tblInd w:w="-76" w:type="dxa"/>
        <w:tblLayout w:type="fixed"/>
        <w:tblLook w:val="0000"/>
      </w:tblPr>
      <w:tblGrid>
        <w:gridCol w:w="9682"/>
      </w:tblGrid>
      <w:tr w:rsidR="00F95113" w:rsidRPr="003B6C67" w:rsidTr="00193037">
        <w:trPr>
          <w:trHeight w:val="11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заполняетсяфизическим лицо,индивидуальным предпринимателем)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серия……………………№ ………………………., дата выдачи «…....» ……………..….г.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выдан……………………………………………………………………………………………………………….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……………………………………………………………………………...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пребывания……………………………………………………………………………...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…………………………………………………………………………………………………..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……………………………….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№…………………………………………………………………………</w:t>
            </w:r>
          </w:p>
        </w:tc>
      </w:tr>
      <w:tr w:rsidR="00F95113" w:rsidRPr="003B6C67" w:rsidTr="00193037">
        <w:trPr>
          <w:trHeight w:val="10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местонахождения………………………………………………………………………………………...............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адрес………………………………………………………………………………………………………….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телефон….…..……………………………………………………………………………………………..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№_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№___________________</w:t>
            </w:r>
          </w:p>
        </w:tc>
      </w:tr>
      <w:tr w:rsidR="00F95113" w:rsidRPr="003B6C67" w:rsidTr="00193037">
        <w:trPr>
          <w:trHeight w:val="1179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4"/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F95113" w:rsidRPr="003B6C67" w:rsidRDefault="00F95113" w:rsidP="001930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…………………………………………….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 представителя: серия …………....……№ …………., дата выдачи «…....» ………… .…....г.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 ..……………………………………………….………………………..……………………………………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……………………………………………………………………………...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пребывания……………………………………………………………………………...</w:t>
            </w:r>
          </w:p>
          <w:p w:rsidR="00F95113" w:rsidRPr="003B6C67" w:rsidRDefault="00F95113" w:rsidP="0019303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……..…………………………………………………………………………………………….</w:t>
            </w:r>
          </w:p>
        </w:tc>
      </w:tr>
    </w:tbl>
    <w:p w:rsidR="00F95113" w:rsidRPr="003B6C67" w:rsidRDefault="00F95113" w:rsidP="00F9511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F95113" w:rsidRPr="003B6C67" w:rsidRDefault="00F95113" w:rsidP="00F9511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принял решение об участии в продаже посредством публичного предложения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b/>
          <w:lang w:eastAsia="en-US"/>
        </w:rPr>
        <w:t>имущества (лота):</w:t>
      </w:r>
    </w:p>
    <w:p w:rsidR="00F95113" w:rsidRPr="003B6C67" w:rsidRDefault="00F95113" w:rsidP="00F9511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9682" w:type="dxa"/>
        <w:tblInd w:w="-76" w:type="dxa"/>
        <w:tblLayout w:type="fixed"/>
        <w:tblLook w:val="0000"/>
      </w:tblPr>
      <w:tblGrid>
        <w:gridCol w:w="9682"/>
      </w:tblGrid>
      <w:tr w:rsidR="00F95113" w:rsidRPr="003B6C67" w:rsidTr="00193037">
        <w:trPr>
          <w:trHeight w:val="397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F95113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Имущества (лота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…………………………….................………....………....………………………..</w:t>
            </w:r>
          </w:p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……………………………...…………………</w:t>
            </w:r>
          </w:p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F95113" w:rsidRPr="003B6C67" w:rsidRDefault="00F95113" w:rsidP="00F9511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и обязуется обеспечить поступление задатка в размере_____________________________ руб.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 (сумма прописью), </w:t>
      </w:r>
    </w:p>
    <w:p w:rsidR="00F95113" w:rsidRPr="003B6C67" w:rsidRDefault="00F95113" w:rsidP="00F9511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F95113" w:rsidRPr="003B6C67" w:rsidRDefault="00F95113" w:rsidP="00F951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обязуется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:</w:t>
      </w:r>
    </w:p>
    <w:p w:rsidR="00F95113" w:rsidRPr="003B6C67" w:rsidRDefault="00F95113" w:rsidP="00F95113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размещенном на сайте Организатора торгов _______________________, официальном сайте в сети «Интернет» для размещения информации о приватизации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муниципального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имущества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r w:rsidRP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F95113" w:rsidRPr="003B6C67" w:rsidRDefault="00F95113" w:rsidP="00F95113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F95113" w:rsidRPr="003B6C67" w:rsidRDefault="00F95113" w:rsidP="00F95113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 xml:space="preserve"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договоров купли-продажи. </w:t>
      </w:r>
    </w:p>
    <w:p w:rsidR="00F95113" w:rsidRPr="003B6C67" w:rsidRDefault="00F95113" w:rsidP="00F951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Задаток Победителя продажи посредством публичного предложения засчитывается в счет оплаты приобретаемого Имущества (лота). </w:t>
      </w:r>
    </w:p>
    <w:p w:rsidR="00F95113" w:rsidRPr="003B6C67" w:rsidRDefault="00F95113" w:rsidP="00F951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F95113" w:rsidRPr="003B6C67" w:rsidRDefault="00F95113" w:rsidP="00F951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F95113" w:rsidRPr="003B6C67" w:rsidRDefault="00F95113" w:rsidP="00F951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F95113" w:rsidRPr="003B6C67" w:rsidRDefault="00F95113" w:rsidP="00F9511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F95113" w:rsidRPr="003B6C67" w:rsidRDefault="00F95113" w:rsidP="00F9511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F95113" w:rsidRPr="003B6C67" w:rsidRDefault="00F95113" w:rsidP="00F9511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Федерации..</w:t>
      </w:r>
    </w:p>
    <w:p w:rsidR="00F95113" w:rsidRPr="003B6C67" w:rsidRDefault="00F95113" w:rsidP="00F951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 </w:t>
      </w:r>
    </w:p>
    <w:p w:rsidR="00F95113" w:rsidRPr="003B6C67" w:rsidRDefault="00F95113" w:rsidP="00F9511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</w:p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C67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F95113" w:rsidRPr="003B6C67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01"/>
        <w:gridCol w:w="567"/>
        <w:gridCol w:w="567"/>
        <w:gridCol w:w="567"/>
        <w:gridCol w:w="567"/>
        <w:gridCol w:w="708"/>
        <w:gridCol w:w="567"/>
        <w:gridCol w:w="567"/>
        <w:gridCol w:w="709"/>
        <w:gridCol w:w="709"/>
      </w:tblGrid>
      <w:tr w:rsidR="00F95113" w:rsidRPr="003B6C67" w:rsidTr="00193037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5113" w:rsidRPr="003B6C67" w:rsidTr="00193037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95113" w:rsidRPr="003B6C67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3B6C67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3B6C67">
        <w:rPr>
          <w:rFonts w:ascii="Times New Roman" w:eastAsia="Times New Roman" w:hAnsi="Times New Roman" w:cs="Times New Roman"/>
        </w:rPr>
        <w:t>)</w:t>
      </w:r>
    </w:p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7"/>
        <w:gridCol w:w="280"/>
        <w:gridCol w:w="425"/>
        <w:gridCol w:w="284"/>
        <w:gridCol w:w="638"/>
      </w:tblGrid>
      <w:tr w:rsidR="00F95113" w:rsidRPr="003B6C67" w:rsidTr="00193037">
        <w:trPr>
          <w:gridAfter w:val="1"/>
          <w:wAfter w:w="638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5113" w:rsidRPr="003B6C67" w:rsidTr="00193037">
        <w:trPr>
          <w:gridAfter w:val="1"/>
          <w:wAfter w:w="638" w:type="dxa"/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5113" w:rsidRPr="003B6C67" w:rsidTr="0019303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5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5113" w:rsidRPr="003B6C67" w:rsidTr="00193037">
        <w:tblPrEx>
          <w:tblCellMar>
            <w:left w:w="0" w:type="dxa"/>
            <w:right w:w="0" w:type="dxa"/>
          </w:tblCellMar>
        </w:tblPrEx>
        <w:trPr>
          <w:gridAfter w:val="3"/>
          <w:wAfter w:w="1347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5113" w:rsidRPr="003B6C67" w:rsidTr="00193037">
        <w:tblPrEx>
          <w:tblCellMar>
            <w:left w:w="0" w:type="dxa"/>
            <w:right w:w="0" w:type="dxa"/>
          </w:tblCellMar>
        </w:tblPrEx>
        <w:trPr>
          <w:gridAfter w:val="3"/>
          <w:wAfter w:w="1347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95113" w:rsidRPr="003B6C67" w:rsidRDefault="00F95113" w:rsidP="001930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F95113" w:rsidRPr="003B6C67" w:rsidRDefault="00F95113" w:rsidP="001930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95113" w:rsidRPr="003B6C67" w:rsidRDefault="00F95113" w:rsidP="00F95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5113" w:rsidRPr="003B6C67" w:rsidRDefault="00F95113" w:rsidP="00F95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(представитель </w:t>
      </w: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F95113" w:rsidRPr="003B6C67" w:rsidRDefault="00F95113" w:rsidP="00F9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F95113" w:rsidRPr="003B6C67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F95113" w:rsidRPr="003B6C67" w:rsidRDefault="00F95113" w:rsidP="00F95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F95113" w:rsidRPr="00EE195A" w:rsidRDefault="00F95113" w:rsidP="00F95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95113" w:rsidRPr="00FB2DF6" w:rsidRDefault="00F95113" w:rsidP="00F95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95113" w:rsidRPr="00FB2DF6" w:rsidRDefault="00F95113" w:rsidP="00F95113">
      <w:pPr>
        <w:rPr>
          <w:rFonts w:ascii="Times New Roman" w:hAnsi="Times New Roman" w:cs="Times New Roman"/>
          <w:sz w:val="28"/>
          <w:szCs w:val="28"/>
        </w:rPr>
      </w:pPr>
      <w:r w:rsidRPr="00FB2DF6">
        <w:rPr>
          <w:rFonts w:ascii="Times New Roman" w:hAnsi="Times New Roman" w:cs="Times New Roman"/>
          <w:sz w:val="28"/>
          <w:szCs w:val="28"/>
        </w:rPr>
        <w:br w:type="page"/>
      </w:r>
    </w:p>
    <w:p w:rsidR="00F95113" w:rsidRPr="00DF3769" w:rsidRDefault="00F95113" w:rsidP="00F95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F95113" w:rsidRPr="00DF3769" w:rsidRDefault="00F95113" w:rsidP="00F95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t>к информационному сообщению</w:t>
      </w:r>
    </w:p>
    <w:p w:rsidR="00F95113" w:rsidRPr="00DF3769" w:rsidRDefault="00F95113" w:rsidP="00F95113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F95113" w:rsidRPr="00DF3769" w:rsidRDefault="00F95113" w:rsidP="00F95113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F3769">
        <w:rPr>
          <w:rFonts w:ascii="Times New Roman" w:hAnsi="Times New Roman" w:cs="Times New Roman"/>
        </w:rPr>
        <w:t>Проект договора купли-продажи</w:t>
      </w:r>
    </w:p>
    <w:p w:rsidR="00F95113" w:rsidRPr="00A02B34" w:rsidRDefault="00F95113" w:rsidP="00F95113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113" w:rsidRPr="00DF3769" w:rsidRDefault="00F95113" w:rsidP="00F95113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ДОГОВОР № __________</w:t>
      </w:r>
    </w:p>
    <w:p w:rsidR="00F95113" w:rsidRDefault="00F95113" w:rsidP="00F95113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344">
        <w:rPr>
          <w:rFonts w:ascii="Times New Roman" w:eastAsia="Times New Roman" w:hAnsi="Times New Roman" w:cs="Times New Roman"/>
          <w:sz w:val="24"/>
          <w:szCs w:val="24"/>
        </w:rPr>
        <w:t>объекта незавершенного строительства</w:t>
      </w:r>
    </w:p>
    <w:p w:rsidR="00F95113" w:rsidRPr="00DF3769" w:rsidRDefault="00F95113" w:rsidP="00F95113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113" w:rsidRPr="00DF3769" w:rsidRDefault="00F95113" w:rsidP="00F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Славск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«___»___________2021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F95113" w:rsidRPr="00DF3769" w:rsidRDefault="00F95113" w:rsidP="00F951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95113" w:rsidRPr="00DF3769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МО «Славский городской округ», в лице главы администрации ___________________________, действующего на основании Устава муниципального образования «Славский городской округ», именуемая в дальнейшем 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>,  на основании постановления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«Славский городской округ» от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протоколом об итогах аукциона от «____» </w:t>
      </w:r>
      <w:r>
        <w:rPr>
          <w:rFonts w:ascii="Times New Roman" w:eastAsia="Times New Roman" w:hAnsi="Times New Roman" w:cs="Times New Roman"/>
          <w:sz w:val="24"/>
          <w:szCs w:val="24"/>
        </w:rPr>
        <w:t>_______ 2021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года № _____ об итогах аукциона по продаже имущества, находящегося в муниципальной собственности, заключили между собой настоящий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</w:t>
      </w:r>
      <w:r w:rsidRPr="00045344">
        <w:rPr>
          <w:rFonts w:ascii="Times New Roman" w:eastAsia="Times New Roman" w:hAnsi="Times New Roman" w:cs="Times New Roman"/>
          <w:sz w:val="24"/>
          <w:szCs w:val="24"/>
        </w:rPr>
        <w:t>объекта незавершенного строительства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F95113" w:rsidRPr="00DF3769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95113" w:rsidRDefault="00F95113" w:rsidP="00F951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B5C4B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 xml:space="preserve"> обязуется передать в собственность </w:t>
      </w:r>
      <w:r w:rsidRPr="00CB5C4B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 xml:space="preserve"> объект незавершенного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строительства, указанный в пункте 1.2 Договора (далее – Объект), а </w:t>
      </w:r>
      <w:r w:rsidRPr="00CB5C4B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Объект и оплатить за него цену, указанную в п. 2.1 Договора.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113" w:rsidRPr="00994704" w:rsidRDefault="00F95113" w:rsidP="00F951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C4B">
        <w:rPr>
          <w:rFonts w:ascii="Times New Roman" w:eastAsia="Times New Roman" w:hAnsi="Times New Roman" w:cs="Times New Roman"/>
          <w:sz w:val="24"/>
          <w:szCs w:val="24"/>
        </w:rPr>
        <w:t>1.2.Характеристики Объекта: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5C4B">
        <w:rPr>
          <w:rFonts w:ascii="Times New Roman" w:hAnsi="Times New Roman" w:cs="Times New Roman"/>
          <w:sz w:val="24"/>
          <w:szCs w:val="24"/>
        </w:rPr>
        <w:t>объект незавершенного строительства площадью 379,1 кв.м. с кадастровым номером 39:12:010031:41, расположенное по адресу: Калининградская обл., Славский р-н, г. Славск, ул. Ленина, д. 7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CB5C4B">
        <w:rPr>
          <w:rFonts w:ascii="Times New Roman" w:hAnsi="Times New Roman" w:cs="Times New Roman"/>
          <w:sz w:val="24"/>
          <w:szCs w:val="24"/>
        </w:rPr>
        <w:t>тепень готовности объекта незавершенного строительства 27%</w:t>
      </w:r>
      <w:r w:rsidRPr="001B1A13">
        <w:rPr>
          <w:rFonts w:ascii="Times New Roman" w:hAnsi="Times New Roman" w:cs="Times New Roman"/>
        </w:rPr>
        <w:t xml:space="preserve"> (далее - Объект)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>Объект расположен на земельном участке площадью 2500 кв.м с кад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астровым номером 39:12:010031:6; вид разрешенного использования земельного участка: «под строительство жилого дома»; местоположение земельного участка: </w:t>
      </w:r>
      <w:r w:rsidRPr="007F32E7">
        <w:rPr>
          <w:rFonts w:ascii="Times New Roman" w:eastAsia="Times New Roman" w:hAnsi="Times New Roman" w:cs="Times New Roman"/>
          <w:sz w:val="24"/>
          <w:szCs w:val="24"/>
        </w:rPr>
        <w:t>Калининградская обл., Славский р-н, г. Славск, ул. Ленина, д.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113" w:rsidRPr="00DF3769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F95113" w:rsidRPr="00CB5C4B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Цена Объекта: ____ (____________) рубль 00 копеек (в том числе налог на добавленную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стоимость _______ (_________) рублей ____ копейки).</w:t>
      </w:r>
    </w:p>
    <w:p w:rsidR="00F95113" w:rsidRPr="00CB5C4B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Сумма внесенного задатка: _________ (___________) рублей 00 копеек (в том числе налог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добавленную стоимость: ___________ (___________) рублей 00 копеек).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Сумма к оплате за вычетом внесенного задатка: _____________ (______________) рублей 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копеек (в том числе налог на добавленную стоимость 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(________) рублей 00 копейки).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 xml:space="preserve">Покупатель обязан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подписания протокола о результатах аукциона перечислить денежные средства, указанные в п. 2.1.2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113" w:rsidRPr="00127F19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C4B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FF5">
        <w:rPr>
          <w:rFonts w:ascii="Times New Roman" w:eastAsia="Times New Roman" w:hAnsi="Times New Roman" w:cs="Times New Roman"/>
          <w:sz w:val="24"/>
          <w:szCs w:val="20"/>
        </w:rPr>
        <w:t>в</w:t>
      </w:r>
      <w:r w:rsidRPr="00081FF5">
        <w:t xml:space="preserve"> </w:t>
      </w:r>
      <w:r w:rsidRPr="00081FF5">
        <w:rPr>
          <w:rFonts w:ascii="Times New Roman" w:eastAsia="Times New Roman" w:hAnsi="Times New Roman" w:cs="Times New Roman"/>
          <w:sz w:val="24"/>
          <w:szCs w:val="20"/>
        </w:rPr>
        <w:t>Управление Федерального казначейства по Калининградской области ИНН 3924800491, (МКУ ФО администрации МО «Славский городской округ»), ОКТМО 27727000, единый казначейский счет (ЕКС) 40102810545370000028 в отделение Калининград, г. Калининград, казначейский счет 03100643000000013500, БИК ТОФК 012748051, КПП 392401001, КБК 81511402043040000410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113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1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>.Обязательс</w:t>
      </w:r>
      <w:r>
        <w:rPr>
          <w:rFonts w:ascii="Times New Roman" w:eastAsia="Times New Roman" w:hAnsi="Times New Roman" w:cs="Times New Roman"/>
          <w:sz w:val="24"/>
          <w:szCs w:val="24"/>
        </w:rPr>
        <w:t>тва Покупателя по оплате Объекта</w:t>
      </w:r>
      <w:r w:rsidRPr="00127F19">
        <w:rPr>
          <w:rFonts w:ascii="Times New Roman" w:eastAsia="Times New Roman" w:hAnsi="Times New Roman" w:cs="Times New Roman"/>
          <w:sz w:val="24"/>
          <w:szCs w:val="24"/>
        </w:rPr>
        <w:t xml:space="preserve"> считаются выполненными с момента поступления денежных средств в полном объеме на расчетный счет Продавца.</w:t>
      </w:r>
    </w:p>
    <w:p w:rsidR="00F95113" w:rsidRPr="00DF3769" w:rsidRDefault="00F95113" w:rsidP="00F9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Все расходы по государственной регистрации перехода права собственности на Объект несет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C4B">
        <w:rPr>
          <w:rFonts w:ascii="Times New Roman" w:eastAsia="Times New Roman" w:hAnsi="Times New Roman" w:cs="Times New Roman"/>
          <w:sz w:val="24"/>
          <w:szCs w:val="24"/>
        </w:rPr>
        <w:t>Покупатель. Данные расходы не включаются в сумму, указанную в п. 2.1 Договора.</w:t>
      </w:r>
    </w:p>
    <w:p w:rsidR="00F95113" w:rsidRPr="00DF3769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F95113" w:rsidRPr="001F2A7B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3.1.Продавец продает, а Покупатель покупает согласно условиям настоящего договора </w:t>
      </w:r>
      <w:r w:rsidRPr="00393745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>, свободный от любых имущественных прав и претензий третьих лиц.</w:t>
      </w:r>
    </w:p>
    <w:p w:rsidR="00F95113" w:rsidRPr="001F2A7B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3.2.Продавец обязан принять оплату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установленные договором.</w:t>
      </w:r>
    </w:p>
    <w:p w:rsidR="00F95113" w:rsidRPr="001F2A7B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оформляется актом приема-передачи, являющимся неотъемлемой частью договора, после полной уплаты цены.</w:t>
      </w:r>
    </w:p>
    <w:p w:rsidR="00F95113" w:rsidRPr="001F2A7B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.Переход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F95113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.Государственная регистрация осуществляется после полной уплаты цены за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и поступления уплаченной суммы на счет Покупателя.</w:t>
      </w:r>
    </w:p>
    <w:p w:rsidR="00F95113" w:rsidRPr="00B51E87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E8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F95113" w:rsidRPr="00B51E87" w:rsidRDefault="00F95113" w:rsidP="00F9511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F95113" w:rsidRPr="00B51E87" w:rsidRDefault="00F95113" w:rsidP="00F9511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F95113" w:rsidRPr="00B51E87" w:rsidRDefault="00F95113" w:rsidP="00F9511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F95113" w:rsidRPr="00DF3769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F95113" w:rsidRPr="008E48CC" w:rsidRDefault="00F95113" w:rsidP="00F9511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5.1.Настоящий договор вступает в силу с момента его подписания обеими сторонами.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8E48C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регистрации.</w:t>
      </w:r>
    </w:p>
    <w:p w:rsidR="00F95113" w:rsidRPr="008E48CC" w:rsidRDefault="00F95113" w:rsidP="00F9511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F95113" w:rsidRPr="008E48CC" w:rsidRDefault="00F95113" w:rsidP="00F9511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5.3.Продажа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8E48CC">
        <w:rPr>
          <w:rFonts w:ascii="Times New Roman" w:hAnsi="Times New Roman" w:cs="Times New Roman"/>
          <w:sz w:val="24"/>
          <w:szCs w:val="24"/>
        </w:rPr>
        <w:t xml:space="preserve">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F95113" w:rsidRPr="00DF3769" w:rsidRDefault="00F95113" w:rsidP="00F95113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5.4.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и подписан в 3 (трех)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F95113" w:rsidRPr="00994704" w:rsidRDefault="00F95113" w:rsidP="00F951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704">
        <w:rPr>
          <w:rFonts w:ascii="Times New Roman" w:eastAsia="Times New Roman" w:hAnsi="Times New Roman" w:cs="Times New Roman"/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5"/>
      </w:tblGrid>
      <w:tr w:rsidR="00F95113" w:rsidRPr="00DF3769" w:rsidTr="00193037">
        <w:tc>
          <w:tcPr>
            <w:tcW w:w="4644" w:type="dxa"/>
            <w:hideMark/>
          </w:tcPr>
          <w:p w:rsidR="00F95113" w:rsidRPr="00DF3769" w:rsidRDefault="00F95113" w:rsidP="001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F95113" w:rsidRPr="00DF3769" w:rsidRDefault="00F95113" w:rsidP="001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F95113" w:rsidRPr="00DF3769" w:rsidTr="00193037">
        <w:trPr>
          <w:trHeight w:val="231"/>
        </w:trPr>
        <w:tc>
          <w:tcPr>
            <w:tcW w:w="4644" w:type="dxa"/>
            <w:hideMark/>
          </w:tcPr>
          <w:p w:rsidR="00F95113" w:rsidRPr="00DF3769" w:rsidRDefault="00F95113" w:rsidP="001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F95113" w:rsidRPr="00DF3769" w:rsidRDefault="00F95113" w:rsidP="001930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515" w:rsidRPr="00F95113" w:rsidRDefault="00966515" w:rsidP="00F95113">
      <w:pPr>
        <w:rPr>
          <w:szCs w:val="20"/>
        </w:rPr>
      </w:pPr>
    </w:p>
    <w:sectPr w:rsidR="00966515" w:rsidRPr="00F95113" w:rsidSect="00D666D8">
      <w:pgSz w:w="11905" w:h="16838"/>
      <w:pgMar w:top="567" w:right="851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02" w:rsidRDefault="00620802" w:rsidP="00D666D8">
      <w:pPr>
        <w:spacing w:after="0" w:line="240" w:lineRule="auto"/>
      </w:pPr>
      <w:r>
        <w:separator/>
      </w:r>
    </w:p>
  </w:endnote>
  <w:endnote w:type="continuationSeparator" w:id="1">
    <w:p w:rsidR="00620802" w:rsidRDefault="00620802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02" w:rsidRDefault="00620802" w:rsidP="00D666D8">
      <w:pPr>
        <w:spacing w:after="0" w:line="240" w:lineRule="auto"/>
      </w:pPr>
      <w:r>
        <w:separator/>
      </w:r>
    </w:p>
  </w:footnote>
  <w:footnote w:type="continuationSeparator" w:id="1">
    <w:p w:rsidR="00620802" w:rsidRDefault="00620802" w:rsidP="00D666D8">
      <w:pPr>
        <w:spacing w:after="0" w:line="240" w:lineRule="auto"/>
      </w:pPr>
      <w:r>
        <w:continuationSeparator/>
      </w:r>
    </w:p>
  </w:footnote>
  <w:footnote w:id="2">
    <w:p w:rsidR="00F95113" w:rsidRDefault="00F95113" w:rsidP="00F95113">
      <w:pPr>
        <w:pStyle w:val="af1"/>
      </w:pPr>
      <w:r>
        <w:rPr>
          <w:rStyle w:val="af3"/>
        </w:rPr>
        <w:footnoteRef/>
      </w:r>
      <w:r w:rsidRPr="001B0D7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3">
    <w:p w:rsidR="00F95113" w:rsidRPr="00C006EA" w:rsidRDefault="00F95113" w:rsidP="00F95113">
      <w:pPr>
        <w:pStyle w:val="af1"/>
      </w:pPr>
      <w:r>
        <w:rPr>
          <w:rStyle w:val="af3"/>
        </w:rPr>
        <w:footnoteRef/>
      </w:r>
      <w:r>
        <w:t>Заполняется при подаче заявки юридическим лицом</w:t>
      </w:r>
    </w:p>
  </w:footnote>
  <w:footnote w:id="4">
    <w:p w:rsidR="00F95113" w:rsidRPr="00C006EA" w:rsidRDefault="00F95113" w:rsidP="00F95113">
      <w:pPr>
        <w:pStyle w:val="af1"/>
      </w:pPr>
      <w:r>
        <w:rPr>
          <w:rStyle w:val="af3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13412"/>
    <w:rsid w:val="00025AB4"/>
    <w:rsid w:val="000333C8"/>
    <w:rsid w:val="00056B77"/>
    <w:rsid w:val="00067074"/>
    <w:rsid w:val="00067149"/>
    <w:rsid w:val="00071FBE"/>
    <w:rsid w:val="000762BB"/>
    <w:rsid w:val="000B53D0"/>
    <w:rsid w:val="000D3EC9"/>
    <w:rsid w:val="000E09C9"/>
    <w:rsid w:val="000F4E61"/>
    <w:rsid w:val="00157FBB"/>
    <w:rsid w:val="00170891"/>
    <w:rsid w:val="00171669"/>
    <w:rsid w:val="001762D1"/>
    <w:rsid w:val="0017782D"/>
    <w:rsid w:val="00181C4A"/>
    <w:rsid w:val="00197F78"/>
    <w:rsid w:val="001A0619"/>
    <w:rsid w:val="001B0AA7"/>
    <w:rsid w:val="001B632B"/>
    <w:rsid w:val="001C4A91"/>
    <w:rsid w:val="00201CC5"/>
    <w:rsid w:val="00202D50"/>
    <w:rsid w:val="00203D3A"/>
    <w:rsid w:val="002221CF"/>
    <w:rsid w:val="0023679D"/>
    <w:rsid w:val="002514EB"/>
    <w:rsid w:val="002A625B"/>
    <w:rsid w:val="002E28D4"/>
    <w:rsid w:val="003071B1"/>
    <w:rsid w:val="00324D7A"/>
    <w:rsid w:val="00355A46"/>
    <w:rsid w:val="00363D7C"/>
    <w:rsid w:val="00375B9F"/>
    <w:rsid w:val="003A5C02"/>
    <w:rsid w:val="003C05C7"/>
    <w:rsid w:val="003C6EAD"/>
    <w:rsid w:val="003D40B8"/>
    <w:rsid w:val="003F6A96"/>
    <w:rsid w:val="00416D92"/>
    <w:rsid w:val="00423706"/>
    <w:rsid w:val="00435FAE"/>
    <w:rsid w:val="00437E6F"/>
    <w:rsid w:val="004514C2"/>
    <w:rsid w:val="00464B33"/>
    <w:rsid w:val="00483447"/>
    <w:rsid w:val="00497D3F"/>
    <w:rsid w:val="004C3FA1"/>
    <w:rsid w:val="004C68E5"/>
    <w:rsid w:val="004D0942"/>
    <w:rsid w:val="004F1C53"/>
    <w:rsid w:val="005038F9"/>
    <w:rsid w:val="00504E27"/>
    <w:rsid w:val="00507824"/>
    <w:rsid w:val="005155B2"/>
    <w:rsid w:val="00551986"/>
    <w:rsid w:val="00594E72"/>
    <w:rsid w:val="005967D1"/>
    <w:rsid w:val="005B3F2E"/>
    <w:rsid w:val="005B4A17"/>
    <w:rsid w:val="005C6378"/>
    <w:rsid w:val="005F5BDF"/>
    <w:rsid w:val="00620802"/>
    <w:rsid w:val="00621C35"/>
    <w:rsid w:val="00655B27"/>
    <w:rsid w:val="006B1007"/>
    <w:rsid w:val="006D5A7D"/>
    <w:rsid w:val="006E52EC"/>
    <w:rsid w:val="006F066E"/>
    <w:rsid w:val="006F1835"/>
    <w:rsid w:val="006F3994"/>
    <w:rsid w:val="00707FEC"/>
    <w:rsid w:val="007344E2"/>
    <w:rsid w:val="007504E8"/>
    <w:rsid w:val="007505AE"/>
    <w:rsid w:val="00754099"/>
    <w:rsid w:val="007573AF"/>
    <w:rsid w:val="00767FE5"/>
    <w:rsid w:val="0078634A"/>
    <w:rsid w:val="007D747D"/>
    <w:rsid w:val="008032DD"/>
    <w:rsid w:val="00825B5A"/>
    <w:rsid w:val="008436C6"/>
    <w:rsid w:val="00850A7F"/>
    <w:rsid w:val="0086158C"/>
    <w:rsid w:val="008B7149"/>
    <w:rsid w:val="008C0BC6"/>
    <w:rsid w:val="008C407B"/>
    <w:rsid w:val="008F1F3D"/>
    <w:rsid w:val="008F606E"/>
    <w:rsid w:val="00966402"/>
    <w:rsid w:val="00966515"/>
    <w:rsid w:val="0096685D"/>
    <w:rsid w:val="009B344D"/>
    <w:rsid w:val="009C3199"/>
    <w:rsid w:val="009E70CA"/>
    <w:rsid w:val="00A13F9F"/>
    <w:rsid w:val="00A41999"/>
    <w:rsid w:val="00A56F13"/>
    <w:rsid w:val="00A65634"/>
    <w:rsid w:val="00A70C14"/>
    <w:rsid w:val="00A75ABE"/>
    <w:rsid w:val="00A81941"/>
    <w:rsid w:val="00AA1FF3"/>
    <w:rsid w:val="00AB198C"/>
    <w:rsid w:val="00AE18CE"/>
    <w:rsid w:val="00AE30AF"/>
    <w:rsid w:val="00B01C61"/>
    <w:rsid w:val="00B25416"/>
    <w:rsid w:val="00B50184"/>
    <w:rsid w:val="00B7405C"/>
    <w:rsid w:val="00B75B46"/>
    <w:rsid w:val="00BB0D6D"/>
    <w:rsid w:val="00BB3599"/>
    <w:rsid w:val="00BD5784"/>
    <w:rsid w:val="00BE44C7"/>
    <w:rsid w:val="00C13AD6"/>
    <w:rsid w:val="00C202B8"/>
    <w:rsid w:val="00C31507"/>
    <w:rsid w:val="00C342D4"/>
    <w:rsid w:val="00C45056"/>
    <w:rsid w:val="00C903AE"/>
    <w:rsid w:val="00C94C60"/>
    <w:rsid w:val="00C96CFA"/>
    <w:rsid w:val="00C97BDD"/>
    <w:rsid w:val="00CA73B9"/>
    <w:rsid w:val="00CF0C69"/>
    <w:rsid w:val="00CF0EDA"/>
    <w:rsid w:val="00D100BC"/>
    <w:rsid w:val="00D4565A"/>
    <w:rsid w:val="00D5747C"/>
    <w:rsid w:val="00D61364"/>
    <w:rsid w:val="00D666D8"/>
    <w:rsid w:val="00D836F5"/>
    <w:rsid w:val="00DA774B"/>
    <w:rsid w:val="00DC69B8"/>
    <w:rsid w:val="00DE1C86"/>
    <w:rsid w:val="00E02AB5"/>
    <w:rsid w:val="00E122ED"/>
    <w:rsid w:val="00E12B81"/>
    <w:rsid w:val="00E151E4"/>
    <w:rsid w:val="00E474F5"/>
    <w:rsid w:val="00E54411"/>
    <w:rsid w:val="00E55E07"/>
    <w:rsid w:val="00E82D01"/>
    <w:rsid w:val="00E94E81"/>
    <w:rsid w:val="00ED288F"/>
    <w:rsid w:val="00F22A89"/>
    <w:rsid w:val="00F36459"/>
    <w:rsid w:val="00F379C5"/>
    <w:rsid w:val="00F43582"/>
    <w:rsid w:val="00F664C7"/>
    <w:rsid w:val="00F75D40"/>
    <w:rsid w:val="00F95113"/>
    <w:rsid w:val="00FB2DF6"/>
    <w:rsid w:val="00FC451F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lavsk.gov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77</cp:revision>
  <cp:lastPrinted>2020-11-30T06:58:00Z</cp:lastPrinted>
  <dcterms:created xsi:type="dcterms:W3CDTF">2018-09-03T13:10:00Z</dcterms:created>
  <dcterms:modified xsi:type="dcterms:W3CDTF">2021-05-12T12:18:00Z</dcterms:modified>
</cp:coreProperties>
</file>