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5E1B4C" w:rsidRDefault="005E1B4C" w:rsidP="005E1B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«СЛАВСКИЙ ГОРОДСКОЙ ОКРУГ»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45018">
        <w:rPr>
          <w:rFonts w:ascii="Times New Roman" w:hAnsi="Times New Roman"/>
          <w:sz w:val="28"/>
          <w:szCs w:val="28"/>
        </w:rPr>
        <w:t>25</w:t>
      </w:r>
      <w:r w:rsidR="009262FD">
        <w:rPr>
          <w:rFonts w:ascii="Times New Roman" w:hAnsi="Times New Roman"/>
          <w:sz w:val="28"/>
          <w:szCs w:val="28"/>
        </w:rPr>
        <w:t xml:space="preserve"> </w:t>
      </w:r>
      <w:r w:rsidR="00A9493A">
        <w:rPr>
          <w:rFonts w:ascii="Times New Roman" w:hAnsi="Times New Roman"/>
          <w:sz w:val="28"/>
          <w:szCs w:val="28"/>
        </w:rPr>
        <w:t>декабря</w:t>
      </w:r>
      <w:r w:rsidR="00C93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5626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45018">
        <w:rPr>
          <w:rFonts w:ascii="Times New Roman" w:hAnsi="Times New Roman"/>
          <w:sz w:val="28"/>
          <w:szCs w:val="28"/>
        </w:rPr>
        <w:t>2635</w:t>
      </w:r>
      <w:r w:rsidR="00A9493A">
        <w:rPr>
          <w:rFonts w:ascii="Times New Roman" w:hAnsi="Times New Roman"/>
          <w:sz w:val="28"/>
          <w:szCs w:val="28"/>
        </w:rPr>
        <w:t xml:space="preserve">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Славск</w:t>
      </w:r>
    </w:p>
    <w:p w:rsidR="00C93D63" w:rsidRDefault="00C93D63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B4C" w:rsidRDefault="00A9493A" w:rsidP="00A9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стоимости услуги по организации питания детей в муниципальных образовательных организациях муниципального образования «Славский городской округ», реализующих образовательные программы дошкольного образования, на 2021 год</w:t>
      </w:r>
    </w:p>
    <w:p w:rsidR="005E1B4C" w:rsidRDefault="005E1B4C" w:rsidP="005E1B4C">
      <w:pPr>
        <w:spacing w:after="0"/>
      </w:pPr>
    </w:p>
    <w:p w:rsidR="00FE699C" w:rsidRDefault="00A9493A" w:rsidP="0016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укрепления здоровья и профилактики хронических заболеваний, обеспечения сбалансированного питания детей, посещающих муниципальные образовательные организации МО «Славский городской округ», реализующих образовательные программы дошкольного образования, в соответствии с пунктом 4 статьи 37 Федерального закона от 29.12.2012 № 273-ФЗ «Об образовании в Российской Федерации», санитарно-эпидемиологическими правилами и нормативами СанПиН 2.4.1.3049-13 «</w:t>
      </w:r>
      <w:r w:rsidR="00FE699C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Российской Федерации от 15.05.2013 №26, </w:t>
      </w:r>
      <w:r w:rsidR="005E1B4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5E1B4C" w:rsidRPr="00495717">
        <w:rPr>
          <w:rFonts w:ascii="Times New Roman" w:hAnsi="Times New Roman"/>
          <w:sz w:val="28"/>
          <w:szCs w:val="28"/>
        </w:rPr>
        <w:t xml:space="preserve">«Славский </w:t>
      </w:r>
      <w:r w:rsidR="005E1B4C">
        <w:rPr>
          <w:rFonts w:ascii="Times New Roman" w:hAnsi="Times New Roman"/>
          <w:sz w:val="28"/>
          <w:szCs w:val="28"/>
        </w:rPr>
        <w:t>городской округ</w:t>
      </w:r>
      <w:r w:rsidR="005E1B4C" w:rsidRPr="00495717">
        <w:rPr>
          <w:rFonts w:ascii="Times New Roman" w:hAnsi="Times New Roman"/>
          <w:sz w:val="28"/>
          <w:szCs w:val="28"/>
        </w:rPr>
        <w:t>»</w:t>
      </w:r>
      <w:r w:rsidR="005E1B4C">
        <w:rPr>
          <w:rFonts w:ascii="Times New Roman" w:hAnsi="Times New Roman"/>
          <w:sz w:val="28"/>
          <w:szCs w:val="28"/>
        </w:rPr>
        <w:t xml:space="preserve"> </w:t>
      </w:r>
    </w:p>
    <w:p w:rsidR="005E1B4C" w:rsidRPr="00163EFD" w:rsidRDefault="005E1B4C" w:rsidP="0016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5E1B4C" w:rsidRPr="001E4325" w:rsidRDefault="005E1B4C" w:rsidP="001E43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E56">
        <w:rPr>
          <w:rFonts w:ascii="Times New Roman" w:hAnsi="Times New Roman"/>
          <w:sz w:val="28"/>
          <w:szCs w:val="28"/>
        </w:rPr>
        <w:t>1</w:t>
      </w:r>
      <w:r w:rsidR="007D3A5A">
        <w:rPr>
          <w:rFonts w:ascii="Times New Roman" w:hAnsi="Times New Roman"/>
          <w:sz w:val="28"/>
          <w:szCs w:val="28"/>
        </w:rPr>
        <w:t>.</w:t>
      </w:r>
      <w:r w:rsidR="001E4325">
        <w:rPr>
          <w:rFonts w:ascii="Times New Roman" w:hAnsi="Times New Roman"/>
          <w:sz w:val="28"/>
          <w:szCs w:val="28"/>
        </w:rPr>
        <w:t>Установить стоимость услуги по организации питания детей в муниципальных образовательных организациях МО «Славский городской округ», реализующих образовательные программы дошкольного образования, на 2021 год в размере 130 рублей на одного воспитанника в день, в том числе 108,00 рублей – стоимость набора продуктов, 22,00 рубля – остальные расходы по организации питания.</w:t>
      </w:r>
    </w:p>
    <w:p w:rsidR="005E1B4C" w:rsidRPr="00816D47" w:rsidRDefault="001E4325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E1B4C" w:rsidRPr="00816D47">
        <w:rPr>
          <w:rFonts w:ascii="Times New Roman" w:hAnsi="Times New Roman"/>
          <w:color w:val="000000"/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</w:t>
      </w:r>
      <w:r w:rsidR="005E1B4C">
        <w:rPr>
          <w:rFonts w:ascii="Times New Roman" w:hAnsi="Times New Roman"/>
          <w:sz w:val="28"/>
          <w:szCs w:val="28"/>
        </w:rPr>
        <w:t>МО «Славский городской округ</w:t>
      </w:r>
      <w:r w:rsidR="005E1B4C" w:rsidRPr="00816D47">
        <w:rPr>
          <w:rFonts w:ascii="Times New Roman" w:hAnsi="Times New Roman"/>
          <w:sz w:val="28"/>
          <w:szCs w:val="28"/>
        </w:rPr>
        <w:t xml:space="preserve">» </w:t>
      </w:r>
      <w:r w:rsidR="005E1B4C">
        <w:rPr>
          <w:rFonts w:ascii="Times New Roman" w:hAnsi="Times New Roman"/>
          <w:sz w:val="28"/>
          <w:szCs w:val="28"/>
        </w:rPr>
        <w:t xml:space="preserve"> Алсуфьеву И.М.</w:t>
      </w:r>
    </w:p>
    <w:p w:rsidR="005E1B4C" w:rsidRPr="00495717" w:rsidRDefault="001E4325" w:rsidP="005E1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1B4C">
        <w:rPr>
          <w:rFonts w:ascii="Times New Roman" w:hAnsi="Times New Roman"/>
          <w:sz w:val="28"/>
          <w:szCs w:val="28"/>
        </w:rPr>
        <w:t xml:space="preserve">.Постановление вступает в силу </w:t>
      </w:r>
      <w:r>
        <w:rPr>
          <w:rFonts w:ascii="Times New Roman" w:hAnsi="Times New Roman"/>
          <w:sz w:val="28"/>
          <w:szCs w:val="28"/>
        </w:rPr>
        <w:t>с 01 января 2021 года и подлежит официальному</w:t>
      </w:r>
      <w:r w:rsidR="005E1B4C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="005E1B4C">
        <w:rPr>
          <w:rFonts w:ascii="Times New Roman" w:hAnsi="Times New Roman"/>
          <w:sz w:val="28"/>
          <w:szCs w:val="28"/>
        </w:rPr>
        <w:t xml:space="preserve"> в газете «Славские НОВОСТИ».</w:t>
      </w:r>
    </w:p>
    <w:p w:rsidR="005E1B4C" w:rsidRDefault="005E1B4C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5E1B4C" w:rsidRDefault="005E1B4C" w:rsidP="00C93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15C1E" w:rsidRPr="001E4325" w:rsidRDefault="005E1B4C" w:rsidP="002C21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«Славский городской округ»                              </w:t>
      </w:r>
      <w:r w:rsidR="00C93D6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Э.В. Кондратов</w:t>
      </w:r>
    </w:p>
    <w:sectPr w:rsidR="00015C1E" w:rsidRPr="001E4325" w:rsidSect="00C93D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4C"/>
    <w:rsid w:val="00015C1E"/>
    <w:rsid w:val="00127E2D"/>
    <w:rsid w:val="00163EFD"/>
    <w:rsid w:val="001E3682"/>
    <w:rsid w:val="001E4325"/>
    <w:rsid w:val="00284706"/>
    <w:rsid w:val="002C217B"/>
    <w:rsid w:val="00306274"/>
    <w:rsid w:val="00473C99"/>
    <w:rsid w:val="00482E88"/>
    <w:rsid w:val="004B1273"/>
    <w:rsid w:val="005626C9"/>
    <w:rsid w:val="005B307B"/>
    <w:rsid w:val="005E1B4C"/>
    <w:rsid w:val="007D27D6"/>
    <w:rsid w:val="007D3A5A"/>
    <w:rsid w:val="00860520"/>
    <w:rsid w:val="00861BF7"/>
    <w:rsid w:val="008F6611"/>
    <w:rsid w:val="009262FD"/>
    <w:rsid w:val="009874F4"/>
    <w:rsid w:val="00987924"/>
    <w:rsid w:val="009D08C1"/>
    <w:rsid w:val="00A9493A"/>
    <w:rsid w:val="00B26317"/>
    <w:rsid w:val="00BB464E"/>
    <w:rsid w:val="00C14D36"/>
    <w:rsid w:val="00C76630"/>
    <w:rsid w:val="00C93D63"/>
    <w:rsid w:val="00D12A0D"/>
    <w:rsid w:val="00E8615C"/>
    <w:rsid w:val="00E96B9D"/>
    <w:rsid w:val="00F27247"/>
    <w:rsid w:val="00F45018"/>
    <w:rsid w:val="00FE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4C"/>
    <w:pPr>
      <w:jc w:val="left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E1B4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B4C"/>
    <w:rPr>
      <w:rFonts w:eastAsia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pushnova</cp:lastModifiedBy>
  <cp:revision>4</cp:revision>
  <cp:lastPrinted>2020-03-03T08:30:00Z</cp:lastPrinted>
  <dcterms:created xsi:type="dcterms:W3CDTF">2020-12-22T07:59:00Z</dcterms:created>
  <dcterms:modified xsi:type="dcterms:W3CDTF">2020-12-29T08:07:00Z</dcterms:modified>
</cp:coreProperties>
</file>