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9" w:rsidRPr="00833301" w:rsidRDefault="00965869" w:rsidP="00965869">
      <w:pPr>
        <w:jc w:val="right"/>
      </w:pPr>
      <w:r w:rsidRPr="00833301">
        <w:t>Утвержден</w:t>
      </w:r>
      <w:r w:rsidR="00833301" w:rsidRPr="00833301">
        <w:t>о</w:t>
      </w:r>
    </w:p>
    <w:p w:rsidR="0090447E" w:rsidRPr="00833301" w:rsidRDefault="00833301" w:rsidP="00965869">
      <w:pPr>
        <w:ind w:hanging="360"/>
        <w:jc w:val="right"/>
      </w:pPr>
      <w:r w:rsidRPr="00833301">
        <w:t>п</w:t>
      </w:r>
      <w:r w:rsidR="00965869" w:rsidRPr="00833301">
        <w:t>остановлением</w:t>
      </w:r>
      <w:r w:rsidR="0090447E" w:rsidRPr="00833301">
        <w:t xml:space="preserve"> администрации </w:t>
      </w:r>
    </w:p>
    <w:p w:rsidR="00965869" w:rsidRPr="00833301" w:rsidRDefault="00965869" w:rsidP="00965869">
      <w:pPr>
        <w:ind w:hanging="360"/>
        <w:jc w:val="right"/>
      </w:pPr>
      <w:r w:rsidRPr="00833301">
        <w:t>МО  «</w:t>
      </w:r>
      <w:r w:rsidR="0090447E" w:rsidRPr="00833301">
        <w:t>Славский городской округ</w:t>
      </w:r>
      <w:r w:rsidR="007B3ADF" w:rsidRPr="00833301">
        <w:t>»</w:t>
      </w:r>
    </w:p>
    <w:p w:rsidR="00E16DDD" w:rsidRPr="00833301" w:rsidRDefault="00E16DDD" w:rsidP="00965869">
      <w:pPr>
        <w:ind w:hanging="360"/>
        <w:jc w:val="right"/>
      </w:pPr>
      <w:r w:rsidRPr="00833301">
        <w:t xml:space="preserve">от </w:t>
      </w:r>
      <w:r w:rsidR="0023523A">
        <w:t>15 августа</w:t>
      </w:r>
      <w:r w:rsidR="00833301">
        <w:t xml:space="preserve"> </w:t>
      </w:r>
      <w:r w:rsidRPr="00833301">
        <w:t>2018 г</w:t>
      </w:r>
      <w:r w:rsidR="00833301">
        <w:t xml:space="preserve">ода № </w:t>
      </w:r>
      <w:r w:rsidR="0023523A">
        <w:t>1503</w:t>
      </w:r>
    </w:p>
    <w:p w:rsidR="00965869" w:rsidRPr="00833301" w:rsidRDefault="00965869" w:rsidP="00965869">
      <w:pPr>
        <w:ind w:hanging="360"/>
        <w:jc w:val="right"/>
      </w:pPr>
      <w:r w:rsidRPr="00833301">
        <w:t xml:space="preserve"> </w:t>
      </w:r>
    </w:p>
    <w:p w:rsidR="00822C33" w:rsidRPr="00833301" w:rsidRDefault="00822C33"/>
    <w:p w:rsidR="00965869" w:rsidRDefault="00965869"/>
    <w:p w:rsidR="00965869" w:rsidRDefault="00965869"/>
    <w:p w:rsidR="00B07DD7" w:rsidRDefault="00B07DD7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B07DD7" w:rsidRDefault="00B07DD7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DD3BB9" w:rsidRDefault="00DD3BB9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DD3BB9" w:rsidRDefault="00DD3BB9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DD3BB9" w:rsidRPr="00833301" w:rsidRDefault="00DD3BB9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Cs w:val="28"/>
        </w:rPr>
      </w:pPr>
    </w:p>
    <w:p w:rsidR="00965869" w:rsidRPr="00833301" w:rsidRDefault="00965869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Cs w:val="28"/>
        </w:rPr>
      </w:pPr>
      <w:r w:rsidRPr="00833301">
        <w:rPr>
          <w:b/>
          <w:szCs w:val="28"/>
        </w:rPr>
        <w:t>СХЕМА</w:t>
      </w:r>
    </w:p>
    <w:p w:rsidR="00965869" w:rsidRPr="00833301" w:rsidRDefault="00965869" w:rsidP="00965869">
      <w:pPr>
        <w:pStyle w:val="a3"/>
        <w:tabs>
          <w:tab w:val="right" w:pos="9360"/>
        </w:tabs>
        <w:spacing w:line="360" w:lineRule="auto"/>
        <w:ind w:firstLine="0"/>
        <w:jc w:val="center"/>
        <w:rPr>
          <w:b/>
          <w:szCs w:val="28"/>
        </w:rPr>
      </w:pPr>
      <w:r w:rsidRPr="00833301">
        <w:rPr>
          <w:b/>
          <w:szCs w:val="28"/>
        </w:rPr>
        <w:t xml:space="preserve"> ВОДОСНАБЖЕНИЯ И ВОДООТВЕДЕНИЯ</w:t>
      </w:r>
    </w:p>
    <w:p w:rsidR="00965869" w:rsidRPr="00833301" w:rsidRDefault="00965869" w:rsidP="00965869">
      <w:pPr>
        <w:pStyle w:val="a3"/>
        <w:spacing w:line="360" w:lineRule="auto"/>
        <w:ind w:firstLine="0"/>
        <w:jc w:val="center"/>
        <w:rPr>
          <w:b/>
          <w:caps/>
          <w:szCs w:val="28"/>
        </w:rPr>
      </w:pPr>
      <w:r w:rsidRPr="00833301">
        <w:rPr>
          <w:b/>
          <w:caps/>
          <w:szCs w:val="28"/>
        </w:rPr>
        <w:t xml:space="preserve">МУНИЦИПАЛЬНОГО ОБРАЗОВАНИЯ   </w:t>
      </w:r>
    </w:p>
    <w:p w:rsidR="00965869" w:rsidRPr="00833301" w:rsidRDefault="00965869" w:rsidP="00965869">
      <w:pPr>
        <w:pStyle w:val="a3"/>
        <w:spacing w:line="360" w:lineRule="auto"/>
        <w:ind w:firstLine="0"/>
        <w:jc w:val="center"/>
        <w:rPr>
          <w:b/>
          <w:caps/>
          <w:szCs w:val="28"/>
        </w:rPr>
      </w:pPr>
      <w:r w:rsidRPr="00833301">
        <w:rPr>
          <w:b/>
          <w:caps/>
          <w:szCs w:val="28"/>
        </w:rPr>
        <w:t>«</w:t>
      </w:r>
      <w:r w:rsidR="0090447E" w:rsidRPr="00833301">
        <w:rPr>
          <w:b/>
          <w:caps/>
          <w:szCs w:val="28"/>
        </w:rPr>
        <w:t>СЛАВСКИЙ ГОРОДСКОЙ ОКРУГ</w:t>
      </w:r>
      <w:r w:rsidRPr="00833301">
        <w:rPr>
          <w:b/>
          <w:caps/>
          <w:szCs w:val="28"/>
        </w:rPr>
        <w:t xml:space="preserve">»  </w:t>
      </w:r>
    </w:p>
    <w:p w:rsidR="00965869" w:rsidRDefault="00965869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965869" w:rsidRDefault="00965869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833301" w:rsidRDefault="00833301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Default="0047257F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DD3BB9" w:rsidRDefault="00DD3BB9" w:rsidP="00965869">
      <w:pPr>
        <w:pStyle w:val="a3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47257F" w:rsidRPr="0090447E" w:rsidRDefault="00AB1571" w:rsidP="0090447E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B3B8A" w:rsidRPr="0090447E">
        <w:rPr>
          <w:b/>
          <w:sz w:val="28"/>
          <w:szCs w:val="28"/>
        </w:rPr>
        <w:t xml:space="preserve"> . </w:t>
      </w:r>
      <w:r w:rsidR="0047257F" w:rsidRPr="0090447E">
        <w:rPr>
          <w:b/>
          <w:sz w:val="28"/>
          <w:szCs w:val="28"/>
        </w:rPr>
        <w:t>Общие положения</w:t>
      </w:r>
    </w:p>
    <w:p w:rsidR="0047257F" w:rsidRPr="0090447E" w:rsidRDefault="0047257F" w:rsidP="0090447E">
      <w:pPr>
        <w:spacing w:line="0" w:lineRule="atLeast"/>
        <w:ind w:left="360"/>
        <w:contextualSpacing/>
        <w:jc w:val="center"/>
        <w:rPr>
          <w:spacing w:val="1"/>
          <w:sz w:val="28"/>
          <w:szCs w:val="28"/>
        </w:rPr>
      </w:pPr>
    </w:p>
    <w:p w:rsidR="0047257F" w:rsidRPr="0090447E" w:rsidRDefault="0047257F" w:rsidP="0090447E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90447E">
        <w:rPr>
          <w:bCs/>
          <w:sz w:val="28"/>
          <w:szCs w:val="28"/>
        </w:rPr>
        <w:t>Схема водоснабжения и водоотведения  МО «</w:t>
      </w:r>
      <w:r w:rsidR="0090447E">
        <w:rPr>
          <w:sz w:val="28"/>
          <w:szCs w:val="28"/>
        </w:rPr>
        <w:t>Славский городской округ</w:t>
      </w:r>
      <w:r w:rsidRPr="0090447E">
        <w:rPr>
          <w:bCs/>
          <w:sz w:val="28"/>
          <w:szCs w:val="28"/>
        </w:rPr>
        <w:t>»</w:t>
      </w:r>
      <w:r w:rsidRPr="0090447E">
        <w:rPr>
          <w:b/>
          <w:bCs/>
          <w:sz w:val="28"/>
          <w:szCs w:val="28"/>
        </w:rPr>
        <w:t xml:space="preserve">  -  </w:t>
      </w:r>
      <w:r w:rsidRPr="0090447E">
        <w:rPr>
          <w:sz w:val="28"/>
          <w:szCs w:val="28"/>
        </w:rPr>
        <w:t>документ, содержащий материалы по обоснованию бе</w:t>
      </w:r>
      <w:r w:rsidR="00715514" w:rsidRPr="0090447E">
        <w:rPr>
          <w:sz w:val="28"/>
          <w:szCs w:val="28"/>
        </w:rPr>
        <w:t>с</w:t>
      </w:r>
      <w:r w:rsidRPr="0090447E">
        <w:rPr>
          <w:sz w:val="28"/>
          <w:szCs w:val="28"/>
        </w:rPr>
        <w:t xml:space="preserve">перебойного и  эффективного  функционирования системы водоснабжения и водоотведения, ее развития с учетом правового регулирования. </w:t>
      </w:r>
    </w:p>
    <w:p w:rsidR="0047257F" w:rsidRPr="0090447E" w:rsidRDefault="0047257F" w:rsidP="0090447E">
      <w:pPr>
        <w:shd w:val="clear" w:color="auto" w:fill="FFFFFF"/>
        <w:spacing w:line="0" w:lineRule="atLeast"/>
        <w:ind w:right="67" w:firstLine="851"/>
        <w:contextualSpacing/>
        <w:jc w:val="both"/>
        <w:rPr>
          <w:spacing w:val="3"/>
          <w:sz w:val="28"/>
          <w:szCs w:val="28"/>
        </w:rPr>
      </w:pPr>
      <w:r w:rsidRPr="0090447E">
        <w:rPr>
          <w:spacing w:val="18"/>
          <w:sz w:val="28"/>
          <w:szCs w:val="28"/>
        </w:rPr>
        <w:t xml:space="preserve">Основанием для разработки схемы водоснабжения и водоотведения </w:t>
      </w:r>
      <w:r w:rsidRPr="0090447E">
        <w:rPr>
          <w:bCs/>
          <w:sz w:val="28"/>
          <w:szCs w:val="28"/>
        </w:rPr>
        <w:t>МО «</w:t>
      </w:r>
      <w:r w:rsidR="0090447E">
        <w:rPr>
          <w:sz w:val="28"/>
          <w:szCs w:val="28"/>
        </w:rPr>
        <w:t>Славский городской округ</w:t>
      </w:r>
      <w:r w:rsidRPr="0090447E">
        <w:rPr>
          <w:bCs/>
          <w:sz w:val="28"/>
          <w:szCs w:val="28"/>
        </w:rPr>
        <w:t xml:space="preserve">» </w:t>
      </w:r>
      <w:r w:rsidRPr="0090447E">
        <w:rPr>
          <w:spacing w:val="3"/>
          <w:sz w:val="28"/>
          <w:szCs w:val="28"/>
        </w:rPr>
        <w:t xml:space="preserve"> является</w:t>
      </w:r>
      <w:r w:rsidR="002E419E" w:rsidRPr="0090447E">
        <w:rPr>
          <w:spacing w:val="3"/>
          <w:sz w:val="28"/>
          <w:szCs w:val="28"/>
        </w:rPr>
        <w:t xml:space="preserve"> </w:t>
      </w:r>
      <w:r w:rsidRPr="0090447E">
        <w:rPr>
          <w:spacing w:val="17"/>
          <w:sz w:val="28"/>
          <w:szCs w:val="28"/>
        </w:rPr>
        <w:t>Федеральный закон от 07.12.2011 года № 416-ФЗ «О  водоснабжении и водоотведении</w:t>
      </w:r>
      <w:r w:rsidR="00643D1B">
        <w:rPr>
          <w:spacing w:val="17"/>
          <w:sz w:val="28"/>
          <w:szCs w:val="28"/>
        </w:rPr>
        <w:t>»</w:t>
      </w:r>
      <w:r w:rsidR="00643D1B">
        <w:rPr>
          <w:spacing w:val="1"/>
          <w:sz w:val="28"/>
          <w:szCs w:val="28"/>
        </w:rPr>
        <w:t>.</w:t>
      </w:r>
    </w:p>
    <w:p w:rsidR="0090447E" w:rsidRDefault="0047257F" w:rsidP="0090447E">
      <w:pPr>
        <w:autoSpaceDE w:val="0"/>
        <w:autoSpaceDN w:val="0"/>
        <w:adjustRightInd w:val="0"/>
        <w:spacing w:line="0" w:lineRule="atLeast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0447E">
        <w:rPr>
          <w:bCs/>
          <w:sz w:val="28"/>
          <w:szCs w:val="28"/>
        </w:rPr>
        <w:t>Схема водоснабжения и водоотведения</w:t>
      </w:r>
      <w:r w:rsidR="003B3B8A" w:rsidRPr="0090447E">
        <w:rPr>
          <w:bCs/>
          <w:sz w:val="28"/>
          <w:szCs w:val="28"/>
        </w:rPr>
        <w:t xml:space="preserve">  населенных пунктов  </w:t>
      </w:r>
      <w:r w:rsidR="0090447E">
        <w:rPr>
          <w:bCs/>
          <w:sz w:val="28"/>
          <w:szCs w:val="28"/>
        </w:rPr>
        <w:t>городского округа</w:t>
      </w:r>
      <w:r w:rsidR="002E419E" w:rsidRPr="0090447E">
        <w:rPr>
          <w:bCs/>
          <w:sz w:val="28"/>
          <w:szCs w:val="28"/>
        </w:rPr>
        <w:t xml:space="preserve"> разрабо</w:t>
      </w:r>
      <w:r w:rsidRPr="0090447E">
        <w:rPr>
          <w:bCs/>
          <w:sz w:val="28"/>
          <w:szCs w:val="28"/>
        </w:rPr>
        <w:t>т</w:t>
      </w:r>
      <w:r w:rsidR="00643D1B">
        <w:rPr>
          <w:bCs/>
          <w:sz w:val="28"/>
          <w:szCs w:val="28"/>
        </w:rPr>
        <w:t xml:space="preserve">ана </w:t>
      </w:r>
      <w:r w:rsidRPr="0090447E">
        <w:rPr>
          <w:bCs/>
          <w:sz w:val="28"/>
          <w:szCs w:val="28"/>
        </w:rPr>
        <w:t>в соответствии с документам</w:t>
      </w:r>
      <w:r w:rsidR="00643D1B">
        <w:rPr>
          <w:bCs/>
          <w:sz w:val="28"/>
          <w:szCs w:val="28"/>
        </w:rPr>
        <w:t>и территориального планирования.</w:t>
      </w:r>
    </w:p>
    <w:p w:rsidR="003B3B8A" w:rsidRPr="00643D1B" w:rsidRDefault="0047257F" w:rsidP="00643D1B">
      <w:pPr>
        <w:autoSpaceDE w:val="0"/>
        <w:autoSpaceDN w:val="0"/>
        <w:adjustRightInd w:val="0"/>
        <w:spacing w:line="0" w:lineRule="atLeast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643D1B">
        <w:rPr>
          <w:bCs/>
          <w:sz w:val="28"/>
          <w:szCs w:val="28"/>
        </w:rPr>
        <w:t>Схема водоснабжения и водоотведения</w:t>
      </w:r>
      <w:r w:rsidR="003B3B8A" w:rsidRPr="00643D1B">
        <w:rPr>
          <w:bCs/>
          <w:sz w:val="28"/>
          <w:szCs w:val="28"/>
        </w:rPr>
        <w:t xml:space="preserve">  </w:t>
      </w:r>
      <w:r w:rsidR="00643D1B" w:rsidRPr="00643D1B">
        <w:rPr>
          <w:bCs/>
          <w:sz w:val="28"/>
          <w:szCs w:val="28"/>
        </w:rPr>
        <w:t>городского округа</w:t>
      </w:r>
      <w:r w:rsidR="003B3B8A" w:rsidRPr="00643D1B">
        <w:rPr>
          <w:bCs/>
          <w:sz w:val="28"/>
          <w:szCs w:val="28"/>
        </w:rPr>
        <w:t xml:space="preserve"> </w:t>
      </w:r>
      <w:r w:rsidR="002E419E" w:rsidRPr="00643D1B">
        <w:rPr>
          <w:bCs/>
          <w:sz w:val="28"/>
          <w:szCs w:val="28"/>
        </w:rPr>
        <w:t xml:space="preserve"> разработана на срок 8</w:t>
      </w:r>
      <w:r w:rsidRPr="00643D1B">
        <w:rPr>
          <w:bCs/>
          <w:sz w:val="28"/>
          <w:szCs w:val="28"/>
        </w:rPr>
        <w:t xml:space="preserve"> лет.</w:t>
      </w:r>
    </w:p>
    <w:p w:rsidR="0047257F" w:rsidRPr="0090447E" w:rsidRDefault="0047257F" w:rsidP="0090447E">
      <w:pPr>
        <w:spacing w:line="0" w:lineRule="atLeast"/>
        <w:ind w:firstLine="851"/>
        <w:contextualSpacing/>
        <w:jc w:val="both"/>
        <w:rPr>
          <w:b/>
          <w:spacing w:val="1"/>
          <w:sz w:val="28"/>
          <w:szCs w:val="28"/>
        </w:rPr>
      </w:pPr>
      <w:r w:rsidRPr="0090447E">
        <w:rPr>
          <w:sz w:val="28"/>
          <w:szCs w:val="28"/>
        </w:rPr>
        <w:t>Мероприятия по развитию системы</w:t>
      </w:r>
      <w:r w:rsidR="00643D1B">
        <w:rPr>
          <w:sz w:val="28"/>
          <w:szCs w:val="28"/>
        </w:rPr>
        <w:t xml:space="preserve"> водоснабжения и водоотведения населенных пунктов</w:t>
      </w:r>
      <w:r w:rsidR="007B3ADF" w:rsidRPr="0090447E">
        <w:rPr>
          <w:sz w:val="28"/>
          <w:szCs w:val="28"/>
        </w:rPr>
        <w:t>,</w:t>
      </w:r>
      <w:r w:rsidR="003B3B8A" w:rsidRPr="0090447E">
        <w:rPr>
          <w:sz w:val="28"/>
          <w:szCs w:val="28"/>
        </w:rPr>
        <w:t xml:space="preserve">  </w:t>
      </w:r>
      <w:r w:rsidRPr="0090447E">
        <w:rPr>
          <w:sz w:val="28"/>
          <w:szCs w:val="28"/>
        </w:rPr>
        <w:t xml:space="preserve">предусмотренные настоящей схемой, включаются в </w:t>
      </w:r>
      <w:r w:rsidR="003B3B8A" w:rsidRPr="0090447E">
        <w:rPr>
          <w:sz w:val="28"/>
          <w:szCs w:val="28"/>
        </w:rPr>
        <w:t>п</w:t>
      </w:r>
      <w:r w:rsidRPr="0090447E">
        <w:rPr>
          <w:sz w:val="28"/>
          <w:szCs w:val="28"/>
        </w:rPr>
        <w:t>рограмму комплексного развития систе</w:t>
      </w:r>
      <w:r w:rsidR="00643D1B">
        <w:rPr>
          <w:sz w:val="28"/>
          <w:szCs w:val="28"/>
        </w:rPr>
        <w:t xml:space="preserve">м коммунальной инфраструктуры и </w:t>
      </w:r>
      <w:r w:rsidRPr="0090447E">
        <w:rPr>
          <w:sz w:val="28"/>
          <w:szCs w:val="28"/>
        </w:rPr>
        <w:t xml:space="preserve">могут быть включены в соответствующий </w:t>
      </w:r>
      <w:hyperlink r:id="rId8" w:tooltip="Тариф" w:history="1">
        <w:r w:rsidRPr="0090447E">
          <w:rPr>
            <w:rStyle w:val="a5"/>
            <w:color w:val="auto"/>
            <w:sz w:val="28"/>
            <w:szCs w:val="28"/>
            <w:u w:val="none"/>
          </w:rPr>
          <w:t>тариф</w:t>
        </w:r>
      </w:hyperlink>
      <w:r w:rsidRPr="0090447E">
        <w:rPr>
          <w:sz w:val="28"/>
          <w:szCs w:val="28"/>
        </w:rPr>
        <w:t xml:space="preserve"> организации </w:t>
      </w:r>
      <w:hyperlink r:id="rId9" w:tooltip="Коммунальное хозяйство" w:history="1">
        <w:r w:rsidRPr="0090447E">
          <w:rPr>
            <w:rStyle w:val="a5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90447E">
        <w:rPr>
          <w:sz w:val="28"/>
          <w:szCs w:val="28"/>
        </w:rPr>
        <w:t xml:space="preserve">, оказывающей услуги водоснабжения и водоотведения  на территории </w:t>
      </w:r>
      <w:r w:rsidR="00643D1B">
        <w:rPr>
          <w:sz w:val="28"/>
          <w:szCs w:val="28"/>
        </w:rPr>
        <w:t>городского округа</w:t>
      </w:r>
      <w:r w:rsidRPr="0090447E">
        <w:rPr>
          <w:sz w:val="28"/>
          <w:szCs w:val="28"/>
        </w:rPr>
        <w:t>.</w:t>
      </w:r>
    </w:p>
    <w:p w:rsidR="0047257F" w:rsidRPr="0090447E" w:rsidRDefault="0047257F" w:rsidP="0090447E">
      <w:pPr>
        <w:spacing w:line="0" w:lineRule="atLeast"/>
        <w:contextualSpacing/>
        <w:jc w:val="both"/>
        <w:rPr>
          <w:b/>
          <w:spacing w:val="1"/>
          <w:sz w:val="28"/>
          <w:szCs w:val="28"/>
        </w:rPr>
      </w:pPr>
    </w:p>
    <w:p w:rsidR="00346058" w:rsidRPr="0090447E" w:rsidRDefault="0099601A" w:rsidP="0090447E">
      <w:pPr>
        <w:spacing w:line="0" w:lineRule="atLeast"/>
        <w:contextualSpacing/>
        <w:jc w:val="center"/>
        <w:rPr>
          <w:b/>
          <w:spacing w:val="1"/>
          <w:sz w:val="28"/>
          <w:szCs w:val="28"/>
        </w:rPr>
      </w:pPr>
      <w:r w:rsidRPr="0090447E">
        <w:rPr>
          <w:b/>
          <w:sz w:val="28"/>
          <w:szCs w:val="28"/>
        </w:rPr>
        <w:t xml:space="preserve">                 </w:t>
      </w:r>
      <w:r w:rsidR="00AB1571">
        <w:rPr>
          <w:b/>
          <w:sz w:val="28"/>
          <w:szCs w:val="28"/>
        </w:rPr>
        <w:t>2</w:t>
      </w:r>
      <w:r w:rsidR="008412E3" w:rsidRPr="0090447E">
        <w:rPr>
          <w:b/>
          <w:sz w:val="28"/>
          <w:szCs w:val="28"/>
        </w:rPr>
        <w:t xml:space="preserve">. </w:t>
      </w:r>
      <w:r w:rsidR="00346058" w:rsidRPr="0090447E">
        <w:rPr>
          <w:b/>
          <w:sz w:val="28"/>
          <w:szCs w:val="28"/>
        </w:rPr>
        <w:t>Цели с</w:t>
      </w:r>
      <w:r w:rsidR="00346058" w:rsidRPr="0090447E">
        <w:rPr>
          <w:b/>
          <w:spacing w:val="1"/>
          <w:sz w:val="28"/>
          <w:szCs w:val="28"/>
        </w:rPr>
        <w:t>хемы водоснабжения и водоотведения:</w:t>
      </w:r>
    </w:p>
    <w:p w:rsidR="00346058" w:rsidRPr="0090447E" w:rsidRDefault="00346058" w:rsidP="0090447E">
      <w:pPr>
        <w:spacing w:line="0" w:lineRule="atLeast"/>
        <w:ind w:firstLine="600"/>
        <w:contextualSpacing/>
        <w:jc w:val="both"/>
        <w:rPr>
          <w:sz w:val="28"/>
          <w:szCs w:val="28"/>
        </w:rPr>
      </w:pPr>
      <w:r w:rsidRPr="0090447E">
        <w:rPr>
          <w:spacing w:val="1"/>
          <w:sz w:val="28"/>
          <w:szCs w:val="28"/>
        </w:rPr>
        <w:t xml:space="preserve">-  повышение надежности работы систем водоснабжения и водоотведения в соответствии </w:t>
      </w:r>
      <w:r w:rsidRPr="0090447E">
        <w:rPr>
          <w:sz w:val="28"/>
          <w:szCs w:val="28"/>
        </w:rPr>
        <w:t>с нормативными требованиями;</w:t>
      </w:r>
    </w:p>
    <w:p w:rsidR="00330FDE" w:rsidRPr="0090447E" w:rsidRDefault="00330FDE" w:rsidP="0090447E">
      <w:pPr>
        <w:spacing w:line="0" w:lineRule="atLeast"/>
        <w:ind w:firstLine="600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 xml:space="preserve">- </w:t>
      </w:r>
      <w:r w:rsidR="002E419E" w:rsidRPr="0090447E">
        <w:rPr>
          <w:sz w:val="28"/>
          <w:szCs w:val="28"/>
        </w:rPr>
        <w:t xml:space="preserve"> </w:t>
      </w:r>
      <w:r w:rsidRPr="0090447E">
        <w:rPr>
          <w:sz w:val="28"/>
          <w:szCs w:val="28"/>
        </w:rPr>
        <w:t>повышение качества питьевой воды;</w:t>
      </w:r>
    </w:p>
    <w:p w:rsidR="00330FDE" w:rsidRPr="0090447E" w:rsidRDefault="00330FDE" w:rsidP="0090447E">
      <w:pPr>
        <w:spacing w:line="0" w:lineRule="atLeast"/>
        <w:ind w:firstLine="600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>- минимизация затрат на водоснабжение и водоотведение в расчете на каждого потребителя в долгосрочной перспективе;</w:t>
      </w:r>
    </w:p>
    <w:p w:rsidR="00346058" w:rsidRPr="00643D1B" w:rsidRDefault="00330FDE" w:rsidP="0090447E">
      <w:pPr>
        <w:spacing w:line="0" w:lineRule="atLeast"/>
        <w:contextualSpacing/>
        <w:jc w:val="both"/>
        <w:rPr>
          <w:sz w:val="28"/>
          <w:szCs w:val="28"/>
        </w:rPr>
      </w:pPr>
      <w:r w:rsidRPr="0090447E">
        <w:rPr>
          <w:b/>
          <w:sz w:val="28"/>
          <w:szCs w:val="28"/>
        </w:rPr>
        <w:t xml:space="preserve">         </w:t>
      </w:r>
      <w:r w:rsidR="0090447E">
        <w:rPr>
          <w:b/>
          <w:sz w:val="28"/>
          <w:szCs w:val="28"/>
        </w:rPr>
        <w:t xml:space="preserve">- </w:t>
      </w:r>
      <w:r w:rsidR="00346058" w:rsidRPr="0090447E">
        <w:rPr>
          <w:sz w:val="28"/>
          <w:szCs w:val="28"/>
        </w:rPr>
        <w:t xml:space="preserve">развитие систем централизованного водоснабжения и водоотведения для </w:t>
      </w:r>
      <w:r w:rsidR="00346058" w:rsidRPr="00643D1B">
        <w:rPr>
          <w:sz w:val="28"/>
          <w:szCs w:val="28"/>
        </w:rPr>
        <w:t xml:space="preserve">существующего и </w:t>
      </w:r>
      <w:r w:rsidR="002E419E" w:rsidRPr="00643D1B">
        <w:rPr>
          <w:sz w:val="28"/>
          <w:szCs w:val="28"/>
        </w:rPr>
        <w:t xml:space="preserve"> </w:t>
      </w:r>
      <w:r w:rsidR="00346058" w:rsidRPr="00643D1B">
        <w:rPr>
          <w:sz w:val="28"/>
          <w:szCs w:val="28"/>
        </w:rPr>
        <w:t>нового строительства жилищного фонда в период до 20</w:t>
      </w:r>
      <w:r w:rsidR="002E419E" w:rsidRPr="00643D1B">
        <w:rPr>
          <w:sz w:val="28"/>
          <w:szCs w:val="28"/>
        </w:rPr>
        <w:t>2</w:t>
      </w:r>
      <w:r w:rsidR="0019518C">
        <w:rPr>
          <w:sz w:val="28"/>
          <w:szCs w:val="28"/>
        </w:rPr>
        <w:t>5</w:t>
      </w:r>
      <w:r w:rsidRPr="00643D1B">
        <w:rPr>
          <w:sz w:val="28"/>
          <w:szCs w:val="28"/>
        </w:rPr>
        <w:t xml:space="preserve"> </w:t>
      </w:r>
      <w:r w:rsidR="00346058" w:rsidRPr="00643D1B">
        <w:rPr>
          <w:sz w:val="28"/>
          <w:szCs w:val="28"/>
        </w:rPr>
        <w:t>г</w:t>
      </w:r>
      <w:r w:rsidR="002E419E" w:rsidRPr="00643D1B">
        <w:rPr>
          <w:sz w:val="28"/>
          <w:szCs w:val="28"/>
        </w:rPr>
        <w:t xml:space="preserve">. </w:t>
      </w:r>
    </w:p>
    <w:p w:rsidR="00330FDE" w:rsidRPr="0090447E" w:rsidRDefault="002E419E" w:rsidP="0090447E">
      <w:pPr>
        <w:spacing w:line="0" w:lineRule="atLeast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 xml:space="preserve">         </w:t>
      </w:r>
      <w:r w:rsidR="00330FDE" w:rsidRPr="0090447E">
        <w:rPr>
          <w:sz w:val="28"/>
          <w:szCs w:val="28"/>
        </w:rPr>
        <w:t xml:space="preserve">- </w:t>
      </w:r>
      <w:r w:rsidR="00346058" w:rsidRPr="0090447E">
        <w:rPr>
          <w:sz w:val="28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</w:t>
      </w:r>
      <w:r w:rsidR="00330FDE" w:rsidRPr="0090447E">
        <w:rPr>
          <w:sz w:val="28"/>
          <w:szCs w:val="28"/>
        </w:rPr>
        <w:t>.</w:t>
      </w:r>
    </w:p>
    <w:p w:rsidR="00C87520" w:rsidRPr="0090447E" w:rsidRDefault="00C87520" w:rsidP="0090447E">
      <w:pPr>
        <w:spacing w:line="0" w:lineRule="atLeast"/>
        <w:contextualSpacing/>
        <w:jc w:val="center"/>
        <w:rPr>
          <w:b/>
          <w:sz w:val="28"/>
          <w:szCs w:val="28"/>
        </w:rPr>
      </w:pPr>
    </w:p>
    <w:p w:rsidR="00346058" w:rsidRPr="0090447E" w:rsidRDefault="0099601A" w:rsidP="0090447E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90447E">
        <w:rPr>
          <w:b/>
          <w:sz w:val="28"/>
          <w:szCs w:val="28"/>
        </w:rPr>
        <w:t xml:space="preserve">        </w:t>
      </w:r>
      <w:r w:rsidR="00AB1571">
        <w:rPr>
          <w:b/>
          <w:sz w:val="28"/>
          <w:szCs w:val="28"/>
        </w:rPr>
        <w:t>3</w:t>
      </w:r>
      <w:r w:rsidR="008412E3" w:rsidRPr="0090447E">
        <w:rPr>
          <w:b/>
          <w:sz w:val="28"/>
          <w:szCs w:val="28"/>
        </w:rPr>
        <w:t xml:space="preserve">. </w:t>
      </w:r>
      <w:r w:rsidR="00346058" w:rsidRPr="0090447E">
        <w:rPr>
          <w:b/>
          <w:sz w:val="28"/>
          <w:szCs w:val="28"/>
        </w:rPr>
        <w:t>Способ достижения поставленных целей</w:t>
      </w:r>
    </w:p>
    <w:p w:rsidR="00346058" w:rsidRPr="0090447E" w:rsidRDefault="00346058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346058" w:rsidRPr="0090447E" w:rsidRDefault="008412E3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 xml:space="preserve">- </w:t>
      </w:r>
      <w:r w:rsidR="00346058" w:rsidRPr="0090447E">
        <w:rPr>
          <w:sz w:val="28"/>
          <w:szCs w:val="28"/>
        </w:rPr>
        <w:t>реконст</w:t>
      </w:r>
      <w:r w:rsidRPr="0090447E">
        <w:rPr>
          <w:sz w:val="28"/>
          <w:szCs w:val="28"/>
        </w:rPr>
        <w:t>рукция существующих водозаборов  и ст</w:t>
      </w:r>
      <w:r w:rsidR="00643D1B">
        <w:rPr>
          <w:sz w:val="28"/>
          <w:szCs w:val="28"/>
        </w:rPr>
        <w:t>роительство  новых  водозаборов</w:t>
      </w:r>
      <w:r w:rsidRPr="0090447E">
        <w:rPr>
          <w:sz w:val="28"/>
          <w:szCs w:val="28"/>
        </w:rPr>
        <w:t xml:space="preserve"> в населенных пунктах  </w:t>
      </w:r>
      <w:r w:rsidR="00643D1B">
        <w:rPr>
          <w:sz w:val="28"/>
          <w:szCs w:val="28"/>
        </w:rPr>
        <w:t>городского округа</w:t>
      </w:r>
      <w:r w:rsidR="00346058" w:rsidRPr="0090447E">
        <w:rPr>
          <w:sz w:val="28"/>
          <w:szCs w:val="28"/>
        </w:rPr>
        <w:t>;</w:t>
      </w:r>
    </w:p>
    <w:p w:rsidR="002A6ED3" w:rsidRPr="0090447E" w:rsidRDefault="008412E3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 xml:space="preserve">- </w:t>
      </w:r>
      <w:r w:rsidR="002A6ED3" w:rsidRPr="0090447E">
        <w:rPr>
          <w:sz w:val="28"/>
          <w:szCs w:val="28"/>
        </w:rPr>
        <w:t>реконструкция существу</w:t>
      </w:r>
      <w:r w:rsidR="002E419E" w:rsidRPr="0090447E">
        <w:rPr>
          <w:sz w:val="28"/>
          <w:szCs w:val="28"/>
        </w:rPr>
        <w:t xml:space="preserve">ющих  сетей  водоснабжения   </w:t>
      </w:r>
      <w:r w:rsidR="002A6ED3" w:rsidRPr="0090447E">
        <w:rPr>
          <w:sz w:val="28"/>
          <w:szCs w:val="28"/>
        </w:rPr>
        <w:t xml:space="preserve">в  населенных пунктах  </w:t>
      </w:r>
      <w:r w:rsidR="00643D1B">
        <w:rPr>
          <w:sz w:val="28"/>
          <w:szCs w:val="28"/>
        </w:rPr>
        <w:t>городского округа</w:t>
      </w:r>
      <w:r w:rsidR="002E419E" w:rsidRPr="0090447E">
        <w:rPr>
          <w:sz w:val="28"/>
          <w:szCs w:val="28"/>
        </w:rPr>
        <w:t>;</w:t>
      </w:r>
    </w:p>
    <w:p w:rsidR="004D3F93" w:rsidRPr="0090447E" w:rsidRDefault="004D3F93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>-  строител</w:t>
      </w:r>
      <w:r w:rsidR="002E419E" w:rsidRPr="0090447E">
        <w:rPr>
          <w:sz w:val="28"/>
          <w:szCs w:val="28"/>
        </w:rPr>
        <w:t xml:space="preserve">ьство очистных сооружений  и  </w:t>
      </w:r>
      <w:r w:rsidR="00346058" w:rsidRPr="0090447E">
        <w:rPr>
          <w:sz w:val="28"/>
          <w:szCs w:val="28"/>
        </w:rPr>
        <w:t xml:space="preserve">канализационных сетей в  </w:t>
      </w:r>
      <w:r w:rsidR="00240571" w:rsidRPr="0090447E">
        <w:rPr>
          <w:sz w:val="28"/>
          <w:szCs w:val="28"/>
        </w:rPr>
        <w:t xml:space="preserve"> населенных пу</w:t>
      </w:r>
      <w:r w:rsidRPr="0090447E">
        <w:rPr>
          <w:sz w:val="28"/>
          <w:szCs w:val="28"/>
        </w:rPr>
        <w:t xml:space="preserve">нктах </w:t>
      </w:r>
      <w:r w:rsidR="00643D1B">
        <w:rPr>
          <w:sz w:val="28"/>
          <w:szCs w:val="28"/>
        </w:rPr>
        <w:t>городского округа</w:t>
      </w:r>
      <w:r w:rsidR="002E419E" w:rsidRPr="0090447E">
        <w:rPr>
          <w:sz w:val="28"/>
          <w:szCs w:val="28"/>
        </w:rPr>
        <w:t>;</w:t>
      </w:r>
      <w:r w:rsidRPr="0090447E">
        <w:rPr>
          <w:sz w:val="28"/>
          <w:szCs w:val="28"/>
        </w:rPr>
        <w:t xml:space="preserve"> </w:t>
      </w:r>
    </w:p>
    <w:p w:rsidR="00346058" w:rsidRDefault="00240571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0447E">
        <w:rPr>
          <w:sz w:val="28"/>
          <w:szCs w:val="28"/>
        </w:rPr>
        <w:t xml:space="preserve">-    </w:t>
      </w:r>
      <w:r w:rsidR="00B07DD7" w:rsidRPr="0090447E">
        <w:rPr>
          <w:sz w:val="28"/>
          <w:szCs w:val="28"/>
        </w:rPr>
        <w:t>установка п</w:t>
      </w:r>
      <w:r w:rsidR="002E419E" w:rsidRPr="0090447E">
        <w:rPr>
          <w:sz w:val="28"/>
          <w:szCs w:val="28"/>
        </w:rPr>
        <w:t>риборов учёта  в жилых домах.</w:t>
      </w:r>
    </w:p>
    <w:p w:rsidR="00643D1B" w:rsidRPr="0090447E" w:rsidRDefault="00643D1B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9101AA" w:rsidRPr="0090447E" w:rsidRDefault="009101AA" w:rsidP="0090447E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4A3A30" w:rsidRPr="00BE0923" w:rsidRDefault="004A3A30" w:rsidP="004A3A30">
      <w:pPr>
        <w:jc w:val="center"/>
        <w:rPr>
          <w:b/>
        </w:rPr>
      </w:pPr>
      <w:bookmarkStart w:id="0" w:name="OLE_LINK1"/>
    </w:p>
    <w:p w:rsidR="004A3A30" w:rsidRPr="00BE0923" w:rsidRDefault="00AB1571" w:rsidP="004A3A30">
      <w:pPr>
        <w:pStyle w:val="1"/>
        <w:ind w:left="0"/>
        <w:jc w:val="center"/>
        <w:rPr>
          <w:b/>
        </w:rPr>
      </w:pPr>
      <w:r>
        <w:rPr>
          <w:b/>
        </w:rPr>
        <w:t>4</w:t>
      </w:r>
      <w:r w:rsidR="004A3A30">
        <w:rPr>
          <w:b/>
        </w:rPr>
        <w:t xml:space="preserve">. </w:t>
      </w:r>
      <w:r w:rsidR="004A3A30" w:rsidRPr="00BE0923">
        <w:rPr>
          <w:b/>
        </w:rPr>
        <w:t>ОБЩИЕ СВЕДЕНИЯ</w:t>
      </w:r>
    </w:p>
    <w:tbl>
      <w:tblPr>
        <w:tblW w:w="0" w:type="auto"/>
        <w:tblInd w:w="450" w:type="dxa"/>
        <w:tblLook w:val="00A0"/>
      </w:tblPr>
      <w:tblGrid>
        <w:gridCol w:w="5927"/>
        <w:gridCol w:w="411"/>
        <w:gridCol w:w="2783"/>
      </w:tblGrid>
      <w:tr w:rsidR="004A3A30" w:rsidRPr="00BE0923" w:rsidTr="00640790">
        <w:trPr>
          <w:trHeight w:val="1963"/>
        </w:trPr>
        <w:tc>
          <w:tcPr>
            <w:tcW w:w="6338" w:type="dxa"/>
            <w:gridSpan w:val="2"/>
            <w:vMerge w:val="restart"/>
            <w:tcBorders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</w:p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Муниципальное образование</w:t>
            </w:r>
          </w:p>
          <w:p w:rsidR="004A3A30" w:rsidRPr="00BE0923" w:rsidRDefault="004A3A30" w:rsidP="00640790">
            <w:pPr>
              <w:jc w:val="center"/>
            </w:pPr>
            <w:r w:rsidRPr="004A3A30">
              <w:rPr>
                <w:sz w:val="28"/>
                <w:szCs w:val="28"/>
              </w:rPr>
              <w:t>«Славский  городской округ»</w:t>
            </w:r>
          </w:p>
        </w:tc>
        <w:tc>
          <w:tcPr>
            <w:tcW w:w="2783" w:type="dxa"/>
          </w:tcPr>
          <w:p w:rsidR="004A3A30" w:rsidRPr="00BE0923" w:rsidRDefault="004A3A30" w:rsidP="0064079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276350" cy="1992351"/>
                  <wp:effectExtent l="19050" t="0" r="0" b="0"/>
                  <wp:docPr id="1" name="Рисунок 1" descr="герб новый презент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 презен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9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30" w:rsidRPr="004A3A30" w:rsidTr="00640790">
        <w:tc>
          <w:tcPr>
            <w:tcW w:w="6338" w:type="dxa"/>
            <w:gridSpan w:val="2"/>
            <w:vMerge/>
            <w:tcBorders>
              <w:bottom w:val="single" w:sz="4" w:space="0" w:color="auto"/>
            </w:tcBorders>
          </w:tcPr>
          <w:p w:rsidR="004A3A30" w:rsidRPr="00BE0923" w:rsidRDefault="004A3A30" w:rsidP="00640790"/>
        </w:tc>
        <w:tc>
          <w:tcPr>
            <w:tcW w:w="2783" w:type="dxa"/>
          </w:tcPr>
          <w:p w:rsidR="004A3A30" w:rsidRPr="004A3A30" w:rsidRDefault="004A3A30" w:rsidP="00640790">
            <w:pPr>
              <w:jc w:val="center"/>
              <w:rPr>
                <w:i/>
              </w:rPr>
            </w:pPr>
          </w:p>
          <w:p w:rsidR="004A3A30" w:rsidRPr="004A3A30" w:rsidRDefault="004A3A30" w:rsidP="00640790">
            <w:pPr>
              <w:jc w:val="center"/>
              <w:rPr>
                <w:i/>
              </w:rPr>
            </w:pPr>
            <w:r w:rsidRPr="004A3A30">
              <w:rPr>
                <w:i/>
              </w:rPr>
              <w:t xml:space="preserve">29.12.2016 года  №108 Решение  окружного Совета депутатов  МО «Славский городской округ»   «Об утверждении Положения о  гербе муниципального образования  «Славский городской округ», символики герба муниципального образования  «Славский городской округ», и эскиза герба». </w:t>
            </w:r>
          </w:p>
        </w:tc>
      </w:tr>
      <w:tr w:rsidR="004A3A30" w:rsidRPr="004A3A30" w:rsidTr="00640790">
        <w:tc>
          <w:tcPr>
            <w:tcW w:w="6338" w:type="dxa"/>
            <w:gridSpan w:val="2"/>
            <w:vMerge/>
            <w:tcBorders>
              <w:bottom w:val="single" w:sz="4" w:space="0" w:color="auto"/>
            </w:tcBorders>
          </w:tcPr>
          <w:p w:rsidR="004A3A30" w:rsidRPr="00BE0923" w:rsidRDefault="004A3A30" w:rsidP="00640790"/>
        </w:tc>
        <w:tc>
          <w:tcPr>
            <w:tcW w:w="2783" w:type="dxa"/>
          </w:tcPr>
          <w:p w:rsidR="004A3A30" w:rsidRPr="004A3A30" w:rsidRDefault="004A3A30" w:rsidP="00640790">
            <w:pPr>
              <w:jc w:val="center"/>
              <w:rPr>
                <w:i/>
              </w:rPr>
            </w:pPr>
            <w:r w:rsidRPr="004A3A30">
              <w:rPr>
                <w:i/>
              </w:rPr>
              <w:t xml:space="preserve">  На утверждении  в Геральдическом регистре  Российской Федерации</w:t>
            </w:r>
          </w:p>
        </w:tc>
      </w:tr>
      <w:tr w:rsidR="004A3A30" w:rsidRPr="00BE0923" w:rsidTr="00640790">
        <w:trPr>
          <w:trHeight w:val="569"/>
        </w:trPr>
        <w:tc>
          <w:tcPr>
            <w:tcW w:w="6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rPr>
                <w:i/>
                <w:sz w:val="20"/>
              </w:rPr>
            </w:pPr>
            <w:r w:rsidRPr="00BE0923">
              <w:rPr>
                <w:i/>
                <w:sz w:val="20"/>
              </w:rPr>
              <w:t xml:space="preserve">Сведения о наделении публично-правового образования статусом </w:t>
            </w:r>
          </w:p>
          <w:p w:rsidR="004A3A30" w:rsidRPr="00BE0923" w:rsidRDefault="004A3A30" w:rsidP="00640790">
            <w:pPr>
              <w:rPr>
                <w:i/>
              </w:rPr>
            </w:pPr>
            <w:r w:rsidRPr="00BE0923">
              <w:rPr>
                <w:i/>
                <w:sz w:val="20"/>
              </w:rPr>
              <w:t>городского округа/муниципального района</w:t>
            </w:r>
          </w:p>
        </w:tc>
        <w:tc>
          <w:tcPr>
            <w:tcW w:w="2783" w:type="dxa"/>
            <w:vMerge w:val="restart"/>
          </w:tcPr>
          <w:p w:rsidR="004A3A30" w:rsidRPr="00BE0923" w:rsidRDefault="004A3A30" w:rsidP="0064079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50800</wp:posOffset>
                  </wp:positionV>
                  <wp:extent cx="1432560" cy="939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3A30" w:rsidRPr="00BE0923" w:rsidRDefault="004A3A30" w:rsidP="00640790">
            <w:pPr>
              <w:jc w:val="center"/>
              <w:rPr>
                <w:sz w:val="32"/>
                <w:szCs w:val="32"/>
              </w:rPr>
            </w:pPr>
          </w:p>
          <w:p w:rsidR="004A3A30" w:rsidRPr="00BE0923" w:rsidRDefault="004A3A30" w:rsidP="00640790">
            <w:pPr>
              <w:jc w:val="center"/>
              <w:rPr>
                <w:sz w:val="32"/>
                <w:szCs w:val="32"/>
              </w:rPr>
            </w:pPr>
          </w:p>
          <w:p w:rsidR="004A3A30" w:rsidRPr="00BE0923" w:rsidRDefault="004A3A30" w:rsidP="00640790">
            <w:pPr>
              <w:rPr>
                <w:sz w:val="32"/>
                <w:szCs w:val="32"/>
              </w:rPr>
            </w:pPr>
          </w:p>
          <w:p w:rsidR="004A3A30" w:rsidRPr="00BE0923" w:rsidRDefault="004A3A30" w:rsidP="00640790"/>
          <w:p w:rsidR="004A3A30" w:rsidRPr="00BE0923" w:rsidRDefault="004A3A30" w:rsidP="00640790">
            <w:pPr>
              <w:jc w:val="center"/>
            </w:pPr>
            <w:r w:rsidRPr="00BE0923">
              <w:t>Флаг МО</w:t>
            </w:r>
          </w:p>
        </w:tc>
      </w:tr>
      <w:tr w:rsidR="004A3A30" w:rsidRPr="00BE0923" w:rsidTr="00640790">
        <w:trPr>
          <w:trHeight w:val="335"/>
        </w:trPr>
        <w:tc>
          <w:tcPr>
            <w:tcW w:w="6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rPr>
                <w:i/>
                <w:sz w:val="20"/>
              </w:rPr>
            </w:pPr>
            <w:r w:rsidRPr="00BE0923">
              <w:rPr>
                <w:i/>
                <w:sz w:val="20"/>
                <w:szCs w:val="20"/>
              </w:rPr>
              <w:t xml:space="preserve">Закон Калининградской области от </w:t>
            </w:r>
            <w:r>
              <w:t xml:space="preserve"> </w:t>
            </w:r>
            <w:r w:rsidRPr="00EA0E5B">
              <w:rPr>
                <w:i/>
                <w:sz w:val="20"/>
                <w:szCs w:val="20"/>
              </w:rPr>
              <w:t>11 июня 2015 года № 423</w:t>
            </w:r>
          </w:p>
        </w:tc>
        <w:tc>
          <w:tcPr>
            <w:tcW w:w="2783" w:type="dxa"/>
            <w:vMerge/>
          </w:tcPr>
          <w:p w:rsidR="004A3A30" w:rsidRPr="00BE0923" w:rsidRDefault="004A3A30" w:rsidP="00640790">
            <w:pPr>
              <w:jc w:val="center"/>
              <w:rPr>
                <w:sz w:val="32"/>
                <w:szCs w:val="32"/>
              </w:rPr>
            </w:pPr>
          </w:p>
        </w:tc>
      </w:tr>
      <w:tr w:rsidR="004A3A30" w:rsidRPr="00BE0923" w:rsidTr="00640790">
        <w:tc>
          <w:tcPr>
            <w:tcW w:w="6338" w:type="dxa"/>
            <w:gridSpan w:val="2"/>
          </w:tcPr>
          <w:p w:rsidR="004A3A30" w:rsidRPr="00BE0923" w:rsidRDefault="004A3A30" w:rsidP="00640790"/>
        </w:tc>
        <w:tc>
          <w:tcPr>
            <w:tcW w:w="2783" w:type="dxa"/>
          </w:tcPr>
          <w:p w:rsidR="004A3A30" w:rsidRPr="004A3A30" w:rsidRDefault="004A3A30" w:rsidP="00640790">
            <w:pPr>
              <w:jc w:val="center"/>
              <w:rPr>
                <w:i/>
              </w:rPr>
            </w:pPr>
            <w:r w:rsidRPr="00BE0923">
              <w:rPr>
                <w:i/>
                <w:sz w:val="18"/>
                <w:szCs w:val="28"/>
              </w:rPr>
              <w:t xml:space="preserve"> </w:t>
            </w:r>
            <w:r w:rsidRPr="004A3A30">
              <w:rPr>
                <w:i/>
              </w:rPr>
              <w:t>На утверждении  в Геральдическом регистре  Российской Федерации</w:t>
            </w:r>
          </w:p>
        </w:tc>
      </w:tr>
      <w:tr w:rsidR="004A3A30" w:rsidRPr="00BE0923" w:rsidTr="00640790">
        <w:trPr>
          <w:trHeight w:val="452"/>
        </w:trPr>
        <w:tc>
          <w:tcPr>
            <w:tcW w:w="6338" w:type="dxa"/>
            <w:gridSpan w:val="2"/>
            <w:vMerge w:val="restart"/>
            <w:vAlign w:val="center"/>
          </w:tcPr>
          <w:p w:rsidR="004A3A30" w:rsidRPr="00BE0923" w:rsidRDefault="004A3A30" w:rsidP="00640790">
            <w:r w:rsidRPr="00BE0923">
              <w:t>Административный центр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4A3A30" w:rsidRDefault="004A3A30" w:rsidP="00640790">
            <w:pPr>
              <w:jc w:val="center"/>
            </w:pPr>
          </w:p>
          <w:p w:rsidR="004A3A30" w:rsidRPr="00BE0923" w:rsidRDefault="004A3A30" w:rsidP="00640790">
            <w:pPr>
              <w:jc w:val="center"/>
            </w:pPr>
            <w:r w:rsidRPr="00BE0923">
              <w:t>г. Славск</w:t>
            </w:r>
          </w:p>
        </w:tc>
      </w:tr>
      <w:tr w:rsidR="004A3A30" w:rsidRPr="00BE0923" w:rsidTr="00640790">
        <w:trPr>
          <w:trHeight w:val="58"/>
        </w:trPr>
        <w:tc>
          <w:tcPr>
            <w:tcW w:w="6338" w:type="dxa"/>
            <w:gridSpan w:val="2"/>
            <w:vMerge/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</w:tcBorders>
          </w:tcPr>
          <w:p w:rsidR="004A3A30" w:rsidRPr="00BE0923" w:rsidRDefault="004A3A30" w:rsidP="00640790"/>
        </w:tc>
      </w:tr>
      <w:tr w:rsidR="004A3A30" w:rsidRPr="00BE0923" w:rsidTr="00640790">
        <w:trPr>
          <w:trHeight w:val="519"/>
        </w:trPr>
        <w:tc>
          <w:tcPr>
            <w:tcW w:w="6338" w:type="dxa"/>
            <w:gridSpan w:val="2"/>
            <w:vMerge w:val="restart"/>
            <w:vAlign w:val="center"/>
          </w:tcPr>
          <w:p w:rsidR="004A3A30" w:rsidRPr="00BE0923" w:rsidRDefault="004A3A30" w:rsidP="00640790">
            <w:r w:rsidRPr="00BE0923">
              <w:t xml:space="preserve">Удаленность от </w:t>
            </w:r>
            <w:r>
              <w:t>областного</w:t>
            </w:r>
            <w:r w:rsidRPr="00BE0923">
              <w:t xml:space="preserve"> центра (км)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4A3A30" w:rsidRDefault="004A3A30" w:rsidP="00640790">
            <w:pPr>
              <w:jc w:val="center"/>
            </w:pPr>
          </w:p>
          <w:p w:rsidR="004A3A30" w:rsidRPr="00BE0923" w:rsidRDefault="004A3A30" w:rsidP="00640790">
            <w:pPr>
              <w:jc w:val="center"/>
            </w:pPr>
            <w:r>
              <w:t>120</w:t>
            </w:r>
          </w:p>
        </w:tc>
      </w:tr>
      <w:tr w:rsidR="004A3A30" w:rsidRPr="00BE0923" w:rsidTr="00640790">
        <w:trPr>
          <w:trHeight w:val="298"/>
        </w:trPr>
        <w:tc>
          <w:tcPr>
            <w:tcW w:w="6338" w:type="dxa"/>
            <w:gridSpan w:val="2"/>
            <w:vMerge/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</w:p>
        </w:tc>
      </w:tr>
      <w:tr w:rsidR="004A3A30" w:rsidRPr="00BE0923" w:rsidTr="00640790">
        <w:trPr>
          <w:trHeight w:val="554"/>
        </w:trPr>
        <w:tc>
          <w:tcPr>
            <w:tcW w:w="6338" w:type="dxa"/>
            <w:gridSpan w:val="2"/>
            <w:vMerge w:val="restart"/>
            <w:vAlign w:val="center"/>
          </w:tcPr>
          <w:p w:rsidR="004A3A30" w:rsidRPr="00BE0923" w:rsidRDefault="004A3A30" w:rsidP="00640790">
            <w:pPr>
              <w:rPr>
                <w:i/>
              </w:rPr>
            </w:pPr>
            <w:r w:rsidRPr="0039441D">
              <w:rPr>
                <w:b/>
              </w:rPr>
              <w:lastRenderedPageBreak/>
              <w:t>Площадь территории</w:t>
            </w:r>
            <w:r w:rsidRPr="00BE0923">
              <w:t xml:space="preserve"> (га) </w:t>
            </w:r>
            <w:r w:rsidRPr="00BE0923">
              <w:rPr>
                <w:i/>
              </w:rPr>
              <w:t>(в том числе по поселениям)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4A3A30" w:rsidRDefault="004A3A30" w:rsidP="00640790">
            <w:pPr>
              <w:jc w:val="center"/>
            </w:pPr>
          </w:p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134907 га"/>
              </w:smartTagPr>
              <w:r w:rsidRPr="00BE0923">
                <w:t>134907 га</w:t>
              </w:r>
            </w:smartTag>
          </w:p>
        </w:tc>
      </w:tr>
      <w:tr w:rsidR="004A3A30" w:rsidRPr="00BE0923" w:rsidTr="00640790">
        <w:trPr>
          <w:trHeight w:val="176"/>
        </w:trPr>
        <w:tc>
          <w:tcPr>
            <w:tcW w:w="6338" w:type="dxa"/>
            <w:gridSpan w:val="2"/>
            <w:vMerge/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</w:p>
        </w:tc>
      </w:tr>
      <w:tr w:rsidR="004A3A30" w:rsidRPr="00BE0923" w:rsidTr="00640790">
        <w:trPr>
          <w:trHeight w:val="240"/>
        </w:trPr>
        <w:tc>
          <w:tcPr>
            <w:tcW w:w="5927" w:type="dxa"/>
            <w:tcBorders>
              <w:bottom w:val="single" w:sz="4" w:space="0" w:color="auto"/>
            </w:tcBorders>
            <w:vAlign w:val="center"/>
          </w:tcPr>
          <w:p w:rsidR="004A3A30" w:rsidRPr="00BE0923" w:rsidRDefault="004A3A30" w:rsidP="00640790">
            <w:r>
              <w:t>Гастелловский территориальный отдел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20145 га"/>
              </w:smartTagPr>
              <w:r w:rsidRPr="00431336">
                <w:t>20145 га</w:t>
              </w:r>
            </w:smartTag>
          </w:p>
        </w:tc>
      </w:tr>
      <w:tr w:rsidR="004A3A30" w:rsidRPr="00BE0923" w:rsidTr="00640790">
        <w:trPr>
          <w:trHeight w:val="216"/>
        </w:trPr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BE0923" w:rsidRDefault="004A3A30" w:rsidP="00640790">
            <w:r>
              <w:t>Большаковский</w:t>
            </w:r>
            <w:r w:rsidRPr="00BE0923">
              <w:t xml:space="preserve"> </w:t>
            </w:r>
            <w:r>
              <w:t>территориальный отдел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42705 га"/>
              </w:smartTagPr>
              <w:r w:rsidRPr="00BE0923">
                <w:t>42705 га</w:t>
              </w:r>
            </w:smartTag>
          </w:p>
        </w:tc>
      </w:tr>
      <w:tr w:rsidR="004A3A30" w:rsidRPr="00BE0923" w:rsidTr="00640790">
        <w:trPr>
          <w:trHeight w:val="216"/>
        </w:trPr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BE0923" w:rsidRDefault="004A3A30" w:rsidP="00640790">
            <w:r>
              <w:t>Ясновский</w:t>
            </w:r>
            <w:r w:rsidRPr="00BE0923">
              <w:t xml:space="preserve"> </w:t>
            </w:r>
            <w:r>
              <w:t>территориальный отдел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44501 га"/>
              </w:smartTagPr>
              <w:r w:rsidRPr="00BE0923">
                <w:t>44501 га</w:t>
              </w:r>
            </w:smartTag>
          </w:p>
        </w:tc>
      </w:tr>
      <w:tr w:rsidR="004A3A30" w:rsidRPr="00BE0923" w:rsidTr="00640790">
        <w:trPr>
          <w:trHeight w:val="216"/>
        </w:trPr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BE0923" w:rsidRDefault="004A3A30" w:rsidP="00640790">
            <w:r>
              <w:t>Тимирязевский</w:t>
            </w:r>
            <w:r w:rsidRPr="00BE0923">
              <w:t xml:space="preserve"> </w:t>
            </w:r>
            <w:r>
              <w:t>территориальный отдел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26500 га"/>
              </w:smartTagPr>
              <w:r w:rsidRPr="00BE0923">
                <w:t>26500 га</w:t>
              </w:r>
            </w:smartTag>
          </w:p>
        </w:tc>
      </w:tr>
      <w:tr w:rsidR="004A3A30" w:rsidRPr="00BE0923" w:rsidTr="00640790">
        <w:trPr>
          <w:trHeight w:val="216"/>
        </w:trPr>
        <w:tc>
          <w:tcPr>
            <w:tcW w:w="5927" w:type="dxa"/>
            <w:tcBorders>
              <w:top w:val="single" w:sz="4" w:space="0" w:color="auto"/>
            </w:tcBorders>
            <w:vAlign w:val="center"/>
          </w:tcPr>
          <w:p w:rsidR="004A3A30" w:rsidRPr="00BE0923" w:rsidRDefault="004A3A30" w:rsidP="00640790">
            <w:r>
              <w:t>г. Славск</w:t>
            </w: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4A3A30" w:rsidRPr="00BE0923" w:rsidRDefault="004A3A30" w:rsidP="00640790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BE0923" w:rsidRDefault="004A3A30" w:rsidP="00640790">
            <w:pPr>
              <w:jc w:val="center"/>
            </w:pPr>
            <w:smartTag w:uri="urn:schemas-microsoft-com:office:smarttags" w:element="metricconverter">
              <w:smartTagPr>
                <w:attr w:name="ProductID" w:val="1056 га"/>
              </w:smartTagPr>
              <w:r>
                <w:t>1056 га</w:t>
              </w:r>
            </w:smartTag>
          </w:p>
        </w:tc>
      </w:tr>
    </w:tbl>
    <w:p w:rsidR="004A3A30" w:rsidRDefault="004A3A30" w:rsidP="004A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A30" w:rsidRDefault="004A3A30" w:rsidP="004A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A30" w:rsidRPr="004A3A30" w:rsidRDefault="004A3A30" w:rsidP="004A3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A30">
        <w:rPr>
          <w:rFonts w:ascii="Times New Roman" w:hAnsi="Times New Roman" w:cs="Times New Roman"/>
          <w:sz w:val="28"/>
          <w:szCs w:val="28"/>
        </w:rPr>
        <w:t>Законом Калининградской области от 11 июня 2015 года № 423, с 1 января 2016 года все муниципальные образования Славского района:</w:t>
      </w:r>
      <w:r w:rsidRPr="004A3A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tooltip="Славское городское поселение" w:history="1">
        <w:r w:rsidRPr="004A3A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Славское городское поселение</w:t>
        </w:r>
      </w:hyperlink>
      <w:r w:rsidRPr="004A3A30">
        <w:rPr>
          <w:rFonts w:ascii="Times New Roman" w:hAnsi="Times New Roman" w:cs="Times New Roman"/>
          <w:sz w:val="28"/>
          <w:szCs w:val="28"/>
        </w:rPr>
        <w:t>,</w:t>
      </w:r>
      <w:r w:rsidRPr="004A3A30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13" w:tooltip="Большаковское сельское поселение (Калининградская область)" w:history="1">
        <w:r w:rsidRPr="004A3A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Большаковское сельское поселение</w:t>
        </w:r>
      </w:hyperlink>
      <w:r w:rsidRPr="004A3A30">
        <w:rPr>
          <w:rFonts w:ascii="Times New Roman" w:hAnsi="Times New Roman" w:cs="Times New Roman"/>
          <w:sz w:val="28"/>
          <w:szCs w:val="28"/>
        </w:rPr>
        <w:t>,</w:t>
      </w:r>
      <w:r w:rsidRPr="004A3A30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14" w:tooltip="Тимирязевское сельское поселение (Калининградская область)" w:history="1">
        <w:r w:rsidRPr="004A3A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Тимирязевское сельское поселение</w:t>
        </w:r>
      </w:hyperlink>
      <w:r w:rsidRPr="004A3A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3A30">
        <w:rPr>
          <w:rFonts w:ascii="Times New Roman" w:hAnsi="Times New Roman" w:cs="Times New Roman"/>
          <w:sz w:val="28"/>
          <w:szCs w:val="28"/>
        </w:rPr>
        <w:t>и</w:t>
      </w:r>
      <w:r w:rsidRPr="004A3A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tooltip="Ясновское сельское поселение" w:history="1">
        <w:r w:rsidRPr="004A3A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Ясновское сельское поселение</w:t>
        </w:r>
      </w:hyperlink>
      <w:r w:rsidRPr="004A3A30">
        <w:rPr>
          <w:rFonts w:ascii="Times New Roman" w:hAnsi="Times New Roman" w:cs="Times New Roman"/>
          <w:sz w:val="28"/>
          <w:szCs w:val="28"/>
        </w:rPr>
        <w:t> — были преобразованы, путём их объединения, в</w:t>
      </w:r>
      <w:r w:rsidRPr="004A3A30">
        <w:rPr>
          <w:rFonts w:ascii="Times New Roman" w:hAnsi="Times New Roman" w:cs="Times New Roman"/>
          <w:b/>
          <w:sz w:val="28"/>
          <w:szCs w:val="28"/>
        </w:rPr>
        <w:t xml:space="preserve"> «Славский городской округ»,</w:t>
      </w:r>
      <w:r w:rsidRPr="004A3A30">
        <w:rPr>
          <w:rFonts w:ascii="Times New Roman" w:hAnsi="Times New Roman" w:cs="Times New Roman"/>
          <w:sz w:val="28"/>
          <w:szCs w:val="28"/>
        </w:rPr>
        <w:t xml:space="preserve"> без изменения границ общей территории муниципального образования</w:t>
      </w:r>
      <w:r w:rsidRPr="004A3A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3A30">
        <w:rPr>
          <w:rFonts w:ascii="Times New Roman" w:hAnsi="Times New Roman" w:cs="Times New Roman"/>
          <w:sz w:val="28"/>
          <w:szCs w:val="28"/>
        </w:rPr>
        <w:t>В результате объединения поселений с 1 января 2016 года прекращены полномочия органов местного самоуправления и должностных лиц местного самоуправления каждого из объединяемых поселений. Поселения утратили статус муниципальных образований и в состав территории муниципального образования «Славский городской» входят один город и территории сельских населенных пунктов, не являющихся муниципальными образованиями.</w:t>
      </w:r>
    </w:p>
    <w:p w:rsidR="004A3A30" w:rsidRPr="004A3A30" w:rsidRDefault="004A3A30" w:rsidP="004A3A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A3A30">
        <w:rPr>
          <w:sz w:val="28"/>
          <w:szCs w:val="28"/>
        </w:rPr>
        <w:t xml:space="preserve">На основании постановления МО «Славский городской округ» </w:t>
      </w:r>
      <w:r w:rsidRPr="004A3A30">
        <w:rPr>
          <w:bCs/>
          <w:sz w:val="28"/>
          <w:szCs w:val="28"/>
        </w:rPr>
        <w:t xml:space="preserve">утверждено </w:t>
      </w:r>
      <w:r w:rsidRPr="004A3A30">
        <w:rPr>
          <w:sz w:val="28"/>
          <w:szCs w:val="28"/>
        </w:rPr>
        <w:t>типовое положение о территориальных отделах администрации муниципального образования «Славский городской округ».</w:t>
      </w:r>
    </w:p>
    <w:p w:rsidR="004A3A30" w:rsidRPr="004A3A30" w:rsidRDefault="004A3A30" w:rsidP="004A3A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3A30" w:rsidRPr="004A3A30" w:rsidRDefault="004A3A30" w:rsidP="004A3A3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A30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общей численности жителей </w:t>
      </w:r>
      <w:r w:rsidRPr="004A3A30">
        <w:rPr>
          <w:rFonts w:ascii="Times New Roman" w:hAnsi="Times New Roman" w:cs="Times New Roman"/>
          <w:sz w:val="28"/>
          <w:szCs w:val="28"/>
        </w:rPr>
        <w:t xml:space="preserve">приведены по постоянному населению, к которому относятся лица, постоянно проживающие на данной территории, включая временно отсутствующих на момент переписи. </w:t>
      </w:r>
    </w:p>
    <w:p w:rsidR="004A3A30" w:rsidRPr="004A3A30" w:rsidRDefault="004A3A30" w:rsidP="004A3A30">
      <w:pPr>
        <w:ind w:firstLine="540"/>
        <w:jc w:val="both"/>
        <w:rPr>
          <w:sz w:val="28"/>
          <w:szCs w:val="28"/>
        </w:rPr>
      </w:pPr>
      <w:r w:rsidRPr="004A3A30">
        <w:rPr>
          <w:sz w:val="28"/>
          <w:szCs w:val="28"/>
        </w:rPr>
        <w:t>Распределение населения на городское и сельское производится по месту проживания, при этом городскими населенными пунктами считаются населенные пункты, отнесенные в установленном законодательством порядке к категории городских. Все остальные населенные пункты являются сельскими.</w:t>
      </w:r>
    </w:p>
    <w:p w:rsidR="004A3A30" w:rsidRPr="004A3A30" w:rsidRDefault="004A3A30" w:rsidP="004A3A30">
      <w:pPr>
        <w:ind w:firstLine="540"/>
        <w:jc w:val="both"/>
        <w:rPr>
          <w:sz w:val="28"/>
          <w:szCs w:val="28"/>
        </w:rPr>
      </w:pPr>
      <w:r w:rsidRPr="004A3A30">
        <w:rPr>
          <w:sz w:val="28"/>
          <w:szCs w:val="28"/>
        </w:rPr>
        <w:t>На 01 января 2017 года в районе проживает 20735 человек, из них в городе 4405 человек, на селе — 16330  человек.</w:t>
      </w:r>
    </w:p>
    <w:p w:rsidR="004A3A30" w:rsidRPr="004A3A30" w:rsidRDefault="004A3A30" w:rsidP="004A3A3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450" w:type="dxa"/>
        <w:tblLook w:val="00A0"/>
      </w:tblPr>
      <w:tblGrid>
        <w:gridCol w:w="6788"/>
        <w:gridCol w:w="544"/>
        <w:gridCol w:w="1789"/>
      </w:tblGrid>
      <w:tr w:rsidR="004A3A30" w:rsidRPr="004A3A30" w:rsidTr="00640790">
        <w:trPr>
          <w:trHeight w:val="533"/>
        </w:trPr>
        <w:tc>
          <w:tcPr>
            <w:tcW w:w="7332" w:type="dxa"/>
            <w:gridSpan w:val="2"/>
            <w:tcBorders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b/>
                <w:sz w:val="28"/>
                <w:szCs w:val="28"/>
              </w:rPr>
            </w:pPr>
          </w:p>
          <w:p w:rsidR="004A3A30" w:rsidRPr="004A3A30" w:rsidRDefault="00AB1571" w:rsidP="0064079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4A3A30" w:rsidRPr="004A3A30">
              <w:rPr>
                <w:b/>
                <w:sz w:val="28"/>
                <w:szCs w:val="28"/>
              </w:rPr>
              <w:t>1.Численность населения</w:t>
            </w:r>
            <w:r w:rsidR="004A3A30" w:rsidRPr="004A3A30">
              <w:rPr>
                <w:sz w:val="28"/>
                <w:szCs w:val="28"/>
              </w:rPr>
              <w:t xml:space="preserve"> (чел.) </w:t>
            </w:r>
            <w:r w:rsidR="004A3A30" w:rsidRPr="004A3A30">
              <w:rPr>
                <w:i/>
                <w:sz w:val="28"/>
                <w:szCs w:val="28"/>
              </w:rPr>
              <w:t>(в том числе по теротделам)</w:t>
            </w:r>
          </w:p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</w:p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</w:p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20735</w:t>
            </w:r>
          </w:p>
        </w:tc>
      </w:tr>
      <w:tr w:rsidR="004A3A30" w:rsidRPr="004A3A30" w:rsidTr="00640790">
        <w:trPr>
          <w:trHeight w:val="286"/>
        </w:trPr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Гастеловский территориальный отдел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1756</w:t>
            </w:r>
          </w:p>
        </w:tc>
      </w:tr>
      <w:tr w:rsidR="004A3A30" w:rsidRPr="004A3A30" w:rsidTr="00640790">
        <w:trPr>
          <w:trHeight w:val="286"/>
        </w:trPr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Большаковский территориальный отдел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6083</w:t>
            </w:r>
          </w:p>
        </w:tc>
      </w:tr>
      <w:tr w:rsidR="004A3A30" w:rsidRPr="004A3A30" w:rsidTr="00640790">
        <w:trPr>
          <w:trHeight w:val="286"/>
        </w:trPr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Ясновский территориальный отдел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4835</w:t>
            </w:r>
          </w:p>
        </w:tc>
      </w:tr>
      <w:tr w:rsidR="004A3A30" w:rsidRPr="004A3A30" w:rsidTr="00640790">
        <w:trPr>
          <w:trHeight w:val="234"/>
        </w:trPr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Тимирязевский территориальный отдел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3656</w:t>
            </w:r>
          </w:p>
        </w:tc>
      </w:tr>
      <w:tr w:rsidR="004A3A30" w:rsidRPr="004A3A30" w:rsidTr="00640790">
        <w:trPr>
          <w:trHeight w:val="234"/>
        </w:trPr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г. Славск</w:t>
            </w:r>
          </w:p>
        </w:tc>
        <w:tc>
          <w:tcPr>
            <w:tcW w:w="544" w:type="dxa"/>
            <w:tcBorders>
              <w:left w:val="nil"/>
            </w:tcBorders>
            <w:vAlign w:val="center"/>
          </w:tcPr>
          <w:p w:rsidR="004A3A30" w:rsidRPr="004A3A30" w:rsidRDefault="004A3A30" w:rsidP="00640790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A3A30" w:rsidRPr="004A3A30" w:rsidRDefault="004A3A30" w:rsidP="00640790">
            <w:pPr>
              <w:jc w:val="center"/>
              <w:rPr>
                <w:sz w:val="28"/>
                <w:szCs w:val="28"/>
              </w:rPr>
            </w:pPr>
            <w:r w:rsidRPr="004A3A30">
              <w:rPr>
                <w:sz w:val="28"/>
                <w:szCs w:val="28"/>
              </w:rPr>
              <w:t>4405</w:t>
            </w:r>
          </w:p>
        </w:tc>
      </w:tr>
    </w:tbl>
    <w:p w:rsidR="004A3A30" w:rsidRDefault="004A3A30" w:rsidP="004A3A30"/>
    <w:p w:rsidR="00AB1571" w:rsidRPr="00AB1571" w:rsidRDefault="00AB1571" w:rsidP="00AB1571">
      <w:pPr>
        <w:pStyle w:val="af0"/>
        <w:numPr>
          <w:ilvl w:val="1"/>
          <w:numId w:val="19"/>
        </w:numPr>
        <w:jc w:val="center"/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="004A3A30" w:rsidRPr="00AB1571">
        <w:rPr>
          <w:b/>
          <w:szCs w:val="28"/>
        </w:rPr>
        <w:t>Распределение  населения в разрезе  населенных пунктов</w:t>
      </w:r>
      <w:r w:rsidR="004A3A30" w:rsidRPr="00AB1571">
        <w:rPr>
          <w:szCs w:val="28"/>
        </w:rPr>
        <w:t xml:space="preserve"> </w:t>
      </w:r>
    </w:p>
    <w:p w:rsidR="004A3A30" w:rsidRPr="00AB1571" w:rsidRDefault="004A3A30" w:rsidP="004A3A30">
      <w:pPr>
        <w:ind w:left="36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300"/>
        <w:gridCol w:w="1800"/>
      </w:tblGrid>
      <w:tr w:rsidR="004A3A30" w:rsidRPr="00AB1571" w:rsidTr="00640790">
        <w:trPr>
          <w:trHeight w:val="546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№ п/п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</w:pPr>
            <w:r w:rsidRPr="00AB1571">
              <w:t>Наименование населенного пункта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Численность населения</w:t>
            </w:r>
          </w:p>
        </w:tc>
      </w:tr>
      <w:tr w:rsidR="004A3A30" w:rsidRPr="00AB1571" w:rsidTr="00640790">
        <w:trPr>
          <w:trHeight w:val="449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</w:pPr>
            <w:r w:rsidRPr="00AB1571">
              <w:t>СЛАВСКИЙ ГОРОДСКОЙ ОКРУГ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</w:p>
        </w:tc>
      </w:tr>
      <w:tr w:rsidR="004A3A30" w:rsidRPr="00AB1571" w:rsidTr="00640790">
        <w:trPr>
          <w:trHeight w:val="253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1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5860</w:t>
            </w:r>
          </w:p>
        </w:tc>
      </w:tr>
      <w:tr w:rsidR="004A3A30" w:rsidRPr="00AB1571" w:rsidTr="00640790">
        <w:trPr>
          <w:trHeight w:val="277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 xml:space="preserve">г. Славск 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4405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Гастеллово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953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Пригородное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134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Приозёрье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395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Майское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202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Сосняки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42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1.7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Сосновое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30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2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Большаковский территориальный отдел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6083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Большаково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2102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Урожайное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79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Десантное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76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Краснознаменское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78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Поддубье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222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Дзержинское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149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Придорожное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448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2.8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Громово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235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2.9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Высокое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505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2.10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Малиновка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78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Советское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424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Красное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333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Красная Дубрава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146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Весново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-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Дубровка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Охотное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668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Победино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186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2.18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Привольное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50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2.19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 xml:space="preserve"> Большаковский психоневрологический интернат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152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2.20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 xml:space="preserve"> Громовский психоневрологический интернат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146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3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Тимирязевский территориальный отдел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3656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Тимирязево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1115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Щегловка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229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Тумановка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145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Солонцы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141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Верхний Бисер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135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Ленинское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240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 xml:space="preserve">п. Лозняки 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3.8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Исток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3.9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Островное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3.10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Ржевское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568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Октябрьское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lastRenderedPageBreak/>
              <w:t>3.12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Лужки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109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Заповедное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687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Большие Бережки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135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Дублининно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84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3.16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Аисты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0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4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Ясновский территориальный отдел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4835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Ясное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1657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Мостовое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77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Городково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293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Вишневка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544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Приваловка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Дюнное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15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Московское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211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4.8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Прохладное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676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4.9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Раздольное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119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4.10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Мысовка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301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4.11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Причалы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121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4.12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Хрустальное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151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4.13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Левобережное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160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4.14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Разлив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17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4.15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Бережки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59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4.16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Яснополянка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406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  <w:r w:rsidRPr="00AB1571">
              <w:t>4.17</w:t>
            </w:r>
          </w:p>
        </w:tc>
        <w:tc>
          <w:tcPr>
            <w:tcW w:w="6300" w:type="dxa"/>
          </w:tcPr>
          <w:p w:rsidR="004A3A30" w:rsidRPr="00AB1571" w:rsidRDefault="004A3A30" w:rsidP="00640790">
            <w:r w:rsidRPr="00AB1571">
              <w:t>п. Плодовое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  <w:r w:rsidRPr="00AB1571">
              <w:t>3</w:t>
            </w: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</w:pP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</w:pP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</w:pPr>
          </w:p>
        </w:tc>
      </w:tr>
      <w:tr w:rsidR="004A3A30" w:rsidRPr="00AB1571" w:rsidTr="00640790">
        <w:trPr>
          <w:trHeight w:val="302"/>
        </w:trPr>
        <w:tc>
          <w:tcPr>
            <w:tcW w:w="108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итого</w:t>
            </w:r>
          </w:p>
        </w:tc>
        <w:tc>
          <w:tcPr>
            <w:tcW w:w="63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МО «Славский городской округ»</w:t>
            </w:r>
          </w:p>
        </w:tc>
        <w:tc>
          <w:tcPr>
            <w:tcW w:w="1800" w:type="dxa"/>
          </w:tcPr>
          <w:p w:rsidR="004A3A30" w:rsidRPr="00AB1571" w:rsidRDefault="004A3A30" w:rsidP="00640790">
            <w:pPr>
              <w:jc w:val="center"/>
              <w:rPr>
                <w:b/>
              </w:rPr>
            </w:pPr>
            <w:r w:rsidRPr="00AB1571">
              <w:rPr>
                <w:b/>
              </w:rPr>
              <w:t>20735</w:t>
            </w:r>
          </w:p>
        </w:tc>
      </w:tr>
    </w:tbl>
    <w:p w:rsidR="004A3A30" w:rsidRPr="00AB1571" w:rsidRDefault="004A3A30" w:rsidP="004A3A30">
      <w:pPr>
        <w:pStyle w:val="2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3976067"/>
      <w:bookmarkStart w:id="2" w:name="_Toc428214518"/>
    </w:p>
    <w:p w:rsidR="004A3A30" w:rsidRPr="00AB1571" w:rsidRDefault="004A3A30" w:rsidP="004A3A30"/>
    <w:p w:rsidR="004A3A30" w:rsidRPr="00AB1571" w:rsidRDefault="00AB1571" w:rsidP="00AB1571">
      <w:pPr>
        <w:pStyle w:val="2"/>
        <w:numPr>
          <w:ilvl w:val="1"/>
          <w:numId w:val="0"/>
        </w:numPr>
        <w:tabs>
          <w:tab w:val="num" w:pos="3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4.3 </w:t>
      </w:r>
      <w:r w:rsidR="004A3A30" w:rsidRPr="00AB1571">
        <w:rPr>
          <w:rFonts w:ascii="Times New Roman" w:hAnsi="Times New Roman" w:cs="Times New Roman"/>
          <w:color w:val="auto"/>
          <w:sz w:val="28"/>
          <w:szCs w:val="28"/>
        </w:rPr>
        <w:t xml:space="preserve"> Естественное движение населения</w:t>
      </w:r>
      <w:bookmarkEnd w:id="1"/>
      <w:bookmarkEnd w:id="2"/>
    </w:p>
    <w:p w:rsidR="004A3A30" w:rsidRPr="00AB1571" w:rsidRDefault="004A3A30" w:rsidP="004A3A30"/>
    <w:p w:rsidR="004A3A30" w:rsidRPr="00AB1571" w:rsidRDefault="004A3A30" w:rsidP="00AB1571">
      <w:pPr>
        <w:pStyle w:val="ac"/>
        <w:ind w:right="0" w:firstLine="540"/>
        <w:jc w:val="both"/>
        <w:rPr>
          <w:sz w:val="28"/>
          <w:szCs w:val="28"/>
        </w:rPr>
      </w:pPr>
      <w:r w:rsidRPr="00AB1571">
        <w:rPr>
          <w:sz w:val="28"/>
          <w:szCs w:val="28"/>
        </w:rPr>
        <w:t xml:space="preserve"> </w:t>
      </w:r>
      <w:r w:rsidRPr="00AB1571">
        <w:rPr>
          <w:b/>
          <w:bCs/>
          <w:sz w:val="28"/>
          <w:szCs w:val="28"/>
        </w:rPr>
        <w:t xml:space="preserve">Сведения о рождениях, смертях, браках </w:t>
      </w:r>
      <w:r w:rsidRPr="00AB1571">
        <w:rPr>
          <w:sz w:val="28"/>
          <w:szCs w:val="28"/>
        </w:rPr>
        <w:t xml:space="preserve">получаются на основании ежегодной статистической разработки данных, содержащихся в записях актов соответственно о рождении, смерти, заключении и расторжении брака, составляемых органами записи актов гражданского состояния.       </w:t>
      </w:r>
    </w:p>
    <w:tbl>
      <w:tblPr>
        <w:tblW w:w="497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6"/>
        <w:gridCol w:w="1096"/>
        <w:gridCol w:w="1096"/>
        <w:gridCol w:w="1096"/>
        <w:gridCol w:w="1096"/>
        <w:gridCol w:w="1278"/>
        <w:gridCol w:w="1641"/>
      </w:tblGrid>
      <w:tr w:rsidR="004A3A30" w:rsidRPr="00AB1571" w:rsidTr="00640790">
        <w:trPr>
          <w:gridAfter w:val="6"/>
          <w:wAfter w:w="3704" w:type="pct"/>
          <w:cantSplit/>
          <w:trHeight w:val="300"/>
          <w:tblHeader/>
        </w:trPr>
        <w:tc>
          <w:tcPr>
            <w:tcW w:w="1296" w:type="pct"/>
            <w:vMerge w:val="restart"/>
            <w:tcBorders>
              <w:top w:val="doub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</w:p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4A3A30" w:rsidRPr="00AB1571" w:rsidTr="00640790">
        <w:trPr>
          <w:cantSplit/>
          <w:tblHeader/>
        </w:trPr>
        <w:tc>
          <w:tcPr>
            <w:tcW w:w="1296" w:type="pct"/>
            <w:vMerge/>
            <w:tcBorders>
              <w:top w:val="doub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родилось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умерло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естественный прирост</w:t>
            </w:r>
          </w:p>
        </w:tc>
      </w:tr>
      <w:tr w:rsidR="004A3A30" w:rsidRPr="00AB1571" w:rsidTr="00640790">
        <w:trPr>
          <w:cantSplit/>
          <w:tblHeader/>
        </w:trPr>
        <w:tc>
          <w:tcPr>
            <w:tcW w:w="1296" w:type="pct"/>
            <w:vMerge/>
            <w:tcBorders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2016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4A3A30" w:rsidRPr="00AB1571" w:rsidRDefault="004A3A30" w:rsidP="00AB1571">
            <w:pPr>
              <w:pStyle w:val="aa"/>
              <w:jc w:val="both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2015</w:t>
            </w:r>
          </w:p>
        </w:tc>
      </w:tr>
      <w:tr w:rsidR="004A3A30" w:rsidRPr="00AB1571" w:rsidTr="00640790">
        <w:trPr>
          <w:trHeight w:val="20"/>
        </w:trPr>
        <w:tc>
          <w:tcPr>
            <w:tcW w:w="1296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jc w:val="both"/>
              <w:rPr>
                <w:rFonts w:eastAsia="Arial Unicode MS"/>
                <w:b/>
                <w:bCs/>
                <w:sz w:val="28"/>
                <w:szCs w:val="28"/>
              </w:rPr>
            </w:pPr>
            <w:r w:rsidRPr="00AB1571">
              <w:rPr>
                <w:b/>
                <w:bCs/>
                <w:sz w:val="28"/>
                <w:szCs w:val="28"/>
              </w:rPr>
              <w:t>Славский городской округ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bCs/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281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bCs/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267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309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bCs/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-106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bottom"/>
          </w:tcPr>
          <w:p w:rsidR="004A3A30" w:rsidRPr="00AB1571" w:rsidRDefault="004A3A30" w:rsidP="00AB1571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AB1571">
              <w:rPr>
                <w:bCs/>
                <w:sz w:val="28"/>
                <w:szCs w:val="28"/>
              </w:rPr>
              <w:t>-28</w:t>
            </w:r>
          </w:p>
        </w:tc>
      </w:tr>
    </w:tbl>
    <w:p w:rsidR="004A3A30" w:rsidRPr="00AB1571" w:rsidRDefault="004A3A30" w:rsidP="00AB1571">
      <w:pPr>
        <w:jc w:val="both"/>
        <w:rPr>
          <w:sz w:val="28"/>
          <w:szCs w:val="28"/>
        </w:rPr>
      </w:pPr>
      <w:bookmarkStart w:id="3" w:name="_Toc420576632"/>
      <w:bookmarkStart w:id="4" w:name="_Toc428214520"/>
    </w:p>
    <w:bookmarkEnd w:id="3"/>
    <w:bookmarkEnd w:id="4"/>
    <w:p w:rsidR="004A3A30" w:rsidRDefault="004A3A30" w:rsidP="004A3A30">
      <w:pPr>
        <w:rPr>
          <w:b/>
        </w:rPr>
      </w:pPr>
    </w:p>
    <w:p w:rsidR="004A3A30" w:rsidRDefault="00AB1571" w:rsidP="004A3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4A3A30" w:rsidRPr="00AB1571">
        <w:rPr>
          <w:b/>
          <w:sz w:val="28"/>
          <w:szCs w:val="28"/>
        </w:rPr>
        <w:t xml:space="preserve">  Места компактного проживания в разрезе населенных пунктов</w:t>
      </w:r>
    </w:p>
    <w:p w:rsidR="00AB1571" w:rsidRPr="00AB1571" w:rsidRDefault="00AB1571" w:rsidP="004A3A30">
      <w:pPr>
        <w:jc w:val="center"/>
        <w:rPr>
          <w:b/>
          <w:sz w:val="28"/>
          <w:szCs w:val="28"/>
        </w:rPr>
      </w:pPr>
    </w:p>
    <w:p w:rsidR="004A3A30" w:rsidRPr="00AB1571" w:rsidRDefault="004A3A30" w:rsidP="00AB1571">
      <w:pPr>
        <w:ind w:firstLine="709"/>
        <w:jc w:val="both"/>
        <w:rPr>
          <w:sz w:val="28"/>
          <w:szCs w:val="28"/>
        </w:rPr>
      </w:pPr>
      <w:r w:rsidRPr="00AB1571">
        <w:rPr>
          <w:sz w:val="28"/>
          <w:szCs w:val="28"/>
        </w:rPr>
        <w:t xml:space="preserve">Русские, литовцы, белорусы, украинцы, армяне, немцы и другие национальности проживают во всех населенных пунктах Славского городского </w:t>
      </w:r>
      <w:r w:rsidRPr="00AB1571">
        <w:rPr>
          <w:sz w:val="28"/>
          <w:szCs w:val="28"/>
        </w:rPr>
        <w:lastRenderedPageBreak/>
        <w:t>округа. Более компактно проживают армяне и езиды. Население армянской национальности наиболее компактно проживает в пос. Придорожное, пос. Красная Дубрава, пос. Большаково, пос. Приозерье, пос. Пригородное, пос. Гастеллово, пос. Тимирязево, пос. Прохладное, пос. Вишневка, пос. Яснополянка.  Езиды проживают в пос. Высокое, пос. Красное.</w:t>
      </w:r>
    </w:p>
    <w:p w:rsidR="004A3A30" w:rsidRPr="00AB1571" w:rsidRDefault="004A3A30" w:rsidP="00AB1571">
      <w:pPr>
        <w:ind w:firstLine="709"/>
        <w:jc w:val="both"/>
        <w:rPr>
          <w:sz w:val="28"/>
          <w:szCs w:val="28"/>
        </w:rPr>
      </w:pPr>
    </w:p>
    <w:p w:rsidR="004A3A30" w:rsidRPr="00AB1571" w:rsidRDefault="004A3A30" w:rsidP="00AB1571">
      <w:pPr>
        <w:ind w:firstLine="709"/>
        <w:jc w:val="both"/>
        <w:rPr>
          <w:sz w:val="28"/>
          <w:szCs w:val="28"/>
        </w:rPr>
      </w:pPr>
    </w:p>
    <w:p w:rsidR="004A3A30" w:rsidRPr="00AB1571" w:rsidRDefault="00AB1571" w:rsidP="00AB1571">
      <w:pPr>
        <w:pStyle w:val="af0"/>
        <w:ind w:left="0" w:firstLine="709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4A3A30" w:rsidRPr="00AB1571">
        <w:rPr>
          <w:b/>
          <w:szCs w:val="28"/>
          <w:lang w:eastAsia="ru-RU"/>
        </w:rPr>
        <w:t xml:space="preserve">. </w:t>
      </w:r>
      <w:r w:rsidR="004A3A30" w:rsidRPr="00AB1571">
        <w:rPr>
          <w:rFonts w:eastAsia="Times New Roman"/>
          <w:b/>
          <w:szCs w:val="28"/>
          <w:lang w:eastAsia="ru-RU"/>
        </w:rPr>
        <w:t>СВЕДЕНИЯ ОБ ОРГАНАХ МЕСТНОГО САМОУПРАВЛЕНИЯ</w:t>
      </w:r>
    </w:p>
    <w:p w:rsidR="004A3A30" w:rsidRPr="00AB1571" w:rsidRDefault="004A3A30" w:rsidP="00AB1571">
      <w:pPr>
        <w:ind w:firstLine="709"/>
        <w:rPr>
          <w:b/>
          <w:sz w:val="28"/>
          <w:szCs w:val="28"/>
          <w:u w:val="single"/>
        </w:rPr>
      </w:pPr>
    </w:p>
    <w:p w:rsidR="004A3A30" w:rsidRPr="00AB1571" w:rsidRDefault="00AB1571" w:rsidP="00AB15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AB157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 </w:t>
      </w:r>
      <w:r w:rsidR="004A3A30" w:rsidRPr="00AB1571">
        <w:rPr>
          <w:b/>
          <w:sz w:val="28"/>
          <w:szCs w:val="28"/>
        </w:rPr>
        <w:t>Представительный орган муниципального образования</w:t>
      </w:r>
    </w:p>
    <w:tbl>
      <w:tblPr>
        <w:tblW w:w="9606" w:type="dxa"/>
        <w:tblLayout w:type="fixed"/>
        <w:tblLook w:val="01E0"/>
      </w:tblPr>
      <w:tblGrid>
        <w:gridCol w:w="2465"/>
        <w:gridCol w:w="620"/>
        <w:gridCol w:w="425"/>
        <w:gridCol w:w="1701"/>
        <w:gridCol w:w="851"/>
        <w:gridCol w:w="1134"/>
        <w:gridCol w:w="850"/>
        <w:gridCol w:w="993"/>
        <w:gridCol w:w="567"/>
      </w:tblGrid>
      <w:tr w:rsidR="004A3A30" w:rsidRPr="00AB1571" w:rsidTr="00640790">
        <w:tc>
          <w:tcPr>
            <w:tcW w:w="3085" w:type="dxa"/>
            <w:gridSpan w:val="2"/>
          </w:tcPr>
          <w:p w:rsidR="004F1252" w:rsidRDefault="004F1252" w:rsidP="00AB1571">
            <w:pPr>
              <w:spacing w:before="120"/>
              <w:ind w:firstLine="709"/>
            </w:pPr>
          </w:p>
          <w:p w:rsidR="004A3A30" w:rsidRPr="004F1252" w:rsidRDefault="004A3A30" w:rsidP="00AB1571">
            <w:pPr>
              <w:spacing w:before="120"/>
              <w:ind w:firstLine="709"/>
            </w:pPr>
            <w:r w:rsidRPr="004F1252">
              <w:t>Наименование представительного органа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</w:p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Окружной Совет депутатов</w:t>
            </w:r>
          </w:p>
        </w:tc>
      </w:tr>
      <w:tr w:rsidR="004A3A30" w:rsidRPr="00AB1571" w:rsidTr="00640790">
        <w:tc>
          <w:tcPr>
            <w:tcW w:w="2465" w:type="dxa"/>
          </w:tcPr>
          <w:p w:rsidR="004A3A30" w:rsidRPr="004F1252" w:rsidRDefault="004A3A30" w:rsidP="00AB1571">
            <w:pPr>
              <w:spacing w:before="120"/>
              <w:ind w:firstLine="709"/>
            </w:pPr>
            <w:r w:rsidRPr="004F1252">
              <w:t>Срок полномочий</w:t>
            </w:r>
          </w:p>
        </w:tc>
        <w:tc>
          <w:tcPr>
            <w:tcW w:w="7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         5  лет </w:t>
            </w:r>
          </w:p>
        </w:tc>
      </w:tr>
      <w:tr w:rsidR="004A3A30" w:rsidRPr="00AB1571" w:rsidTr="00640790">
        <w:trPr>
          <w:gridAfter w:val="2"/>
          <w:wAfter w:w="1560" w:type="dxa"/>
        </w:trPr>
        <w:tc>
          <w:tcPr>
            <w:tcW w:w="3510" w:type="dxa"/>
            <w:gridSpan w:val="3"/>
          </w:tcPr>
          <w:p w:rsidR="004A3A30" w:rsidRPr="004F1252" w:rsidRDefault="004A3A30" w:rsidP="00AB1571">
            <w:pPr>
              <w:tabs>
                <w:tab w:val="right" w:pos="9200"/>
              </w:tabs>
              <w:spacing w:before="120"/>
              <w:ind w:firstLine="709"/>
            </w:pPr>
            <w:r w:rsidRPr="004F1252">
              <w:t>Установленная численность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17 чел</w:t>
            </w:r>
          </w:p>
        </w:tc>
        <w:tc>
          <w:tcPr>
            <w:tcW w:w="1985" w:type="dxa"/>
            <w:gridSpan w:val="2"/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кворум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16 чел</w:t>
            </w:r>
          </w:p>
        </w:tc>
      </w:tr>
      <w:tr w:rsidR="004A3A30" w:rsidRPr="00AB1571" w:rsidTr="00640790">
        <w:trPr>
          <w:gridAfter w:val="1"/>
          <w:wAfter w:w="567" w:type="dxa"/>
        </w:trPr>
        <w:tc>
          <w:tcPr>
            <w:tcW w:w="3510" w:type="dxa"/>
            <w:gridSpan w:val="3"/>
          </w:tcPr>
          <w:p w:rsidR="004A3A30" w:rsidRPr="004F1252" w:rsidRDefault="004A3A30" w:rsidP="00AB1571">
            <w:pPr>
              <w:spacing w:before="120"/>
              <w:ind w:firstLine="709"/>
            </w:pPr>
            <w:r w:rsidRPr="004F1252">
              <w:t>Дата избрания представительного органа в правомочном составе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</w:p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13.09.2015 года</w:t>
            </w:r>
          </w:p>
        </w:tc>
        <w:tc>
          <w:tcPr>
            <w:tcW w:w="1984" w:type="dxa"/>
            <w:gridSpan w:val="2"/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избрано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 xml:space="preserve"> </w:t>
            </w:r>
          </w:p>
          <w:p w:rsidR="004A3A30" w:rsidRPr="00AB1571" w:rsidRDefault="004A3A30" w:rsidP="00AB1571">
            <w:pPr>
              <w:spacing w:before="120"/>
              <w:ind w:firstLine="709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17 чел.</w:t>
            </w:r>
          </w:p>
        </w:tc>
      </w:tr>
    </w:tbl>
    <w:p w:rsidR="0007446A" w:rsidRDefault="0007446A" w:rsidP="00AB1571">
      <w:pPr>
        <w:ind w:firstLine="709"/>
        <w:jc w:val="center"/>
        <w:rPr>
          <w:b/>
          <w:sz w:val="28"/>
          <w:szCs w:val="28"/>
        </w:rPr>
      </w:pPr>
    </w:p>
    <w:p w:rsidR="004A3A30" w:rsidRPr="00AB1571" w:rsidRDefault="00AB1571" w:rsidP="00AB15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AB1571">
        <w:rPr>
          <w:b/>
          <w:sz w:val="28"/>
          <w:szCs w:val="28"/>
        </w:rPr>
        <w:t>.1.1. Руководитель представительного органа</w:t>
      </w:r>
    </w:p>
    <w:p w:rsidR="004A3A30" w:rsidRPr="00AB1571" w:rsidRDefault="004A3A30" w:rsidP="00AB1571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552"/>
        <w:gridCol w:w="3969"/>
      </w:tblGrid>
      <w:tr w:rsidR="004A3A30" w:rsidRPr="00AB1571" w:rsidTr="00640790">
        <w:trPr>
          <w:trHeight w:val="1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jc w:val="center"/>
            </w:pPr>
            <w:r w:rsidRPr="00AB1571">
              <w:t>Фамилия, имя,</w:t>
            </w:r>
          </w:p>
          <w:p w:rsidR="004A3A30" w:rsidRPr="00AB1571" w:rsidRDefault="004A3A30" w:rsidP="00AB1571">
            <w:pPr>
              <w:jc w:val="center"/>
            </w:pPr>
            <w:r w:rsidRPr="00AB1571"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jc w:val="center"/>
            </w:pPr>
            <w:r w:rsidRPr="00AB1571">
              <w:t>Принадлежность к политической партии, общественному объединению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jc w:val="center"/>
            </w:pPr>
            <w:r w:rsidRPr="00AB1571">
              <w:t>Кем выдвинут в состав представительного органа (иной способ выдвижения)</w:t>
            </w:r>
          </w:p>
        </w:tc>
      </w:tr>
      <w:tr w:rsidR="004A3A30" w:rsidRPr="00AB1571" w:rsidTr="00640790">
        <w:trPr>
          <w:trHeight w:val="3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AB1571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B1571">
              <w:rPr>
                <w:b/>
                <w:sz w:val="28"/>
                <w:szCs w:val="28"/>
              </w:rPr>
              <w:t>Руденков Игорь Иринеевич</w:t>
            </w:r>
          </w:p>
          <w:p w:rsidR="004A3A30" w:rsidRPr="00AB1571" w:rsidRDefault="004A3A30" w:rsidP="00AB1571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AB1571">
            <w:pPr>
              <w:ind w:firstLine="142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AB1571">
            <w:pPr>
              <w:ind w:firstLine="142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Местное отделение партии «Единая Россия»</w:t>
            </w:r>
          </w:p>
        </w:tc>
      </w:tr>
    </w:tbl>
    <w:p w:rsidR="004A3A30" w:rsidRPr="00AB1571" w:rsidRDefault="004A3A30" w:rsidP="00AB1571">
      <w:pPr>
        <w:ind w:firstLine="709"/>
        <w:rPr>
          <w:sz w:val="28"/>
          <w:szCs w:val="28"/>
        </w:rPr>
      </w:pPr>
      <w:r w:rsidRPr="00AB1571">
        <w:rPr>
          <w:sz w:val="28"/>
          <w:szCs w:val="28"/>
        </w:rPr>
        <w:t xml:space="preserve"> </w:t>
      </w:r>
    </w:p>
    <w:p w:rsidR="004A3A30" w:rsidRPr="00AB1571" w:rsidRDefault="0007446A" w:rsidP="00AB15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AB1571">
        <w:rPr>
          <w:b/>
          <w:sz w:val="28"/>
          <w:szCs w:val="28"/>
        </w:rPr>
        <w:t>.1.2. Заместитель руководителя представительного органа</w:t>
      </w:r>
    </w:p>
    <w:p w:rsidR="004A3A30" w:rsidRPr="00AB1571" w:rsidRDefault="004A3A30" w:rsidP="00AB1571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552"/>
        <w:gridCol w:w="3969"/>
      </w:tblGrid>
      <w:tr w:rsidR="004A3A30" w:rsidRPr="00AB1571" w:rsidTr="00640790">
        <w:trPr>
          <w:trHeight w:val="1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Фамилия, имя,</w:t>
            </w:r>
          </w:p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Принадлежность к политической партии, общественному объединению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Кем выдвинут в состав представительного органа (иной способ выдвижения)</w:t>
            </w:r>
          </w:p>
        </w:tc>
      </w:tr>
      <w:tr w:rsidR="004A3A30" w:rsidRPr="00AB1571" w:rsidTr="00640790">
        <w:trPr>
          <w:trHeight w:val="3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4F1252">
            <w:pPr>
              <w:jc w:val="center"/>
              <w:rPr>
                <w:b/>
                <w:sz w:val="28"/>
                <w:szCs w:val="28"/>
              </w:rPr>
            </w:pPr>
            <w:r w:rsidRPr="00AB1571">
              <w:rPr>
                <w:b/>
                <w:sz w:val="28"/>
                <w:szCs w:val="28"/>
              </w:rPr>
              <w:t>Савастюк Сергей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07446A">
            <w:pPr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беспартийный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AB1571" w:rsidRDefault="004A3A30" w:rsidP="0007446A">
            <w:pPr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Местное отделение партии «Справедливая Россия»</w:t>
            </w:r>
          </w:p>
        </w:tc>
      </w:tr>
    </w:tbl>
    <w:p w:rsidR="004A3A30" w:rsidRPr="00AB1571" w:rsidRDefault="004A3A30" w:rsidP="0007446A">
      <w:pPr>
        <w:ind w:firstLine="709"/>
        <w:jc w:val="center"/>
        <w:rPr>
          <w:sz w:val="28"/>
          <w:szCs w:val="28"/>
        </w:rPr>
      </w:pPr>
    </w:p>
    <w:p w:rsidR="004A3A30" w:rsidRPr="00AB1571" w:rsidRDefault="0007446A" w:rsidP="00AB15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AB1571">
        <w:rPr>
          <w:b/>
          <w:sz w:val="28"/>
          <w:szCs w:val="28"/>
        </w:rPr>
        <w:t>.1.3. Состав представительного органа</w:t>
      </w:r>
    </w:p>
    <w:p w:rsidR="004A3A30" w:rsidRPr="00AB1571" w:rsidRDefault="004A3A30" w:rsidP="00AB1571">
      <w:pPr>
        <w:ind w:firstLine="709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66"/>
        <w:gridCol w:w="2552"/>
        <w:gridCol w:w="3969"/>
      </w:tblGrid>
      <w:tr w:rsidR="004A3A30" w:rsidRPr="00AB1571" w:rsidTr="00640790">
        <w:trPr>
          <w:trHeight w:val="1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  <w:r w:rsidRPr="00AB1571">
              <w:rPr>
                <w:sz w:val="28"/>
                <w:szCs w:val="28"/>
              </w:rPr>
              <w:t>№</w:t>
            </w:r>
          </w:p>
          <w:p w:rsidR="004A3A30" w:rsidRPr="00AB1571" w:rsidRDefault="004A3A30" w:rsidP="00AB157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ind w:firstLine="34"/>
              <w:jc w:val="center"/>
              <w:rPr>
                <w:sz w:val="22"/>
                <w:szCs w:val="22"/>
              </w:rPr>
            </w:pPr>
            <w:r w:rsidRPr="004F1252">
              <w:rPr>
                <w:sz w:val="22"/>
                <w:szCs w:val="22"/>
              </w:rPr>
              <w:t>Фамилия, имя,</w:t>
            </w:r>
          </w:p>
          <w:p w:rsidR="004A3A30" w:rsidRPr="004F1252" w:rsidRDefault="004A3A30" w:rsidP="004F1252">
            <w:pPr>
              <w:ind w:firstLine="34"/>
              <w:jc w:val="center"/>
              <w:rPr>
                <w:sz w:val="22"/>
                <w:szCs w:val="22"/>
              </w:rPr>
            </w:pPr>
            <w:r w:rsidRPr="004F1252">
              <w:rPr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ind w:firstLine="34"/>
              <w:jc w:val="center"/>
              <w:rPr>
                <w:sz w:val="22"/>
                <w:szCs w:val="22"/>
              </w:rPr>
            </w:pPr>
            <w:r w:rsidRPr="004F1252">
              <w:rPr>
                <w:sz w:val="22"/>
                <w:szCs w:val="22"/>
              </w:rPr>
              <w:t>Принадлежность к политической партии, общественному объединению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ind w:firstLine="34"/>
              <w:jc w:val="center"/>
              <w:rPr>
                <w:sz w:val="22"/>
                <w:szCs w:val="22"/>
              </w:rPr>
            </w:pPr>
            <w:r w:rsidRPr="004F1252">
              <w:rPr>
                <w:sz w:val="22"/>
                <w:szCs w:val="22"/>
              </w:rPr>
              <w:t>Кем выдвинут в состав представительного органа (иной способ выдвижения)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312E6D" w:rsidRDefault="004A3A30" w:rsidP="004A3A3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>
              <w:t>Авдеенко Татьяна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 w:rsidRPr="00BF3DE7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 w:rsidRPr="00BF3DE7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312E6D" w:rsidRDefault="004A3A30" w:rsidP="004A3A3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>
              <w:t>Бедарев Валерий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 w:rsidRPr="00BF3DE7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312E6D" w:rsidRDefault="004A3A30" w:rsidP="00640790">
            <w:r w:rsidRPr="00BF3DE7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Журавлева Ирина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Киселев Виктор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Король Ольга Леонтьевна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Курбанов Нухтар Рамазанович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Матвеева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Мартюшева Вера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Мурзин Эдуард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Назаров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Смирнов Константин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КПРФ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«КПРФ»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Соколов Андрей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ЛДПР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Рамейка Петрас Повилович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312E6D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Цветков Дмитрий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Депутатская фракция партия «Единая Россия»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  <w:tr w:rsidR="004A3A30" w:rsidRPr="0007446A" w:rsidTr="00640790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4F1252" w:rsidRDefault="004A3A30" w:rsidP="004F125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Якштене Лиана Карапетовна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беспартийная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4F1252" w:rsidRDefault="004A3A30" w:rsidP="004F1252">
            <w:pPr>
              <w:jc w:val="center"/>
            </w:pPr>
            <w:r w:rsidRPr="004F1252">
              <w:t>Местное отделение партии «Единая Россия»</w:t>
            </w:r>
          </w:p>
        </w:tc>
      </w:tr>
    </w:tbl>
    <w:p w:rsidR="004F1252" w:rsidRPr="0007446A" w:rsidRDefault="004F1252" w:rsidP="001724C7">
      <w:pPr>
        <w:rPr>
          <w:sz w:val="28"/>
          <w:szCs w:val="28"/>
        </w:rPr>
      </w:pPr>
    </w:p>
    <w:p w:rsidR="004A3A30" w:rsidRPr="0007446A" w:rsidRDefault="004F1252" w:rsidP="0007446A">
      <w:pPr>
        <w:tabs>
          <w:tab w:val="left" w:pos="82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07446A">
        <w:rPr>
          <w:b/>
          <w:sz w:val="28"/>
          <w:szCs w:val="28"/>
        </w:rPr>
        <w:t>.1.4. Перечень постоянных комитетов, комиссий представительного органа</w:t>
      </w:r>
    </w:p>
    <w:p w:rsidR="004A3A30" w:rsidRPr="0007446A" w:rsidRDefault="004A3A30" w:rsidP="0007446A">
      <w:pPr>
        <w:tabs>
          <w:tab w:val="left" w:pos="828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567"/>
        <w:gridCol w:w="3367"/>
      </w:tblGrid>
      <w:tr w:rsidR="004A3A30" w:rsidRPr="0007446A" w:rsidTr="00640790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 xml:space="preserve">1.Комиссия по вопросам бюджета и </w:t>
            </w:r>
            <w:r w:rsidRPr="0007446A">
              <w:rPr>
                <w:sz w:val="28"/>
                <w:szCs w:val="28"/>
              </w:rPr>
              <w:lastRenderedPageBreak/>
              <w:t>социально-экономического развития</w:t>
            </w:r>
          </w:p>
        </w:tc>
        <w:tc>
          <w:tcPr>
            <w:tcW w:w="567" w:type="dxa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Киселев В.И.</w:t>
            </w:r>
          </w:p>
        </w:tc>
      </w:tr>
      <w:tr w:rsidR="004A3A30" w:rsidRPr="0007446A" w:rsidTr="00640790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  <w:vertAlign w:val="superscript"/>
              </w:rPr>
              <w:lastRenderedPageBreak/>
              <w:t>(наименование комитета комиссии)</w:t>
            </w:r>
          </w:p>
        </w:tc>
        <w:tc>
          <w:tcPr>
            <w:tcW w:w="567" w:type="dxa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  <w:vertAlign w:val="superscript"/>
              </w:rPr>
              <w:t>(Ф.И.О. председателя)</w:t>
            </w:r>
          </w:p>
        </w:tc>
      </w:tr>
      <w:tr w:rsidR="004A3A30" w:rsidRPr="0007446A" w:rsidTr="00640790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2. Комиссия по вопросам местного самоуправления и социальной  политики</w:t>
            </w:r>
          </w:p>
        </w:tc>
        <w:tc>
          <w:tcPr>
            <w:tcW w:w="567" w:type="dxa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07446A">
              <w:rPr>
                <w:sz w:val="28"/>
                <w:szCs w:val="28"/>
              </w:rPr>
              <w:t>Соколов А.А.</w:t>
            </w:r>
          </w:p>
        </w:tc>
      </w:tr>
      <w:tr w:rsidR="004A3A30" w:rsidRPr="0007446A" w:rsidTr="00640790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3.Комиссия  по регламенту, вопросам законности, правопорядка, депутатской этики и связям с общественностью</w:t>
            </w:r>
          </w:p>
        </w:tc>
        <w:tc>
          <w:tcPr>
            <w:tcW w:w="567" w:type="dxa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Назаров А.В.</w:t>
            </w:r>
          </w:p>
        </w:tc>
      </w:tr>
    </w:tbl>
    <w:p w:rsidR="004A3A30" w:rsidRPr="0007446A" w:rsidRDefault="004A3A30" w:rsidP="0007446A">
      <w:pPr>
        <w:tabs>
          <w:tab w:val="left" w:pos="8280"/>
        </w:tabs>
        <w:jc w:val="center"/>
        <w:rPr>
          <w:sz w:val="28"/>
          <w:szCs w:val="28"/>
        </w:rPr>
      </w:pPr>
    </w:p>
    <w:p w:rsidR="004A3A30" w:rsidRPr="0007446A" w:rsidRDefault="0007446A" w:rsidP="0007446A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07446A">
        <w:rPr>
          <w:b/>
          <w:sz w:val="28"/>
          <w:szCs w:val="28"/>
        </w:rPr>
        <w:t>.2.</w:t>
      </w:r>
      <w:r w:rsidR="004A3A30" w:rsidRPr="0007446A">
        <w:rPr>
          <w:sz w:val="28"/>
          <w:szCs w:val="28"/>
        </w:rPr>
        <w:t xml:space="preserve"> </w:t>
      </w:r>
      <w:r w:rsidR="004A3A30" w:rsidRPr="0007446A">
        <w:rPr>
          <w:b/>
          <w:sz w:val="28"/>
          <w:szCs w:val="28"/>
        </w:rPr>
        <w:t>Глава муниципального образования</w:t>
      </w:r>
    </w:p>
    <w:p w:rsidR="004A3A30" w:rsidRPr="0007446A" w:rsidRDefault="004A3A30" w:rsidP="0007446A">
      <w:pPr>
        <w:tabs>
          <w:tab w:val="left" w:pos="8280"/>
        </w:tabs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2"/>
        <w:gridCol w:w="3402"/>
      </w:tblGrid>
      <w:tr w:rsidR="004A3A30" w:rsidRPr="0007446A" w:rsidTr="00640790">
        <w:trPr>
          <w:cantSplit/>
          <w:trHeight w:val="1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Фамилия, имя,</w:t>
            </w: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отчество</w:t>
            </w: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Дата избрания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Дата окончания срока полномочия</w:t>
            </w:r>
          </w:p>
        </w:tc>
      </w:tr>
      <w:tr w:rsidR="004A3A30" w:rsidRPr="0007446A" w:rsidTr="0064079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07446A" w:rsidRDefault="004A3A30" w:rsidP="0007446A">
            <w:pPr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Руденков Игорь Иринеевич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01.10.2015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Сентябрь 2020 года</w:t>
            </w:r>
          </w:p>
        </w:tc>
      </w:tr>
    </w:tbl>
    <w:p w:rsidR="0007446A" w:rsidRDefault="0007446A" w:rsidP="0007446A">
      <w:pPr>
        <w:tabs>
          <w:tab w:val="left" w:pos="8280"/>
        </w:tabs>
        <w:jc w:val="center"/>
        <w:rPr>
          <w:b/>
          <w:sz w:val="28"/>
          <w:szCs w:val="28"/>
        </w:rPr>
      </w:pPr>
    </w:p>
    <w:p w:rsidR="004A3A30" w:rsidRPr="0007446A" w:rsidRDefault="0007446A" w:rsidP="0007446A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07446A">
        <w:rPr>
          <w:b/>
          <w:sz w:val="28"/>
          <w:szCs w:val="28"/>
        </w:rPr>
        <w:t>.3. Администрация муниципального образования</w:t>
      </w:r>
    </w:p>
    <w:p w:rsidR="004A3A30" w:rsidRPr="0007446A" w:rsidRDefault="004A3A30" w:rsidP="0007446A">
      <w:pPr>
        <w:tabs>
          <w:tab w:val="left" w:pos="7135"/>
        </w:tabs>
        <w:jc w:val="center"/>
        <w:rPr>
          <w:sz w:val="28"/>
          <w:szCs w:val="28"/>
        </w:rPr>
      </w:pPr>
    </w:p>
    <w:p w:rsidR="004A3A30" w:rsidRPr="0007446A" w:rsidRDefault="0007446A" w:rsidP="0007446A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A30" w:rsidRPr="0007446A">
        <w:rPr>
          <w:b/>
          <w:sz w:val="28"/>
          <w:szCs w:val="28"/>
        </w:rPr>
        <w:t>.3.1.</w:t>
      </w:r>
      <w:r w:rsidR="004A3A30" w:rsidRPr="0007446A">
        <w:rPr>
          <w:sz w:val="28"/>
          <w:szCs w:val="28"/>
        </w:rPr>
        <w:t xml:space="preserve"> </w:t>
      </w:r>
      <w:r w:rsidR="004A3A30" w:rsidRPr="0007446A">
        <w:rPr>
          <w:b/>
          <w:sz w:val="28"/>
          <w:szCs w:val="28"/>
        </w:rPr>
        <w:t>Глава администрации муниципального образования</w:t>
      </w:r>
    </w:p>
    <w:p w:rsidR="004A3A30" w:rsidRPr="0007446A" w:rsidRDefault="004A3A30" w:rsidP="0007446A">
      <w:pPr>
        <w:tabs>
          <w:tab w:val="left" w:pos="8280"/>
        </w:tabs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2"/>
        <w:gridCol w:w="3402"/>
      </w:tblGrid>
      <w:tr w:rsidR="004A3A30" w:rsidRPr="0007446A" w:rsidTr="00640790">
        <w:trPr>
          <w:cantSplit/>
          <w:trHeight w:val="1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Фамилия, имя,</w:t>
            </w: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отчество</w:t>
            </w: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19518C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 xml:space="preserve">Дата </w:t>
            </w:r>
            <w:r w:rsidR="0019518C">
              <w:rPr>
                <w:sz w:val="28"/>
                <w:szCs w:val="28"/>
              </w:rPr>
              <w:t xml:space="preserve">назначения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</w:p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Дата окончания срока полномочия</w:t>
            </w:r>
          </w:p>
        </w:tc>
      </w:tr>
      <w:tr w:rsidR="004A3A30" w:rsidRPr="0007446A" w:rsidTr="0064079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30" w:rsidRPr="0007446A" w:rsidRDefault="0007446A" w:rsidP="0007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07446A" w:rsidRDefault="0019518C" w:rsidP="0019518C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A3A30" w:rsidRPr="00074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4A3A30" w:rsidRPr="0007446A">
              <w:rPr>
                <w:sz w:val="28"/>
                <w:szCs w:val="28"/>
              </w:rPr>
              <w:t>.201</w:t>
            </w:r>
            <w:r w:rsidR="0007446A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30" w:rsidRPr="0007446A" w:rsidRDefault="004A3A30" w:rsidP="0007446A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 w:rsidRPr="0007446A">
              <w:rPr>
                <w:sz w:val="28"/>
                <w:szCs w:val="28"/>
              </w:rPr>
              <w:t>Сентябрь 2020 г.</w:t>
            </w:r>
          </w:p>
        </w:tc>
      </w:tr>
    </w:tbl>
    <w:p w:rsidR="004A3A30" w:rsidRDefault="004A3A30" w:rsidP="004A3A30">
      <w:pPr>
        <w:jc w:val="both"/>
        <w:rPr>
          <w:b/>
        </w:rPr>
      </w:pPr>
    </w:p>
    <w:p w:rsidR="004A3A30" w:rsidRDefault="004A3A30" w:rsidP="004A3A30"/>
    <w:p w:rsidR="004A3A30" w:rsidRPr="00312E6D" w:rsidRDefault="004A3A30" w:rsidP="004A3A30">
      <w:pPr>
        <w:jc w:val="both"/>
      </w:pPr>
      <w:r w:rsidRPr="00312E6D">
        <w:t xml:space="preserve">      </w:t>
      </w:r>
    </w:p>
    <w:p w:rsidR="004A3A30" w:rsidRPr="0007446A" w:rsidRDefault="004A3A30" w:rsidP="0007446A">
      <w:pPr>
        <w:pStyle w:val="af0"/>
        <w:numPr>
          <w:ilvl w:val="0"/>
          <w:numId w:val="14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07446A">
        <w:rPr>
          <w:rFonts w:eastAsia="Times New Roman"/>
          <w:b/>
          <w:szCs w:val="28"/>
          <w:lang w:eastAsia="ru-RU"/>
        </w:rPr>
        <w:t>МУНИЦИПАЛЬНЫЕ УЧРЕЖДЕНИЯ</w:t>
      </w:r>
    </w:p>
    <w:p w:rsidR="004A3A30" w:rsidRPr="0007446A" w:rsidRDefault="004A3A30" w:rsidP="0007446A">
      <w:pPr>
        <w:pStyle w:val="af0"/>
        <w:ind w:left="0"/>
        <w:rPr>
          <w:rFonts w:eastAsia="Times New Roman"/>
          <w:b/>
          <w:szCs w:val="28"/>
          <w:lang w:eastAsia="ru-RU"/>
        </w:rPr>
      </w:pPr>
    </w:p>
    <w:p w:rsidR="004A3A30" w:rsidRPr="0007446A" w:rsidRDefault="004A3A30" w:rsidP="0007446A">
      <w:pPr>
        <w:pStyle w:val="af0"/>
        <w:numPr>
          <w:ilvl w:val="1"/>
          <w:numId w:val="10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07446A">
        <w:rPr>
          <w:rFonts w:eastAsia="Times New Roman"/>
          <w:b/>
          <w:szCs w:val="28"/>
          <w:lang w:eastAsia="ru-RU"/>
        </w:rPr>
        <w:t>Социальная сфера (образования, здравоохранение, учреждения социального обслуживания)</w:t>
      </w:r>
    </w:p>
    <w:p w:rsidR="004A3A30" w:rsidRPr="0007446A" w:rsidRDefault="004A3A30" w:rsidP="000744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698"/>
        <w:gridCol w:w="1842"/>
        <w:gridCol w:w="2268"/>
        <w:gridCol w:w="2092"/>
      </w:tblGrid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№ п/п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Наименование учреждения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Правовая форма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ФИО руководителя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Контактные данные</w:t>
            </w:r>
          </w:p>
        </w:tc>
      </w:tr>
      <w:tr w:rsidR="004A3A30" w:rsidRPr="00BE244F" w:rsidTr="00640790">
        <w:tc>
          <w:tcPr>
            <w:tcW w:w="9571" w:type="dxa"/>
            <w:gridSpan w:val="5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244F">
              <w:rPr>
                <w:b/>
                <w:color w:val="000000"/>
              </w:rPr>
              <w:t xml:space="preserve">1.Здравоохранение 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1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244F">
              <w:rPr>
                <w:color w:val="000000"/>
              </w:rPr>
              <w:t>Государственное бюджетное учреждение здравоохранения Калининградской области «Славская  центральная  районная   больница»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Шишлянникова Лилия Яковлевна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3-22-88</w:t>
            </w:r>
          </w:p>
        </w:tc>
      </w:tr>
      <w:tr w:rsidR="004A3A30" w:rsidRPr="00BE244F" w:rsidTr="00640790">
        <w:tc>
          <w:tcPr>
            <w:tcW w:w="9571" w:type="dxa"/>
            <w:gridSpan w:val="5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244F">
              <w:rPr>
                <w:b/>
                <w:color w:val="000000"/>
              </w:rPr>
              <w:t>2.Общее образование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1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«Большаковская СОШ»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Близнюк Мария Адамовна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3-76-86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lastRenderedPageBreak/>
              <w:t>2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«Ясновская СОШ»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Борзенкова Зоя Сергеевна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2-52-46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«Тимирязевская СОШ»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Авдеенко Татьяна Анатольевна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2-63-69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4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«Славская СОШ»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Киселев Виктор Иванович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3-15-62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5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«Прохладненская СОШ»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Крючкова Анжела Антано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2-26-76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6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«Заповедненская ООШ»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Щербакова Надежда Евгеньевна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2-25-38</w:t>
            </w:r>
          </w:p>
        </w:tc>
      </w:tr>
      <w:tr w:rsidR="004A3A30" w:rsidRPr="00BE244F" w:rsidTr="00640790">
        <w:tc>
          <w:tcPr>
            <w:tcW w:w="9571" w:type="dxa"/>
            <w:gridSpan w:val="5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244F">
              <w:rPr>
                <w:b/>
                <w:color w:val="000000"/>
              </w:rPr>
              <w:t>3.Дошкольное образование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1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 д/сад «Ласточка»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Бюджетное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Матвеева Елена  Александровна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3-19-71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д/сад «Теремок»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Бюджетное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Репницина Татьяна Николаевна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3-73-45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д/сад «Буратино»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Бюджетное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Наукович Светлана Алексеевна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2-52-44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д/сад «Золотой ключик»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Автономное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Коротченко Елена Геннадьевна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2-34-41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д/сад «Колокольчик»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Бюджетное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Кайко Людмила Николаевна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2-26-77</w:t>
            </w:r>
          </w:p>
        </w:tc>
      </w:tr>
      <w:tr w:rsidR="004A3A30" w:rsidRPr="0093005C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МБДОУ д/сад «Колобок»</w:t>
            </w:r>
          </w:p>
        </w:tc>
        <w:tc>
          <w:tcPr>
            <w:tcW w:w="184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Бюджетное учреждение</w:t>
            </w:r>
          </w:p>
        </w:tc>
        <w:tc>
          <w:tcPr>
            <w:tcW w:w="2268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Мартюшева Вера Викторовна</w:t>
            </w:r>
          </w:p>
        </w:tc>
        <w:tc>
          <w:tcPr>
            <w:tcW w:w="2092" w:type="dxa"/>
          </w:tcPr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8(40163)</w:t>
            </w:r>
          </w:p>
          <w:p w:rsidR="004A3A30" w:rsidRPr="0093005C" w:rsidRDefault="004A3A30" w:rsidP="00640790">
            <w:pPr>
              <w:autoSpaceDE w:val="0"/>
              <w:autoSpaceDN w:val="0"/>
              <w:adjustRightInd w:val="0"/>
              <w:jc w:val="center"/>
            </w:pPr>
            <w:r w:rsidRPr="0093005C">
              <w:t>2-37-16</w:t>
            </w:r>
          </w:p>
        </w:tc>
      </w:tr>
      <w:tr w:rsidR="004A3A30" w:rsidRPr="00BE244F" w:rsidTr="00640790">
        <w:tc>
          <w:tcPr>
            <w:tcW w:w="9571" w:type="dxa"/>
            <w:gridSpan w:val="5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244F">
              <w:rPr>
                <w:b/>
                <w:color w:val="000000"/>
              </w:rPr>
              <w:t>4. Дополнительное образование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1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ДОД «Дом детского творчества»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Смирнова Светлана Александровна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3-17-32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ДОД «Большаковская ДМШ»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Баторшина Елена Сергеевна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3-75-88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ДОД «Ясновская ДМШ»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Литвинова Лорета Леоно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2-52-10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4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ДОД «Славская  ДМШ»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Начева Ирина Феликсовна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3-19-86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5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МБОУ ДОД «Детско-юношеская  спортивная школа»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Перятинская Елена Юрьевна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3-18-41</w:t>
            </w:r>
          </w:p>
        </w:tc>
      </w:tr>
      <w:tr w:rsidR="004A3A30" w:rsidRPr="00BE244F" w:rsidTr="00640790">
        <w:tc>
          <w:tcPr>
            <w:tcW w:w="9571" w:type="dxa"/>
            <w:gridSpan w:val="5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244F">
              <w:rPr>
                <w:b/>
                <w:color w:val="000000"/>
              </w:rPr>
              <w:t>5.Учреждения социального обслуживания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1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МБУ «Центр  социального обслуживания  населения»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Бюджетное учреждение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Станкене Ольга Михайловна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3-22-61</w:t>
            </w:r>
          </w:p>
        </w:tc>
      </w:tr>
    </w:tbl>
    <w:p w:rsidR="004A3A30" w:rsidRDefault="004A3A30" w:rsidP="004A3A30">
      <w:pPr>
        <w:jc w:val="center"/>
      </w:pPr>
    </w:p>
    <w:p w:rsidR="0007446A" w:rsidRDefault="0007446A" w:rsidP="004A3A30">
      <w:pPr>
        <w:jc w:val="center"/>
      </w:pPr>
    </w:p>
    <w:p w:rsidR="0007446A" w:rsidRPr="00BE244F" w:rsidRDefault="0007446A" w:rsidP="004A3A30">
      <w:pPr>
        <w:jc w:val="center"/>
      </w:pPr>
    </w:p>
    <w:p w:rsidR="004A3A30" w:rsidRPr="00BE244F" w:rsidRDefault="004A3A30" w:rsidP="004A3A30">
      <w:pPr>
        <w:pStyle w:val="af0"/>
        <w:numPr>
          <w:ilvl w:val="1"/>
          <w:numId w:val="10"/>
        </w:num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244F">
        <w:rPr>
          <w:rFonts w:eastAsia="Times New Roman"/>
          <w:b/>
          <w:sz w:val="24"/>
          <w:szCs w:val="24"/>
          <w:lang w:eastAsia="ru-RU"/>
        </w:rPr>
        <w:t>Сфера жилищно-коммунального хозяйства, благоустройства и обслуживания</w:t>
      </w:r>
    </w:p>
    <w:p w:rsidR="004A3A30" w:rsidRPr="00BE244F" w:rsidRDefault="004A3A30" w:rsidP="004A3A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698"/>
        <w:gridCol w:w="1842"/>
        <w:gridCol w:w="2268"/>
        <w:gridCol w:w="2092"/>
      </w:tblGrid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№ п/п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Наименование учреждения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Правовая форма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ФИО руководителя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Контактные данные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МУП «Коммунальник»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 xml:space="preserve">Унитарное </w:t>
            </w:r>
            <w:r w:rsidRPr="00BE244F">
              <w:rPr>
                <w:color w:val="000000"/>
              </w:rPr>
              <w:lastRenderedPageBreak/>
              <w:t>предприятие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Пасынкова Наталья </w:t>
            </w:r>
            <w:r>
              <w:rPr>
                <w:color w:val="000000"/>
              </w:rPr>
              <w:lastRenderedPageBreak/>
              <w:t>Юрьевна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lastRenderedPageBreak/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lastRenderedPageBreak/>
              <w:t>3-11-38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МУП «Теплоснабжение»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Унитарное предприятие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 Александр Викторович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3-11-38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«ЖКС Славского района»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Унитарное предприятие</w:t>
            </w:r>
          </w:p>
        </w:tc>
        <w:tc>
          <w:tcPr>
            <w:tcW w:w="2268" w:type="dxa"/>
          </w:tcPr>
          <w:p w:rsidR="004A3A30" w:rsidRDefault="00E16DDD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Раваев Виктор Алексеевич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3-11-38</w:t>
            </w:r>
          </w:p>
        </w:tc>
      </w:tr>
      <w:tr w:rsidR="004A3A30" w:rsidRPr="00BE244F" w:rsidTr="00640790">
        <w:tc>
          <w:tcPr>
            <w:tcW w:w="671" w:type="dxa"/>
          </w:tcPr>
          <w:p w:rsidR="004A3A30" w:rsidRPr="00173283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69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МУП «Славск-Авто»</w:t>
            </w:r>
          </w:p>
        </w:tc>
        <w:tc>
          <w:tcPr>
            <w:tcW w:w="184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Унитарное предприятие</w:t>
            </w:r>
          </w:p>
        </w:tc>
        <w:tc>
          <w:tcPr>
            <w:tcW w:w="2268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Волчев Валерий Николаевич</w:t>
            </w:r>
          </w:p>
        </w:tc>
        <w:tc>
          <w:tcPr>
            <w:tcW w:w="2092" w:type="dxa"/>
          </w:tcPr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8(40163)</w:t>
            </w:r>
          </w:p>
          <w:p w:rsidR="004A3A30" w:rsidRPr="00BE244F" w:rsidRDefault="004A3A30" w:rsidP="00640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44F">
              <w:rPr>
                <w:color w:val="000000"/>
              </w:rPr>
              <w:t>3-11-67</w:t>
            </w:r>
          </w:p>
        </w:tc>
      </w:tr>
    </w:tbl>
    <w:p w:rsidR="004A3A30" w:rsidRPr="0007446A" w:rsidRDefault="004A3A30" w:rsidP="0007446A">
      <w:pPr>
        <w:rPr>
          <w:b/>
        </w:rPr>
      </w:pPr>
    </w:p>
    <w:p w:rsidR="004A3A30" w:rsidRDefault="004A3A30" w:rsidP="0067343F">
      <w:pPr>
        <w:pStyle w:val="af0"/>
        <w:ind w:left="85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3B1B" w:rsidRPr="0019518C" w:rsidRDefault="004A3B1B" w:rsidP="0067343F">
      <w:pPr>
        <w:pStyle w:val="af0"/>
        <w:numPr>
          <w:ilvl w:val="0"/>
          <w:numId w:val="14"/>
        </w:numPr>
        <w:autoSpaceDN w:val="0"/>
        <w:jc w:val="center"/>
        <w:rPr>
          <w:color w:val="FF0000"/>
          <w:szCs w:val="28"/>
        </w:rPr>
      </w:pPr>
      <w:r w:rsidRPr="0019518C">
        <w:rPr>
          <w:b/>
          <w:szCs w:val="28"/>
        </w:rPr>
        <w:t>VI.</w:t>
      </w:r>
      <w:r w:rsidRPr="0019518C">
        <w:rPr>
          <w:szCs w:val="28"/>
        </w:rPr>
        <w:t xml:space="preserve"> </w:t>
      </w:r>
      <w:r w:rsidRPr="0019518C">
        <w:rPr>
          <w:b/>
          <w:szCs w:val="28"/>
        </w:rPr>
        <w:t xml:space="preserve">Мероприятия по  реконструкции,  капитальному ремонту    и  модернизации  систем  водоснабжения  населенных пунктов  </w:t>
      </w:r>
      <w:r w:rsidR="0019518C" w:rsidRPr="0019518C">
        <w:rPr>
          <w:b/>
          <w:szCs w:val="28"/>
        </w:rPr>
        <w:t>Славского Городского округа</w:t>
      </w:r>
    </w:p>
    <w:p w:rsidR="004A3B1B" w:rsidRPr="004A3B1B" w:rsidRDefault="004A3B1B" w:rsidP="0019518C">
      <w:pPr>
        <w:pStyle w:val="af0"/>
        <w:ind w:left="1211"/>
        <w:rPr>
          <w:b/>
          <w:szCs w:val="28"/>
        </w:rPr>
      </w:pPr>
    </w:p>
    <w:p w:rsidR="00836992" w:rsidRPr="00DE6681" w:rsidRDefault="004A3B1B" w:rsidP="003149B9">
      <w:pPr>
        <w:ind w:firstLine="851"/>
        <w:jc w:val="both"/>
        <w:rPr>
          <w:sz w:val="16"/>
          <w:szCs w:val="16"/>
        </w:rPr>
      </w:pPr>
      <w:r w:rsidRPr="0019518C">
        <w:rPr>
          <w:sz w:val="28"/>
          <w:szCs w:val="28"/>
        </w:rPr>
        <w:t xml:space="preserve">Износ водопроводной сети и водозаборов  </w:t>
      </w:r>
      <w:r w:rsidR="0019518C">
        <w:rPr>
          <w:sz w:val="28"/>
          <w:szCs w:val="28"/>
        </w:rPr>
        <w:t>МО «Славсктй городской округ»</w:t>
      </w:r>
      <w:r w:rsidRPr="0019518C">
        <w:rPr>
          <w:sz w:val="28"/>
          <w:szCs w:val="28"/>
        </w:rPr>
        <w:t xml:space="preserve"> составляет  более  60%. </w:t>
      </w:r>
      <w:r w:rsidR="003149B9">
        <w:rPr>
          <w:sz w:val="28"/>
          <w:szCs w:val="28"/>
        </w:rPr>
        <w:t>Н</w:t>
      </w:r>
      <w:r w:rsidRPr="0019518C">
        <w:rPr>
          <w:sz w:val="28"/>
          <w:szCs w:val="28"/>
        </w:rPr>
        <w:t>а</w:t>
      </w:r>
      <w:r w:rsidR="003149B9">
        <w:rPr>
          <w:sz w:val="28"/>
          <w:szCs w:val="28"/>
        </w:rPr>
        <w:t xml:space="preserve"> период 2019 – 2025 гг.</w:t>
      </w:r>
      <w:r w:rsidRPr="0019518C">
        <w:rPr>
          <w:sz w:val="28"/>
          <w:szCs w:val="28"/>
        </w:rPr>
        <w:t xml:space="preserve">  предусм</w:t>
      </w:r>
      <w:r w:rsidR="003149B9">
        <w:rPr>
          <w:sz w:val="28"/>
          <w:szCs w:val="28"/>
        </w:rPr>
        <w:t xml:space="preserve">отрены  следующие мероприятия </w:t>
      </w:r>
      <w:r w:rsidRPr="0019518C">
        <w:rPr>
          <w:sz w:val="28"/>
          <w:szCs w:val="28"/>
        </w:rPr>
        <w:t>за счет средств  федерального, областного и местного бюджетов.</w:t>
      </w:r>
    </w:p>
    <w:p w:rsidR="004A3B1B" w:rsidRPr="004A3B1B" w:rsidRDefault="004A3B1B" w:rsidP="0019518C">
      <w:pPr>
        <w:pStyle w:val="af0"/>
        <w:autoSpaceDE w:val="0"/>
        <w:autoSpaceDN w:val="0"/>
        <w:adjustRightInd w:val="0"/>
        <w:ind w:left="1211"/>
        <w:jc w:val="both"/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850"/>
        <w:gridCol w:w="851"/>
        <w:gridCol w:w="850"/>
        <w:gridCol w:w="851"/>
        <w:gridCol w:w="850"/>
        <w:gridCol w:w="850"/>
      </w:tblGrid>
      <w:tr w:rsidR="004A3B1B" w:rsidRPr="00664290" w:rsidTr="0019518C">
        <w:tc>
          <w:tcPr>
            <w:tcW w:w="3369" w:type="dxa"/>
            <w:vMerge w:val="restart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A3B1B" w:rsidRPr="00DC7670" w:rsidRDefault="00836992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Стоимость изготовления ПСД . млн. руб.</w:t>
            </w:r>
          </w:p>
        </w:tc>
        <w:tc>
          <w:tcPr>
            <w:tcW w:w="5102" w:type="dxa"/>
            <w:gridSpan w:val="6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Предварительная  стоимость  работ</w:t>
            </w:r>
          </w:p>
        </w:tc>
      </w:tr>
      <w:tr w:rsidR="004A3B1B" w:rsidRPr="00664290" w:rsidTr="0019518C">
        <w:tc>
          <w:tcPr>
            <w:tcW w:w="3369" w:type="dxa"/>
            <w:vMerge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201</w:t>
            </w:r>
            <w:r w:rsidR="0019518C" w:rsidRPr="00DC7670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</w:t>
            </w:r>
            <w:r w:rsidR="0019518C" w:rsidRPr="00DC7670"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</w:t>
            </w:r>
            <w:r w:rsidR="0019518C" w:rsidRPr="00DC7670"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</w:t>
            </w:r>
            <w:r w:rsidR="0019518C" w:rsidRPr="00DC7670">
              <w:rPr>
                <w:b/>
              </w:rPr>
              <w:t>22</w:t>
            </w:r>
          </w:p>
        </w:tc>
        <w:tc>
          <w:tcPr>
            <w:tcW w:w="850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</w:t>
            </w:r>
            <w:r w:rsidR="0019518C" w:rsidRPr="00DC7670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20</w:t>
            </w:r>
            <w:r w:rsidR="0019518C" w:rsidRPr="00DC7670">
              <w:rPr>
                <w:b/>
              </w:rPr>
              <w:t>24</w:t>
            </w:r>
            <w:r w:rsidRPr="00DC7670">
              <w:rPr>
                <w:b/>
              </w:rPr>
              <w:t>-202</w:t>
            </w:r>
            <w:r w:rsidR="0019518C" w:rsidRPr="00DC7670">
              <w:rPr>
                <w:b/>
              </w:rPr>
              <w:t>5</w:t>
            </w:r>
          </w:p>
        </w:tc>
      </w:tr>
      <w:tr w:rsidR="00836992" w:rsidRPr="00664290" w:rsidTr="0019518C">
        <w:tc>
          <w:tcPr>
            <w:tcW w:w="3369" w:type="dxa"/>
            <w:vAlign w:val="center"/>
          </w:tcPr>
          <w:p w:rsidR="00836992" w:rsidRPr="00DC7670" w:rsidRDefault="00836992" w:rsidP="00CE37DA">
            <w:pPr>
              <w:autoSpaceDE w:val="0"/>
              <w:autoSpaceDN w:val="0"/>
              <w:adjustRightInd w:val="0"/>
              <w:rPr>
                <w:b/>
              </w:rPr>
            </w:pPr>
            <w:r w:rsidRPr="00DC7670">
              <w:t xml:space="preserve">Реконструкция водопроводной сети  и водозаборов города Славска, с заменой  сети  протяженностью  </w:t>
            </w:r>
            <w:smartTag w:uri="urn:schemas-microsoft-com:office:smarttags" w:element="metricconverter">
              <w:smartTagPr>
                <w:attr w:name="ProductID" w:val="35,01 км"/>
              </w:smartTagPr>
              <w:r w:rsidRPr="00DC7670">
                <w:t>35,01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836992" w:rsidRPr="00DC7670" w:rsidRDefault="004246DC" w:rsidP="001724C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246DC" w:rsidRPr="00DC7670" w:rsidRDefault="004246DC" w:rsidP="001724C7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836992" w:rsidRPr="00DC7670" w:rsidRDefault="004246DC" w:rsidP="001724C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836992" w:rsidRPr="00DC7670" w:rsidRDefault="004246DC" w:rsidP="001724C7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51" w:type="dxa"/>
            <w:vAlign w:val="center"/>
          </w:tcPr>
          <w:p w:rsidR="00836992" w:rsidRPr="004246DC" w:rsidRDefault="004246D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1,0</w:t>
            </w:r>
          </w:p>
        </w:tc>
        <w:tc>
          <w:tcPr>
            <w:tcW w:w="850" w:type="dxa"/>
            <w:vAlign w:val="center"/>
          </w:tcPr>
          <w:p w:rsidR="00836992" w:rsidRPr="004246DC" w:rsidRDefault="004246D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1,5</w:t>
            </w:r>
          </w:p>
        </w:tc>
        <w:tc>
          <w:tcPr>
            <w:tcW w:w="850" w:type="dxa"/>
            <w:vAlign w:val="center"/>
          </w:tcPr>
          <w:p w:rsidR="00836992" w:rsidRPr="004246DC" w:rsidRDefault="004246D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4,7</w:t>
            </w:r>
          </w:p>
        </w:tc>
      </w:tr>
      <w:tr w:rsidR="00CE37DA" w:rsidRPr="00664290" w:rsidTr="001724C7">
        <w:tc>
          <w:tcPr>
            <w:tcW w:w="3369" w:type="dxa"/>
          </w:tcPr>
          <w:p w:rsidR="00CE37DA" w:rsidRPr="00DC7670" w:rsidRDefault="00CE37DA" w:rsidP="00CE37DA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и водозаборов пос. Гастеллово, с заменой  сети  протяженностью  </w:t>
            </w:r>
            <w:smartTag w:uri="urn:schemas-microsoft-com:office:smarttags" w:element="metricconverter">
              <w:smartTagPr>
                <w:attr w:name="ProductID" w:val="6,4 км"/>
              </w:smartTagPr>
              <w:r w:rsidRPr="00DC7670">
                <w:t>6,4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CE37DA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850" w:type="dxa"/>
            <w:vAlign w:val="center"/>
          </w:tcPr>
          <w:p w:rsidR="00CE37DA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E37DA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E37DA" w:rsidRPr="008A049B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8A049B">
              <w:t>0</w:t>
            </w:r>
          </w:p>
        </w:tc>
        <w:tc>
          <w:tcPr>
            <w:tcW w:w="851" w:type="dxa"/>
            <w:vAlign w:val="center"/>
          </w:tcPr>
          <w:p w:rsidR="00CE37DA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5,0</w:t>
            </w:r>
          </w:p>
        </w:tc>
        <w:tc>
          <w:tcPr>
            <w:tcW w:w="850" w:type="dxa"/>
            <w:vAlign w:val="center"/>
          </w:tcPr>
          <w:p w:rsidR="00CE37DA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4,6</w:t>
            </w:r>
          </w:p>
        </w:tc>
        <w:tc>
          <w:tcPr>
            <w:tcW w:w="850" w:type="dxa"/>
            <w:vAlign w:val="center"/>
          </w:tcPr>
          <w:p w:rsidR="00CE37DA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</w:tr>
      <w:tr w:rsidR="00DC7670" w:rsidRPr="00664290" w:rsidTr="001724C7">
        <w:tc>
          <w:tcPr>
            <w:tcW w:w="3369" w:type="dxa"/>
          </w:tcPr>
          <w:p w:rsidR="00DC7670" w:rsidRPr="00DC7670" w:rsidRDefault="00DC7670" w:rsidP="001724C7">
            <w:pPr>
              <w:autoSpaceDE w:val="0"/>
              <w:autoSpaceDN w:val="0"/>
              <w:adjustRightInd w:val="0"/>
              <w:jc w:val="both"/>
            </w:pPr>
            <w:r w:rsidRPr="00DC7670">
              <w:t xml:space="preserve">Реконструкция водопроводной сети  пос. Приозерье, с заменой  сети  протяженностью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DC7670">
                <w:t>6,5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850" w:type="dxa"/>
            <w:vAlign w:val="center"/>
          </w:tcPr>
          <w:p w:rsidR="00DC7670" w:rsidRPr="00DC7670" w:rsidRDefault="00DC7670" w:rsidP="001724C7">
            <w:pPr>
              <w:autoSpaceDE w:val="0"/>
              <w:autoSpaceDN w:val="0"/>
              <w:adjustRightInd w:val="0"/>
              <w:jc w:val="center"/>
            </w:pPr>
          </w:p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C7670" w:rsidRPr="00DC7670" w:rsidRDefault="00DC7670" w:rsidP="001724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10EC" w:rsidRPr="004246DC" w:rsidRDefault="001810EC" w:rsidP="00DC7670">
            <w:pPr>
              <w:autoSpaceDE w:val="0"/>
              <w:autoSpaceDN w:val="0"/>
              <w:adjustRightInd w:val="0"/>
              <w:jc w:val="both"/>
            </w:pPr>
          </w:p>
          <w:p w:rsidR="001810EC" w:rsidRPr="004246DC" w:rsidRDefault="001810EC" w:rsidP="00DC7670">
            <w:pPr>
              <w:autoSpaceDE w:val="0"/>
              <w:autoSpaceDN w:val="0"/>
              <w:adjustRightInd w:val="0"/>
              <w:jc w:val="both"/>
            </w:pPr>
          </w:p>
          <w:p w:rsidR="00DC7670" w:rsidRPr="004246DC" w:rsidRDefault="008A049B" w:rsidP="00DC7670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1810EC" w:rsidRPr="004246DC">
              <w:t>0</w:t>
            </w:r>
            <w:r w:rsidR="00DC7670" w:rsidRPr="004246DC">
              <w:t xml:space="preserve"> 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724C7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10,0</w:t>
            </w:r>
          </w:p>
        </w:tc>
      </w:tr>
      <w:tr w:rsidR="00DC7670" w:rsidRPr="00664290" w:rsidTr="001724C7">
        <w:tc>
          <w:tcPr>
            <w:tcW w:w="3369" w:type="dxa"/>
          </w:tcPr>
          <w:p w:rsidR="00DC7670" w:rsidRPr="00DC7670" w:rsidRDefault="00DC7670" w:rsidP="00DC7670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и водозабора пос. Майское, с заменой сети  протяженностью 2,9  км    </w:t>
            </w:r>
          </w:p>
        </w:tc>
        <w:tc>
          <w:tcPr>
            <w:tcW w:w="1134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4,35</w:t>
            </w:r>
          </w:p>
        </w:tc>
      </w:tr>
      <w:tr w:rsidR="00DC7670" w:rsidRPr="00664290" w:rsidTr="001724C7">
        <w:tc>
          <w:tcPr>
            <w:tcW w:w="3369" w:type="dxa"/>
          </w:tcPr>
          <w:p w:rsidR="00DC7670" w:rsidRPr="00DC7670" w:rsidRDefault="00DC7670" w:rsidP="00DC7670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и водозабора пос. Сосняки, с заменой  сети  протяженностью  </w:t>
            </w:r>
            <w:smartTag w:uri="urn:schemas-microsoft-com:office:smarttags" w:element="metricconverter">
              <w:smartTagPr>
                <w:attr w:name="ProductID" w:val="1,44 км"/>
              </w:smartTagPr>
              <w:r w:rsidRPr="00DC7670">
                <w:t>1,44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DC7670" w:rsidRPr="00DC7670" w:rsidRDefault="001810EC" w:rsidP="00DC7670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850" w:type="dxa"/>
            <w:vAlign w:val="center"/>
          </w:tcPr>
          <w:p w:rsidR="00DC7670" w:rsidRPr="00DC7670" w:rsidRDefault="00DC7670" w:rsidP="00DC7670">
            <w:pPr>
              <w:autoSpaceDE w:val="0"/>
              <w:autoSpaceDN w:val="0"/>
              <w:adjustRightInd w:val="0"/>
              <w:jc w:val="center"/>
            </w:pPr>
            <w:r w:rsidRPr="00DC7670"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810EC" w:rsidP="00DC767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8A049B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8A049B">
              <w:t>0</w:t>
            </w:r>
          </w:p>
        </w:tc>
        <w:tc>
          <w:tcPr>
            <w:tcW w:w="851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2,16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</w:tr>
      <w:tr w:rsidR="00DC7670" w:rsidRPr="00664290" w:rsidTr="001724C7">
        <w:tc>
          <w:tcPr>
            <w:tcW w:w="3369" w:type="dxa"/>
          </w:tcPr>
          <w:p w:rsidR="00DC7670" w:rsidRPr="00DC7670" w:rsidRDefault="00DC7670" w:rsidP="00DC7670">
            <w:pPr>
              <w:autoSpaceDE w:val="0"/>
              <w:autoSpaceDN w:val="0"/>
              <w:adjustRightInd w:val="0"/>
            </w:pPr>
            <w:r w:rsidRPr="00DC7670">
              <w:t xml:space="preserve">Реконструкция </w:t>
            </w:r>
            <w:r w:rsidRPr="00DC7670">
              <w:lastRenderedPageBreak/>
              <w:t xml:space="preserve">водопроводной сети  и водозабора пос. Сосновое, с заменой  сети  протяженностью  1,7  км    </w:t>
            </w:r>
          </w:p>
        </w:tc>
        <w:tc>
          <w:tcPr>
            <w:tcW w:w="1134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0,9</w:t>
            </w:r>
          </w:p>
        </w:tc>
        <w:tc>
          <w:tcPr>
            <w:tcW w:w="850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0</w:t>
            </w:r>
          </w:p>
        </w:tc>
        <w:tc>
          <w:tcPr>
            <w:tcW w:w="850" w:type="dxa"/>
            <w:vAlign w:val="center"/>
          </w:tcPr>
          <w:p w:rsidR="00DC7670" w:rsidRPr="004246DC" w:rsidRDefault="001810EC" w:rsidP="0019518C">
            <w:pPr>
              <w:autoSpaceDE w:val="0"/>
              <w:autoSpaceDN w:val="0"/>
              <w:adjustRightInd w:val="0"/>
              <w:jc w:val="center"/>
            </w:pPr>
            <w:r w:rsidRPr="004246DC">
              <w:t>2,55</w:t>
            </w:r>
          </w:p>
        </w:tc>
      </w:tr>
      <w:tr w:rsidR="00484AB8" w:rsidRPr="00664290" w:rsidTr="0019518C">
        <w:tc>
          <w:tcPr>
            <w:tcW w:w="3369" w:type="dxa"/>
          </w:tcPr>
          <w:p w:rsidR="00484AB8" w:rsidRDefault="00484AB8" w:rsidP="0019518C">
            <w:pPr>
              <w:autoSpaceDE w:val="0"/>
              <w:autoSpaceDN w:val="0"/>
              <w:adjustRightInd w:val="0"/>
            </w:pPr>
            <w:r w:rsidRPr="00DC7670">
              <w:lastRenderedPageBreak/>
              <w:t xml:space="preserve">Капитальный ремонт  водопроводной сети  </w:t>
            </w:r>
            <w:r>
              <w:t>в</w:t>
            </w:r>
          </w:p>
          <w:p w:rsidR="00484AB8" w:rsidRPr="00DC7670" w:rsidRDefault="00484AB8" w:rsidP="001810EC">
            <w:pPr>
              <w:autoSpaceDE w:val="0"/>
              <w:autoSpaceDN w:val="0"/>
              <w:adjustRightInd w:val="0"/>
            </w:pPr>
            <w:r w:rsidRPr="00DC7670">
              <w:t>п.</w:t>
            </w:r>
            <w:r>
              <w:t xml:space="preserve"> </w:t>
            </w:r>
            <w:r w:rsidRPr="00DC7670">
              <w:t xml:space="preserve">Заповедное, с заменой  сети </w:t>
            </w:r>
            <w:r>
              <w:t xml:space="preserve">протяженностью </w:t>
            </w:r>
            <w:r w:rsidR="001810EC">
              <w:t>6,7</w:t>
            </w:r>
            <w:r w:rsidRPr="00DC7670">
              <w:t xml:space="preserve"> км</w:t>
            </w:r>
          </w:p>
        </w:tc>
        <w:tc>
          <w:tcPr>
            <w:tcW w:w="1134" w:type="dxa"/>
            <w:vAlign w:val="center"/>
          </w:tcPr>
          <w:p w:rsidR="00484AB8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484AB8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84AB8" w:rsidRPr="00DC7670" w:rsidRDefault="001810EC" w:rsidP="001724C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84AB8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84AB8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10,05</w:t>
            </w:r>
          </w:p>
        </w:tc>
        <w:tc>
          <w:tcPr>
            <w:tcW w:w="850" w:type="dxa"/>
            <w:vAlign w:val="center"/>
          </w:tcPr>
          <w:p w:rsidR="00484AB8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84AB8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484AB8">
              <w:t xml:space="preserve">в </w:t>
            </w:r>
          </w:p>
          <w:p w:rsidR="004A3B1B" w:rsidRPr="00DC7670" w:rsidRDefault="004A3B1B" w:rsidP="001810EC">
            <w:pPr>
              <w:autoSpaceDE w:val="0"/>
              <w:autoSpaceDN w:val="0"/>
              <w:adjustRightInd w:val="0"/>
            </w:pPr>
            <w:r w:rsidRPr="00DC7670">
              <w:t xml:space="preserve">пос. </w:t>
            </w:r>
            <w:r w:rsidR="001810EC">
              <w:t>Тимирязево</w:t>
            </w:r>
            <w:r w:rsidRPr="00DC7670">
              <w:t xml:space="preserve">, с заменой  сети  протяженностью  </w:t>
            </w:r>
            <w:r w:rsidR="001810EC">
              <w:t>17,6</w:t>
            </w:r>
            <w:r w:rsidRPr="00DC7670">
              <w:t xml:space="preserve"> км    </w:t>
            </w:r>
          </w:p>
        </w:tc>
        <w:tc>
          <w:tcPr>
            <w:tcW w:w="1134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51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484AB8">
              <w:t xml:space="preserve">в </w:t>
            </w:r>
          </w:p>
          <w:p w:rsidR="004A3B1B" w:rsidRPr="00DC7670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пос. Щегловка, с заменой  сети  протяженностью  </w:t>
            </w:r>
            <w:smartTag w:uri="urn:schemas-microsoft-com:office:smarttags" w:element="metricconverter">
              <w:smartTagPr>
                <w:attr w:name="ProductID" w:val="5,521 км"/>
              </w:smartTagPr>
              <w:r w:rsidRPr="00DC7670">
                <w:t>5,521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8,25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810E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484AB8">
              <w:t xml:space="preserve">в </w:t>
            </w:r>
          </w:p>
          <w:p w:rsidR="004A3B1B" w:rsidRPr="00DC7670" w:rsidRDefault="004A3B1B" w:rsidP="0019518C">
            <w:pPr>
              <w:autoSpaceDE w:val="0"/>
              <w:autoSpaceDN w:val="0"/>
              <w:adjustRightInd w:val="0"/>
            </w:pPr>
            <w:r w:rsidRPr="00DC7670">
              <w:t>пос.</w:t>
            </w:r>
            <w:r w:rsidR="00484AB8">
              <w:t xml:space="preserve"> </w:t>
            </w:r>
            <w:r w:rsidRPr="00DC7670">
              <w:t>Солонцы, с</w:t>
            </w:r>
            <w:r w:rsidR="00484AB8">
              <w:t xml:space="preserve"> заменой  сети  протяженностью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C7670">
                <w:t>1,5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484AB8">
              <w:t>в</w:t>
            </w:r>
          </w:p>
          <w:p w:rsidR="004A3B1B" w:rsidRPr="00DC7670" w:rsidRDefault="004A3B1B" w:rsidP="00484AB8">
            <w:pPr>
              <w:autoSpaceDE w:val="0"/>
              <w:autoSpaceDN w:val="0"/>
              <w:adjustRightInd w:val="0"/>
            </w:pPr>
            <w:r w:rsidRPr="00DC7670">
              <w:t>пос. Ржевское, пос.</w:t>
            </w:r>
            <w:r w:rsidR="00484AB8">
              <w:t xml:space="preserve"> </w:t>
            </w:r>
            <w:r w:rsidRPr="00DC7670">
              <w:t>Октябрьское, с</w:t>
            </w:r>
            <w:r w:rsidR="00484AB8">
              <w:t xml:space="preserve"> заменой  сети  протяженностью </w:t>
            </w:r>
            <w:smartTag w:uri="urn:schemas-microsoft-com:office:smarttags" w:element="metricconverter">
              <w:smartTagPr>
                <w:attr w:name="ProductID" w:val="4,54 км"/>
              </w:smartTagPr>
              <w:r w:rsidRPr="00DC7670">
                <w:t>4,54 км</w:t>
              </w:r>
            </w:smartTag>
            <w:r w:rsidRPr="00DC7670">
              <w:t xml:space="preserve"> </w:t>
            </w:r>
            <w:r w:rsidR="00484AB8">
              <w:t>(первый</w:t>
            </w:r>
            <w:r w:rsidRPr="00DC7670">
              <w:t xml:space="preserve"> этап)    </w:t>
            </w:r>
          </w:p>
        </w:tc>
        <w:tc>
          <w:tcPr>
            <w:tcW w:w="1134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1,61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484AB8">
              <w:t>в</w:t>
            </w:r>
          </w:p>
          <w:p w:rsidR="004A3B1B" w:rsidRPr="00DC7670" w:rsidRDefault="004A3B1B" w:rsidP="0019518C">
            <w:pPr>
              <w:autoSpaceDE w:val="0"/>
              <w:autoSpaceDN w:val="0"/>
              <w:adjustRightInd w:val="0"/>
            </w:pPr>
            <w:r w:rsidRPr="00DC7670">
              <w:t>пос.</w:t>
            </w:r>
            <w:r w:rsidR="00484AB8">
              <w:t xml:space="preserve"> </w:t>
            </w:r>
            <w:r w:rsidRPr="00DC7670">
              <w:t>Дублинино</w:t>
            </w:r>
            <w:r w:rsidR="001A1ADF">
              <w:t xml:space="preserve"> (1,2)</w:t>
            </w:r>
            <w:r w:rsidRPr="00DC7670">
              <w:t xml:space="preserve">, с заменой  сети  протяженностью           </w:t>
            </w:r>
            <w:smartTag w:uri="urn:schemas-microsoft-com:office:smarttags" w:element="metricconverter">
              <w:smartTagPr>
                <w:attr w:name="ProductID" w:val="2,68 км"/>
              </w:smartTagPr>
              <w:r w:rsidRPr="00DC7670">
                <w:t>2,68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3B1B" w:rsidRPr="00664290" w:rsidTr="0019518C">
        <w:tc>
          <w:tcPr>
            <w:tcW w:w="3369" w:type="dxa"/>
          </w:tcPr>
          <w:p w:rsidR="00484AB8" w:rsidRDefault="004A3B1B" w:rsidP="0019518C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</w:t>
            </w:r>
            <w:r w:rsidR="00484AB8">
              <w:t>в</w:t>
            </w:r>
            <w:r w:rsidRPr="00DC7670">
              <w:t xml:space="preserve"> </w:t>
            </w:r>
          </w:p>
          <w:p w:rsidR="004A3B1B" w:rsidRPr="00DC7670" w:rsidRDefault="004A3B1B" w:rsidP="0019518C">
            <w:pPr>
              <w:autoSpaceDE w:val="0"/>
              <w:autoSpaceDN w:val="0"/>
              <w:adjustRightInd w:val="0"/>
            </w:pPr>
            <w:r w:rsidRPr="00DC7670">
              <w:t>пос.</w:t>
            </w:r>
            <w:r w:rsidR="00484AB8">
              <w:t xml:space="preserve"> </w:t>
            </w:r>
            <w:r w:rsidRPr="00DC7670">
              <w:t xml:space="preserve">Большие Бережки, с заменой  сети  протяженностью  </w:t>
            </w:r>
            <w:smartTag w:uri="urn:schemas-microsoft-com:office:smarttags" w:element="metricconverter">
              <w:smartTagPr>
                <w:attr w:name="ProductID" w:val="3,41 км"/>
              </w:smartTagPr>
              <w:r w:rsidRPr="00DC7670">
                <w:t>3,41 км</w:t>
              </w:r>
            </w:smartTag>
            <w:r w:rsidRPr="00DC7670">
              <w:t xml:space="preserve">    </w:t>
            </w:r>
          </w:p>
        </w:tc>
        <w:tc>
          <w:tcPr>
            <w:tcW w:w="1134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A3B1B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C7670" w:rsidRPr="00664290" w:rsidTr="0019518C">
        <w:tc>
          <w:tcPr>
            <w:tcW w:w="3369" w:type="dxa"/>
          </w:tcPr>
          <w:p w:rsidR="00256711" w:rsidRDefault="00DC7670" w:rsidP="00DC7670">
            <w:pPr>
              <w:autoSpaceDE w:val="0"/>
              <w:autoSpaceDN w:val="0"/>
              <w:adjustRightInd w:val="0"/>
            </w:pPr>
            <w:r w:rsidRPr="00DC7670">
              <w:t xml:space="preserve">Реконструкция водопроводной сети  </w:t>
            </w:r>
            <w:r w:rsidR="00256711">
              <w:t xml:space="preserve">в </w:t>
            </w:r>
          </w:p>
          <w:p w:rsidR="00DC7670" w:rsidRPr="00DC7670" w:rsidRDefault="00DC7670" w:rsidP="00256711">
            <w:pPr>
              <w:autoSpaceDE w:val="0"/>
              <w:autoSpaceDN w:val="0"/>
              <w:adjustRightInd w:val="0"/>
            </w:pPr>
            <w:r w:rsidRPr="00DC7670">
              <w:t>пос. Городково, с заменой  сети  протяженностью  2</w:t>
            </w:r>
            <w:r w:rsidR="00256711">
              <w:t>,</w:t>
            </w:r>
            <w:r w:rsidRPr="00DC7670">
              <w:t>87</w:t>
            </w:r>
            <w:r w:rsidR="00256711">
              <w:t xml:space="preserve"> к</w:t>
            </w:r>
            <w:r w:rsidRPr="00DC7670">
              <w:t xml:space="preserve">м    </w:t>
            </w:r>
          </w:p>
        </w:tc>
        <w:tc>
          <w:tcPr>
            <w:tcW w:w="1134" w:type="dxa"/>
            <w:vAlign w:val="center"/>
          </w:tcPr>
          <w:p w:rsidR="00DC7670" w:rsidRPr="00484AB8" w:rsidRDefault="00256711" w:rsidP="001A1ADF">
            <w:pPr>
              <w:autoSpaceDE w:val="0"/>
              <w:autoSpaceDN w:val="0"/>
              <w:adjustRightInd w:val="0"/>
              <w:jc w:val="center"/>
            </w:pPr>
            <w:r w:rsidRPr="00484AB8">
              <w:t>2,1</w:t>
            </w:r>
          </w:p>
        </w:tc>
        <w:tc>
          <w:tcPr>
            <w:tcW w:w="850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DC7670" w:rsidRPr="00DC7670" w:rsidRDefault="001A1ADF" w:rsidP="0019518C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</w:pPr>
            <w:r w:rsidRPr="00256711">
              <w:t xml:space="preserve">Реконструкция водопроводной сети  </w:t>
            </w:r>
            <w:r>
              <w:t xml:space="preserve">в 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</w:pPr>
            <w:r w:rsidRPr="00256711">
              <w:t>пос. Мысовка, с заменой  сети  протяженностью  5</w:t>
            </w:r>
            <w:r>
              <w:t>,</w:t>
            </w:r>
            <w:r w:rsidRPr="00256711">
              <w:t>19</w:t>
            </w:r>
            <w:r>
              <w:t xml:space="preserve"> к</w:t>
            </w:r>
            <w:r w:rsidRPr="00256711">
              <w:t xml:space="preserve">м    </w:t>
            </w:r>
          </w:p>
        </w:tc>
        <w:tc>
          <w:tcPr>
            <w:tcW w:w="1134" w:type="dxa"/>
            <w:vAlign w:val="center"/>
          </w:tcPr>
          <w:p w:rsidR="00256711" w:rsidRPr="00484AB8" w:rsidRDefault="001A1ADF" w:rsidP="0025671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56711" w:rsidRPr="00484AB8">
              <w:t>,4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</w:pPr>
            <w:r w:rsidRPr="00256711">
              <w:t>Ре</w:t>
            </w:r>
            <w:r>
              <w:t xml:space="preserve">конструкция водопроводной сети в 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</w:pPr>
            <w:r w:rsidRPr="00256711">
              <w:t>пос. Раздольное</w:t>
            </w:r>
            <w:r>
              <w:t xml:space="preserve">, с заменой сети протяженностью </w:t>
            </w:r>
            <w:r w:rsidRPr="00256711">
              <w:t>4</w:t>
            </w:r>
            <w:r>
              <w:t>,</w:t>
            </w:r>
            <w:r w:rsidRPr="00256711">
              <w:t>07</w:t>
            </w:r>
            <w:r>
              <w:t xml:space="preserve"> к</w:t>
            </w:r>
            <w:r w:rsidRPr="00256711">
              <w:t xml:space="preserve">м    </w:t>
            </w:r>
          </w:p>
        </w:tc>
        <w:tc>
          <w:tcPr>
            <w:tcW w:w="1134" w:type="dxa"/>
            <w:vAlign w:val="center"/>
          </w:tcPr>
          <w:p w:rsidR="00256711" w:rsidRPr="00484AB8" w:rsidRDefault="00256711" w:rsidP="00256711">
            <w:pPr>
              <w:autoSpaceDE w:val="0"/>
              <w:autoSpaceDN w:val="0"/>
              <w:adjustRightInd w:val="0"/>
              <w:jc w:val="center"/>
            </w:pPr>
            <w:r w:rsidRPr="00484AB8">
              <w:t>2,5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t>Реконстру</w:t>
            </w:r>
            <w:r>
              <w:t xml:space="preserve">кция </w:t>
            </w:r>
            <w:r>
              <w:lastRenderedPageBreak/>
              <w:t xml:space="preserve">водопроводной сети в 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t xml:space="preserve">пос. Хрустальное, </w:t>
            </w:r>
            <w:r>
              <w:t xml:space="preserve">с заменой сети  протяженностью </w:t>
            </w:r>
            <w:r w:rsidRPr="00256711">
              <w:t>2</w:t>
            </w:r>
            <w:r>
              <w:t>,</w:t>
            </w:r>
            <w:r w:rsidRPr="00256711">
              <w:t>16</w:t>
            </w:r>
            <w:r>
              <w:t xml:space="preserve"> к</w:t>
            </w:r>
            <w:r w:rsidRPr="00256711">
              <w:t xml:space="preserve">м   </w:t>
            </w:r>
          </w:p>
        </w:tc>
        <w:tc>
          <w:tcPr>
            <w:tcW w:w="1134" w:type="dxa"/>
            <w:vAlign w:val="center"/>
          </w:tcPr>
          <w:p w:rsidR="00256711" w:rsidRPr="00484AB8" w:rsidRDefault="00EF56CF" w:rsidP="0025671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0,9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1,24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lastRenderedPageBreak/>
              <w:t>Реконструкция водопроводной сети</w:t>
            </w:r>
            <w:r>
              <w:t xml:space="preserve"> в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t>пос. Прохладное с заменой сети протяженностью 8</w:t>
            </w:r>
            <w:r>
              <w:t>,</w:t>
            </w:r>
            <w:r w:rsidRPr="00256711">
              <w:t>92</w:t>
            </w:r>
            <w:r>
              <w:t xml:space="preserve"> к</w:t>
            </w:r>
            <w:r w:rsidRPr="00256711">
              <w:t>м</w:t>
            </w:r>
          </w:p>
        </w:tc>
        <w:tc>
          <w:tcPr>
            <w:tcW w:w="1134" w:type="dxa"/>
            <w:vAlign w:val="center"/>
          </w:tcPr>
          <w:p w:rsidR="00256711" w:rsidRPr="00484AB8" w:rsidRDefault="00256711" w:rsidP="00256711">
            <w:pPr>
              <w:autoSpaceDE w:val="0"/>
              <w:autoSpaceDN w:val="0"/>
              <w:adjustRightInd w:val="0"/>
              <w:jc w:val="center"/>
            </w:pPr>
            <w:r w:rsidRPr="00484AB8">
              <w:t>4,26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</w:pPr>
            <w:r w:rsidRPr="00256711">
              <w:t xml:space="preserve">Реконструкция водопроводной сети </w:t>
            </w:r>
            <w:r>
              <w:t xml:space="preserve">в 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</w:pPr>
            <w:r>
              <w:t>п</w:t>
            </w:r>
            <w:r w:rsidRPr="00256711">
              <w:t>ос. Вишневка с заменой сети протяженностью  8</w:t>
            </w:r>
            <w:r>
              <w:t>,</w:t>
            </w:r>
            <w:r w:rsidRPr="00256711">
              <w:t>16</w:t>
            </w:r>
            <w:r>
              <w:t xml:space="preserve"> к</w:t>
            </w:r>
            <w:r w:rsidRPr="00256711">
              <w:t>м</w:t>
            </w:r>
          </w:p>
        </w:tc>
        <w:tc>
          <w:tcPr>
            <w:tcW w:w="1134" w:type="dxa"/>
            <w:vAlign w:val="center"/>
          </w:tcPr>
          <w:p w:rsidR="00256711" w:rsidRPr="00484AB8" w:rsidRDefault="00256711" w:rsidP="00256711">
            <w:pPr>
              <w:autoSpaceDE w:val="0"/>
              <w:autoSpaceDN w:val="0"/>
              <w:adjustRightInd w:val="0"/>
              <w:jc w:val="center"/>
            </w:pPr>
            <w:r w:rsidRPr="00484AB8">
              <w:t>4,07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56711" w:rsidRPr="00664290" w:rsidTr="0019518C">
        <w:tc>
          <w:tcPr>
            <w:tcW w:w="3369" w:type="dxa"/>
          </w:tcPr>
          <w:p w:rsid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256711" w:rsidRPr="00256711" w:rsidRDefault="00256711" w:rsidP="00256711">
            <w:pPr>
              <w:autoSpaceDE w:val="0"/>
              <w:autoSpaceDN w:val="0"/>
              <w:adjustRightInd w:val="0"/>
              <w:jc w:val="both"/>
            </w:pPr>
            <w:r w:rsidRPr="00256711">
              <w:t>пос. Причалы с заменой сети протяженностью 2</w:t>
            </w:r>
            <w:r>
              <w:t>,</w:t>
            </w:r>
            <w:r w:rsidRPr="00256711">
              <w:t>82</w:t>
            </w:r>
            <w:r>
              <w:t xml:space="preserve"> к</w:t>
            </w:r>
            <w:r w:rsidRPr="00256711">
              <w:t xml:space="preserve">м </w:t>
            </w:r>
          </w:p>
        </w:tc>
        <w:tc>
          <w:tcPr>
            <w:tcW w:w="1134" w:type="dxa"/>
            <w:vAlign w:val="center"/>
          </w:tcPr>
          <w:p w:rsidR="00256711" w:rsidRPr="00484AB8" w:rsidRDefault="00EF56CF" w:rsidP="00256711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256711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1,23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Pr="00256711" w:rsidRDefault="0067343F" w:rsidP="00125E15">
            <w:pPr>
              <w:autoSpaceDE w:val="0"/>
              <w:autoSpaceDN w:val="0"/>
              <w:adjustRightInd w:val="0"/>
            </w:pPr>
            <w:r>
              <w:t>Строительство водопроводной сети в пос. Большаково (ул. Пушкина, Пограничная, Садовая, Советская)</w:t>
            </w:r>
            <w:r w:rsidR="00125E15">
              <w:t xml:space="preserve"> </w:t>
            </w:r>
            <w:r w:rsidR="00125E15" w:rsidRPr="00256711">
              <w:t xml:space="preserve">протяженностью </w:t>
            </w:r>
            <w:r w:rsidR="00125E15">
              <w:t>8,5  к</w:t>
            </w:r>
            <w:r w:rsidR="00125E15" w:rsidRPr="00256711">
              <w:t>м</w:t>
            </w:r>
          </w:p>
        </w:tc>
        <w:tc>
          <w:tcPr>
            <w:tcW w:w="1134" w:type="dxa"/>
            <w:vAlign w:val="center"/>
          </w:tcPr>
          <w:p w:rsidR="0067343F" w:rsidRPr="00484AB8" w:rsidRDefault="00EF56CF" w:rsidP="00256711">
            <w:pPr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850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851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13,07</w:t>
            </w:r>
          </w:p>
        </w:tc>
        <w:tc>
          <w:tcPr>
            <w:tcW w:w="850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EF56CF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 xml:space="preserve">пос. </w:t>
            </w:r>
            <w:r>
              <w:t>Большаково</w:t>
            </w:r>
            <w:r w:rsidR="00EF56CF" w:rsidRPr="00256711">
              <w:t xml:space="preserve"> протяженностью</w:t>
            </w:r>
            <w:r w:rsidR="00273F71">
              <w:t xml:space="preserve"> 15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Красное</w:t>
            </w:r>
            <w:r w:rsidR="00EF56CF" w:rsidRPr="00256711">
              <w:t xml:space="preserve"> протяженностью</w:t>
            </w:r>
            <w:r w:rsidR="00273F71">
              <w:t xml:space="preserve"> 5,6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Придорожное </w:t>
            </w:r>
            <w:r w:rsidR="00EF56CF" w:rsidRPr="00256711">
              <w:t>протяженностью</w:t>
            </w:r>
            <w:r w:rsidR="00273F71">
              <w:t xml:space="preserve"> 7,0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Урожайное </w:t>
            </w:r>
            <w:r w:rsidR="00EF56CF" w:rsidRPr="00256711">
              <w:t>протяженностью</w:t>
            </w:r>
            <w:r w:rsidR="00273F71">
              <w:t xml:space="preserve"> 8,0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4246D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Советское </w:t>
            </w:r>
            <w:r w:rsidR="00EF56CF" w:rsidRPr="00256711">
              <w:t>протяженностью</w:t>
            </w:r>
            <w:r w:rsidR="00273F71">
              <w:t xml:space="preserve"> 3,95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Высокое </w:t>
            </w:r>
            <w:r w:rsidR="00EF56CF" w:rsidRPr="00256711">
              <w:t>протяженностью</w:t>
            </w:r>
            <w:r w:rsidR="00273F71">
              <w:t xml:space="preserve"> 9,5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7343F" w:rsidRPr="00664290" w:rsidTr="0019518C">
        <w:tc>
          <w:tcPr>
            <w:tcW w:w="3369" w:type="dxa"/>
          </w:tcPr>
          <w:p w:rsidR="0067343F" w:rsidRDefault="0067343F" w:rsidP="00EF56CF">
            <w:pPr>
              <w:autoSpaceDE w:val="0"/>
              <w:autoSpaceDN w:val="0"/>
              <w:adjustRightInd w:val="0"/>
            </w:pPr>
            <w:r w:rsidRPr="00256711">
              <w:t>Реконструкция водопроводной сети</w:t>
            </w:r>
            <w:r>
              <w:t xml:space="preserve"> в</w:t>
            </w:r>
          </w:p>
          <w:p w:rsidR="0067343F" w:rsidRPr="00256711" w:rsidRDefault="0067343F" w:rsidP="00EF56CF">
            <w:pPr>
              <w:autoSpaceDE w:val="0"/>
              <w:autoSpaceDN w:val="0"/>
              <w:adjustRightInd w:val="0"/>
            </w:pPr>
            <w:r w:rsidRPr="00256711">
              <w:t>пос.</w:t>
            </w:r>
            <w:r>
              <w:t xml:space="preserve"> Дзержинское </w:t>
            </w:r>
            <w:r w:rsidR="00EF56CF" w:rsidRPr="00256711">
              <w:t>протяженностью</w:t>
            </w:r>
            <w:r w:rsidR="00273F71">
              <w:t xml:space="preserve"> 1,5 км</w:t>
            </w:r>
          </w:p>
        </w:tc>
        <w:tc>
          <w:tcPr>
            <w:tcW w:w="1134" w:type="dxa"/>
            <w:vAlign w:val="center"/>
          </w:tcPr>
          <w:p w:rsidR="0067343F" w:rsidRPr="00484AB8" w:rsidRDefault="004246DC" w:rsidP="0025671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343F" w:rsidRPr="00DC7670" w:rsidRDefault="004246DC" w:rsidP="001951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4A3B1B" w:rsidRPr="00664290" w:rsidTr="0019518C">
        <w:tc>
          <w:tcPr>
            <w:tcW w:w="3369" w:type="dxa"/>
          </w:tcPr>
          <w:p w:rsidR="004A3B1B" w:rsidRPr="00DC7670" w:rsidRDefault="004A3B1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670">
              <w:rPr>
                <w:b/>
              </w:rPr>
              <w:t>И т о г о:</w:t>
            </w:r>
          </w:p>
        </w:tc>
        <w:tc>
          <w:tcPr>
            <w:tcW w:w="1134" w:type="dxa"/>
            <w:vAlign w:val="center"/>
          </w:tcPr>
          <w:p w:rsidR="004A3B1B" w:rsidRPr="00484AB8" w:rsidRDefault="008A049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80,03</w:t>
            </w:r>
          </w:p>
        </w:tc>
        <w:tc>
          <w:tcPr>
            <w:tcW w:w="850" w:type="dxa"/>
          </w:tcPr>
          <w:p w:rsidR="004A3B1B" w:rsidRPr="00DC7670" w:rsidRDefault="004246DC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51" w:type="dxa"/>
          </w:tcPr>
          <w:p w:rsidR="004A3B1B" w:rsidRPr="00DC7670" w:rsidRDefault="004246DC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35,32</w:t>
            </w:r>
          </w:p>
        </w:tc>
        <w:tc>
          <w:tcPr>
            <w:tcW w:w="850" w:type="dxa"/>
          </w:tcPr>
          <w:p w:rsidR="004A3B1B" w:rsidRPr="00DC7670" w:rsidRDefault="004246DC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851" w:type="dxa"/>
          </w:tcPr>
          <w:p w:rsidR="004A3B1B" w:rsidRPr="00DC7670" w:rsidRDefault="004246DC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36,35</w:t>
            </w:r>
          </w:p>
        </w:tc>
        <w:tc>
          <w:tcPr>
            <w:tcW w:w="850" w:type="dxa"/>
            <w:vAlign w:val="center"/>
          </w:tcPr>
          <w:p w:rsidR="004A3B1B" w:rsidRPr="00DC7670" w:rsidRDefault="004246DC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35,86</w:t>
            </w:r>
          </w:p>
        </w:tc>
        <w:tc>
          <w:tcPr>
            <w:tcW w:w="850" w:type="dxa"/>
            <w:vAlign w:val="center"/>
          </w:tcPr>
          <w:p w:rsidR="004A3B1B" w:rsidRPr="00DC7670" w:rsidRDefault="008A049B" w:rsidP="00195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60,88</w:t>
            </w:r>
          </w:p>
        </w:tc>
      </w:tr>
    </w:tbl>
    <w:p w:rsidR="004A3B1B" w:rsidRPr="003C0B68" w:rsidRDefault="004A3B1B" w:rsidP="003C0B68">
      <w:pPr>
        <w:rPr>
          <w:b/>
          <w:szCs w:val="28"/>
        </w:rPr>
      </w:pPr>
    </w:p>
    <w:bookmarkEnd w:id="0"/>
    <w:p w:rsidR="00653607" w:rsidRDefault="00653607" w:rsidP="003B373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1724C7" w:rsidRDefault="001724C7" w:rsidP="003B373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1724C7" w:rsidRPr="003B3731" w:rsidRDefault="001724C7" w:rsidP="003B373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1F48C3" w:rsidRPr="001724C7" w:rsidRDefault="00653607" w:rsidP="001724C7">
      <w:pPr>
        <w:pStyle w:val="af0"/>
        <w:numPr>
          <w:ilvl w:val="0"/>
          <w:numId w:val="14"/>
        </w:numPr>
        <w:spacing w:line="0" w:lineRule="atLeast"/>
        <w:jc w:val="center"/>
        <w:rPr>
          <w:b/>
          <w:szCs w:val="28"/>
        </w:rPr>
      </w:pPr>
      <w:r w:rsidRPr="001724C7">
        <w:rPr>
          <w:b/>
          <w:szCs w:val="28"/>
        </w:rPr>
        <w:t>Источники  водоснабжения в населенных пунктах</w:t>
      </w:r>
      <w:r w:rsidR="006C7037" w:rsidRPr="001724C7">
        <w:rPr>
          <w:b/>
          <w:szCs w:val="28"/>
        </w:rPr>
        <w:t xml:space="preserve"> </w:t>
      </w:r>
    </w:p>
    <w:p w:rsidR="00653607" w:rsidRDefault="003B3731" w:rsidP="001F48C3">
      <w:pPr>
        <w:pStyle w:val="af0"/>
        <w:spacing w:line="0" w:lineRule="atLeast"/>
        <w:ind w:left="0"/>
        <w:jc w:val="center"/>
        <w:rPr>
          <w:b/>
          <w:szCs w:val="28"/>
        </w:rPr>
      </w:pPr>
      <w:r w:rsidRPr="001F48C3">
        <w:rPr>
          <w:b/>
          <w:szCs w:val="28"/>
        </w:rPr>
        <w:t>Славского городского округа</w:t>
      </w:r>
    </w:p>
    <w:p w:rsidR="001F48C3" w:rsidRPr="001F48C3" w:rsidRDefault="001F48C3" w:rsidP="001F48C3">
      <w:pPr>
        <w:pStyle w:val="af0"/>
        <w:spacing w:line="0" w:lineRule="atLeast"/>
        <w:ind w:left="0"/>
        <w:jc w:val="center"/>
        <w:rPr>
          <w:b/>
          <w:szCs w:val="28"/>
        </w:rPr>
      </w:pPr>
    </w:p>
    <w:p w:rsidR="00653607" w:rsidRPr="003B3731" w:rsidRDefault="0065360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  <w:r w:rsidRPr="003B3731">
        <w:t xml:space="preserve">Основным источником водоснабжения населения и организаций  </w:t>
      </w:r>
      <w:r w:rsidR="001F48C3">
        <w:t>Славского городского округа</w:t>
      </w:r>
      <w:r w:rsidRPr="003B3731">
        <w:t xml:space="preserve"> являются подземные воды.</w:t>
      </w:r>
    </w:p>
    <w:p w:rsidR="00040C3F" w:rsidRDefault="0065360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  <w:r w:rsidRPr="003B3731">
        <w:t xml:space="preserve">Водоснабжение  населенных пунктов </w:t>
      </w:r>
      <w:r w:rsidR="003B3731">
        <w:t xml:space="preserve">осуществляется из </w:t>
      </w:r>
      <w:r w:rsidRPr="003B3731">
        <w:t>водозаборных скважин</w:t>
      </w:r>
      <w:r w:rsidR="00040C3F">
        <w:t>; в одном населенном пункте водоснабжение осуществляется из открытого  водоема реки Разлив в пос. Мысовка Славского района.</w:t>
      </w:r>
    </w:p>
    <w:p w:rsidR="001C68B7" w:rsidRPr="003B3731" w:rsidRDefault="001C68B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  <w:r w:rsidRPr="003B3731">
        <w:t>С 2007 года вместо  башен  Рожно</w:t>
      </w:r>
      <w:r w:rsidR="006833D8" w:rsidRPr="003B3731">
        <w:t>в</w:t>
      </w:r>
      <w:r w:rsidRPr="003B3731">
        <w:t>ского  на водозаборах  для  подд</w:t>
      </w:r>
      <w:r w:rsidR="006833D8" w:rsidRPr="003B3731">
        <w:t xml:space="preserve">ержания </w:t>
      </w:r>
      <w:r w:rsidRPr="003B3731">
        <w:t xml:space="preserve">  необход</w:t>
      </w:r>
      <w:r w:rsidR="006833D8" w:rsidRPr="003B3731">
        <w:t>и</w:t>
      </w:r>
      <w:r w:rsidRPr="003B3731">
        <w:t>м</w:t>
      </w:r>
      <w:r w:rsidR="006833D8" w:rsidRPr="003B3731">
        <w:t>о</w:t>
      </w:r>
      <w:r w:rsidR="00040C3F">
        <w:t xml:space="preserve">го давления в </w:t>
      </w:r>
      <w:r w:rsidRPr="003B3731">
        <w:t>водопро</w:t>
      </w:r>
      <w:r w:rsidR="006833D8" w:rsidRPr="003B3731">
        <w:t xml:space="preserve">водной  </w:t>
      </w:r>
      <w:r w:rsidRPr="003B3731">
        <w:t xml:space="preserve">сети  </w:t>
      </w:r>
      <w:r w:rsidR="006833D8" w:rsidRPr="003B3731">
        <w:t xml:space="preserve">используются </w:t>
      </w:r>
      <w:r w:rsidRPr="003B3731">
        <w:t>электронные  системы</w:t>
      </w:r>
      <w:r w:rsidR="006833D8" w:rsidRPr="003B3731">
        <w:t xml:space="preserve">  управления  скважинными насосами  с  частотно </w:t>
      </w:r>
      <w:r w:rsidR="00040C3F">
        <w:t xml:space="preserve">– регулируемым </w:t>
      </w:r>
      <w:r w:rsidR="006833D8" w:rsidRPr="003B3731">
        <w:t xml:space="preserve">электроприводом. </w:t>
      </w:r>
      <w:r w:rsidRPr="003B3731">
        <w:t xml:space="preserve">  </w:t>
      </w:r>
    </w:p>
    <w:p w:rsidR="006530B7" w:rsidRPr="00040C3F" w:rsidRDefault="0064342C" w:rsidP="003B3731">
      <w:pPr>
        <w:autoSpaceDE w:val="0"/>
        <w:autoSpaceDN w:val="0"/>
        <w:adjustRightInd w:val="0"/>
        <w:spacing w:line="0" w:lineRule="atLeast"/>
        <w:contextualSpacing/>
        <w:jc w:val="both"/>
      </w:pPr>
      <w:r w:rsidRPr="003B3731">
        <w:t xml:space="preserve">       </w:t>
      </w:r>
      <w:r w:rsidR="006530B7" w:rsidRPr="003B3731">
        <w:t>Общая  прот</w:t>
      </w:r>
      <w:r w:rsidR="00040C3F">
        <w:t xml:space="preserve">яженность  </w:t>
      </w:r>
      <w:r w:rsidR="00040C3F" w:rsidRPr="00040C3F">
        <w:t xml:space="preserve">водопроводной сети насёленных пунктов </w:t>
      </w:r>
      <w:r w:rsidR="00040C3F">
        <w:rPr>
          <w:bCs/>
        </w:rPr>
        <w:t>Славского</w:t>
      </w:r>
      <w:r w:rsidR="00040C3F" w:rsidRPr="00040C3F">
        <w:rPr>
          <w:bCs/>
        </w:rPr>
        <w:t xml:space="preserve"> городско</w:t>
      </w:r>
      <w:r w:rsidR="00040C3F">
        <w:rPr>
          <w:bCs/>
        </w:rPr>
        <w:t>го</w:t>
      </w:r>
      <w:r w:rsidR="00040C3F" w:rsidRPr="00040C3F">
        <w:rPr>
          <w:bCs/>
        </w:rPr>
        <w:t xml:space="preserve"> округ</w:t>
      </w:r>
      <w:r w:rsidR="00040C3F">
        <w:rPr>
          <w:bCs/>
        </w:rPr>
        <w:t>а</w:t>
      </w:r>
      <w:r w:rsidR="00040C3F" w:rsidRPr="00040C3F">
        <w:t xml:space="preserve"> </w:t>
      </w:r>
      <w:r w:rsidR="006530B7" w:rsidRPr="00040C3F">
        <w:t>составляет</w:t>
      </w:r>
      <w:r w:rsidR="00040C3F">
        <w:t xml:space="preserve"> 242,9</w:t>
      </w:r>
      <w:r w:rsidR="00F22749" w:rsidRPr="00040C3F">
        <w:t xml:space="preserve"> км.   </w:t>
      </w:r>
      <w:r w:rsidR="006530B7" w:rsidRPr="00040C3F">
        <w:t xml:space="preserve">Материал </w:t>
      </w:r>
      <w:r w:rsidR="006512F8" w:rsidRPr="00040C3F">
        <w:t xml:space="preserve"> </w:t>
      </w:r>
      <w:r w:rsidR="006530B7" w:rsidRPr="00040C3F">
        <w:t xml:space="preserve">из которого выполнен водопровод: асбестоцемент, металл, полиэтилен. </w:t>
      </w:r>
    </w:p>
    <w:p w:rsidR="001C68B7" w:rsidRPr="003B3731" w:rsidRDefault="0064342C" w:rsidP="00040C3F">
      <w:pPr>
        <w:autoSpaceDE w:val="0"/>
        <w:autoSpaceDN w:val="0"/>
        <w:adjustRightInd w:val="0"/>
        <w:spacing w:line="0" w:lineRule="atLeast"/>
        <w:contextualSpacing/>
        <w:jc w:val="both"/>
      </w:pPr>
      <w:r w:rsidRPr="00040C3F">
        <w:t xml:space="preserve">      </w:t>
      </w:r>
    </w:p>
    <w:p w:rsidR="007B694D" w:rsidRPr="003B3731" w:rsidRDefault="00866BE3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  <w:r w:rsidRPr="003B3731">
        <w:t xml:space="preserve">  </w:t>
      </w: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sectPr w:rsidR="00007447" w:rsidSect="0019518C">
          <w:footerReference w:type="even" r:id="rId16"/>
          <w:footerReference w:type="default" r:id="rId17"/>
          <w:pgSz w:w="11906" w:h="16838" w:code="9"/>
          <w:pgMar w:top="1134" w:right="851" w:bottom="1134" w:left="1276" w:header="720" w:footer="720" w:gutter="0"/>
          <w:cols w:space="708"/>
          <w:docGrid w:linePitch="360"/>
        </w:sectPr>
      </w:pPr>
    </w:p>
    <w:tbl>
      <w:tblPr>
        <w:tblW w:w="14322" w:type="dxa"/>
        <w:tblInd w:w="103" w:type="dxa"/>
        <w:tblLook w:val="04A0"/>
      </w:tblPr>
      <w:tblGrid>
        <w:gridCol w:w="1822"/>
        <w:gridCol w:w="1819"/>
        <w:gridCol w:w="2037"/>
        <w:gridCol w:w="3697"/>
        <w:gridCol w:w="4947"/>
      </w:tblGrid>
      <w:tr w:rsidR="00007447" w:rsidRPr="00334918" w:rsidTr="00640790">
        <w:trPr>
          <w:trHeight w:val="912"/>
        </w:trPr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447" w:rsidRPr="00334918" w:rsidRDefault="00007447" w:rsidP="00007447">
            <w:pPr>
              <w:jc w:val="center"/>
              <w:rPr>
                <w:b/>
                <w:bCs/>
              </w:rPr>
            </w:pPr>
            <w:r w:rsidRPr="00334918">
              <w:rPr>
                <w:b/>
                <w:bCs/>
              </w:rPr>
              <w:lastRenderedPageBreak/>
              <w:t>ВОДОПРОВОДНЫЕ СЕТИ</w:t>
            </w:r>
          </w:p>
        </w:tc>
      </w:tr>
      <w:tr w:rsidR="00007447" w:rsidRPr="00334918" w:rsidTr="00640790">
        <w:trPr>
          <w:trHeight w:val="91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47" w:rsidRPr="00007447" w:rsidRDefault="00007447" w:rsidP="0000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74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47" w:rsidRPr="00007447" w:rsidRDefault="00007447" w:rsidP="0000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7447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47" w:rsidRPr="00007447" w:rsidRDefault="00007447" w:rsidP="0000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7447"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47" w:rsidRPr="00007447" w:rsidRDefault="00007447" w:rsidP="0000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7447">
              <w:rPr>
                <w:b/>
                <w:bCs/>
                <w:sz w:val="20"/>
                <w:szCs w:val="20"/>
              </w:rPr>
              <w:t>Основание  включения в реестр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47" w:rsidRPr="00007447" w:rsidRDefault="00007447" w:rsidP="0000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7447">
              <w:rPr>
                <w:b/>
                <w:bCs/>
                <w:sz w:val="20"/>
                <w:szCs w:val="20"/>
              </w:rPr>
              <w:t>Правообладатель</w:t>
            </w:r>
          </w:p>
        </w:tc>
      </w:tr>
      <w:tr w:rsidR="00007447" w:rsidRPr="00334918" w:rsidTr="00640790">
        <w:trPr>
          <w:trHeight w:val="12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Большаково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273F71" w:rsidP="00640790">
            <w:r>
              <w:t>Протяженность 1</w:t>
            </w:r>
            <w:r w:rsidR="00007447" w:rsidRPr="00334918">
              <w:t>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Высокое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9,5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9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Поддубье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2,0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2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Дзержинское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2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Советское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3,95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2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Красное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5,6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4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Урожайное, ул. Черняховского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8,0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40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Придорожное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7,0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4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Десантное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3,12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249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Победино, ул. Центральная, ул. Садовая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447" w:rsidRPr="00334918" w:rsidRDefault="00007447" w:rsidP="00640790">
            <w:r w:rsidRPr="00334918">
              <w:t> </w:t>
            </w:r>
            <w:r w:rsidR="001F48C3">
              <w:t>Протяженность 11,38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СГО № 2282 от 30 сентября 2016 г.</w:t>
            </w:r>
          </w:p>
        </w:tc>
      </w:tr>
      <w:tr w:rsidR="00007447" w:rsidRPr="00334918" w:rsidTr="00640790">
        <w:trPr>
          <w:trHeight w:val="343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>Водонапорная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Охотное, ул. Школьная, ул. Центральная, ул. Приозерная, ул. Цветочная, ул. Молодежная, ул. Шоссейная, ул. Луговая, ул. Специалистов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447" w:rsidRPr="00334918" w:rsidRDefault="00007447" w:rsidP="00640790">
            <w:r w:rsidRPr="00334918"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СГО № 2282 от 30 сентября 2016 г.</w:t>
            </w:r>
          </w:p>
        </w:tc>
      </w:tr>
      <w:tr w:rsidR="00007447" w:rsidRPr="00334918" w:rsidTr="00640790">
        <w:trPr>
          <w:trHeight w:val="15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Дублинино-1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Дублинино-2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9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Большие Бережки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2,1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3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Заповедное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5,9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47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Ржевское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18,8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9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Лужки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3,2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1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Тимирязево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15,9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4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Ленинское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1,7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19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Щегловка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5,2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0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Солонцы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1,6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5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Верхний Бисер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1,6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Октябрьское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2,9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Тумановка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6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Хрустальное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2,5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59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Яснополянка - Московское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4,78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7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Левобережное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4,4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6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Раздольное - Прохладное - Разлив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12,0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5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Мысовка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4,2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1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Причалы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1,8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32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Ясное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18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124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Славский р-н, пос. Вишневка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90" w:rsidRDefault="00007447" w:rsidP="00640790">
            <w:r w:rsidRPr="00334918">
              <w:t>Протяженность</w:t>
            </w:r>
          </w:p>
          <w:p w:rsidR="00007447" w:rsidRPr="00334918" w:rsidRDefault="00007447" w:rsidP="00640790">
            <w:r w:rsidRPr="00334918">
              <w:t xml:space="preserve"> 3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Постановление правительства Калининградской области № 418 от 25июля 2015 года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"ЖКС Славского района". Постановление администрации МО СМР№ 1469 от 28 октября 2015 г.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Водопровод  чугунный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г. Славск 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44,1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"Коммунальник" 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Наружные сети водопровода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г. Славск 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Протяженность 1,9 км, линия N 1       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"Коммунальник",  Постановление администрации МО СГО № 2518 от 07 ноября 2016 г.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 xml:space="preserve">Наружные сети водопровода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г. Славск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2,0 км, линия N 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  МУП "Коммунальник" 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Наружные сети водопровода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Приозерье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Протяженность 6,8 км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"Коммунальник",  Постановление администрации МО СГО № 2518 от 07 ноября 2016 г.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Водопроводная  сеть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Пригородное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 </w:t>
            </w:r>
            <w:r w:rsidR="001F48C3">
              <w:t>Протяженность 5,6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 МУП "Коммунальник"Постановление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Водопроводная сеть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Майское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Протяженность 4,25 км         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 МУП "Коммунальник"Постановление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lastRenderedPageBreak/>
              <w:t xml:space="preserve">Водопроводная сеть (в/ч)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Майское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Протяженность 0,7 км         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 МУП "Коммунальник" 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Водопроводная сеть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Гастеллово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Протяженность 9,0 км          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 МУП "Коммунальник" 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18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Водопроводная сеть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 xml:space="preserve">п. Сосновое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Протяженность 0,62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pPr>
              <w:jc w:val="both"/>
            </w:pPr>
            <w:r w:rsidRPr="00334918">
              <w:t xml:space="preserve">Решение городского Совета депутатов МО «Славское городское поселение» от 24 ноября 2015 года № 56 , решение окружного Совета депутатов МО «Славский городской округ» от 25 февраля 2016 года № 10.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447" w:rsidRPr="00334918" w:rsidRDefault="00007447" w:rsidP="00640790">
            <w:r w:rsidRPr="00334918">
              <w:t>МУП "Коммунальник"  Постановление администрации МО СГО № 2518 от 07 ноября 2016 г</w:t>
            </w:r>
          </w:p>
        </w:tc>
      </w:tr>
      <w:tr w:rsidR="00007447" w:rsidRPr="00334918" w:rsidTr="00640790">
        <w:trPr>
          <w:trHeight w:val="264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7" w:rsidRPr="00334918" w:rsidRDefault="00007447" w:rsidP="00640790">
            <w:pPr>
              <w:rPr>
                <w:rFonts w:ascii="Arial CYR" w:hAnsi="Arial CY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7" w:rsidRPr="00334918" w:rsidRDefault="00007447" w:rsidP="00640790">
            <w:pPr>
              <w:rPr>
                <w:rFonts w:ascii="Arial CYR" w:hAnsi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47" w:rsidRPr="001F48C3" w:rsidRDefault="001F48C3" w:rsidP="001F48C3">
            <w:pPr>
              <w:jc w:val="center"/>
              <w:rPr>
                <w:rFonts w:ascii="Arial CYR" w:hAnsi="Arial CYR"/>
                <w:b/>
                <w:sz w:val="28"/>
                <w:szCs w:val="28"/>
              </w:rPr>
            </w:pPr>
            <w:r w:rsidRPr="001F48C3">
              <w:rPr>
                <w:b/>
                <w:sz w:val="28"/>
                <w:szCs w:val="28"/>
              </w:rPr>
              <w:t>242,9 км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47" w:rsidRPr="00334918" w:rsidRDefault="00007447" w:rsidP="00640790">
            <w:pPr>
              <w:rPr>
                <w:rFonts w:ascii="Arial CYR" w:hAnsi="Arial CYR"/>
                <w:sz w:val="20"/>
                <w:szCs w:val="20"/>
              </w:rPr>
            </w:pPr>
            <w:r w:rsidRPr="003349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47" w:rsidRPr="00334918" w:rsidRDefault="00007447" w:rsidP="00640790">
            <w:pPr>
              <w:rPr>
                <w:rFonts w:ascii="Arial CYR" w:hAnsi="Arial CYR"/>
                <w:sz w:val="20"/>
                <w:szCs w:val="20"/>
              </w:rPr>
            </w:pPr>
            <w:r w:rsidRPr="0033491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007447" w:rsidRDefault="00007447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</w:pPr>
    </w:p>
    <w:p w:rsidR="001F48C3" w:rsidRDefault="001F48C3" w:rsidP="003B373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sectPr w:rsidR="001F48C3" w:rsidSect="00007447">
          <w:pgSz w:w="16838" w:h="11906" w:orient="landscape" w:code="9"/>
          <w:pgMar w:top="1418" w:right="1134" w:bottom="851" w:left="1134" w:header="720" w:footer="720" w:gutter="0"/>
          <w:cols w:space="708"/>
          <w:docGrid w:linePitch="360"/>
        </w:sectPr>
      </w:pPr>
    </w:p>
    <w:tbl>
      <w:tblPr>
        <w:tblpPr w:leftFromText="180" w:rightFromText="180" w:horzAnchor="margin" w:tblpY="-1680"/>
        <w:tblW w:w="14786" w:type="dxa"/>
        <w:tblLook w:val="04A0"/>
      </w:tblPr>
      <w:tblGrid>
        <w:gridCol w:w="2614"/>
        <w:gridCol w:w="2063"/>
        <w:gridCol w:w="3840"/>
        <w:gridCol w:w="3001"/>
        <w:gridCol w:w="3268"/>
      </w:tblGrid>
      <w:tr w:rsidR="00C518F6" w:rsidRPr="00A811A2" w:rsidTr="003C0B68">
        <w:trPr>
          <w:trHeight w:val="3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8F6" w:rsidRPr="00A811A2" w:rsidRDefault="00C518F6" w:rsidP="00E16DDD">
            <w:pPr>
              <w:rPr>
                <w:b/>
                <w:bCs/>
                <w:sz w:val="28"/>
                <w:szCs w:val="28"/>
              </w:rPr>
            </w:pPr>
            <w:r w:rsidRPr="00A811A2">
              <w:rPr>
                <w:b/>
                <w:bCs/>
                <w:sz w:val="28"/>
                <w:szCs w:val="28"/>
              </w:rPr>
              <w:lastRenderedPageBreak/>
              <w:t>СКВАЖИНЫ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8F6" w:rsidRPr="00A811A2" w:rsidRDefault="00C518F6" w:rsidP="00E16DDD">
            <w:pPr>
              <w:rPr>
                <w:rFonts w:ascii="Arial CYR" w:hAnsi="Arial CYR"/>
              </w:rPr>
            </w:pPr>
            <w:r w:rsidRPr="00A811A2">
              <w:rPr>
                <w:rFonts w:ascii="Arial CYR" w:hAnsi="Arial CYR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6" w:rsidRPr="00A811A2" w:rsidRDefault="00C518F6" w:rsidP="00E16DDD">
            <w:pPr>
              <w:rPr>
                <w:rFonts w:ascii="Arial CYR" w:hAnsi="Arial CY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6" w:rsidRPr="00A811A2" w:rsidRDefault="00C518F6" w:rsidP="00E16DDD">
            <w:pPr>
              <w:rPr>
                <w:rFonts w:ascii="Arial CYR" w:hAnsi="Arial CYR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6" w:rsidRPr="00A811A2" w:rsidRDefault="00C518F6" w:rsidP="00E16DDD">
            <w:pPr>
              <w:rPr>
                <w:rFonts w:ascii="Arial CYR" w:hAnsi="Arial CYR"/>
              </w:rPr>
            </w:pPr>
          </w:p>
        </w:tc>
      </w:tr>
      <w:tr w:rsidR="00C518F6" w:rsidRPr="00A811A2" w:rsidTr="003C0B68">
        <w:trPr>
          <w:trHeight w:val="62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A811A2" w:rsidRDefault="00C518F6" w:rsidP="00E16DDD">
            <w:pPr>
              <w:rPr>
                <w:b/>
                <w:bCs/>
              </w:rPr>
            </w:pPr>
            <w:r w:rsidRPr="00A811A2">
              <w:rPr>
                <w:b/>
                <w:bCs/>
              </w:rPr>
              <w:t>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A811A2" w:rsidRDefault="00C518F6" w:rsidP="00E16DDD">
            <w:pPr>
              <w:rPr>
                <w:b/>
                <w:bCs/>
              </w:rPr>
            </w:pPr>
            <w:r w:rsidRPr="00A811A2">
              <w:rPr>
                <w:b/>
                <w:bCs/>
              </w:rPr>
              <w:t>Адрес, Характеристики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A811A2" w:rsidRDefault="00C518F6" w:rsidP="00E16DDD">
            <w:pPr>
              <w:rPr>
                <w:b/>
                <w:bCs/>
              </w:rPr>
            </w:pPr>
            <w:r w:rsidRPr="00A811A2">
              <w:rPr>
                <w:b/>
                <w:bCs/>
              </w:rPr>
              <w:t>Основание  включения в реестр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A811A2" w:rsidRDefault="00C518F6" w:rsidP="00E16DDD">
            <w:pPr>
              <w:rPr>
                <w:b/>
                <w:bCs/>
              </w:rPr>
            </w:pPr>
            <w:r w:rsidRPr="00A811A2">
              <w:rPr>
                <w:b/>
                <w:bCs/>
              </w:rPr>
              <w:t>Правообладатель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A811A2" w:rsidRDefault="00C518F6" w:rsidP="00E16DDD">
            <w:pPr>
              <w:rPr>
                <w:b/>
                <w:bCs/>
              </w:rPr>
            </w:pPr>
            <w:r w:rsidRPr="00A811A2">
              <w:rPr>
                <w:b/>
                <w:bCs/>
              </w:rPr>
              <w:t>Регистрация права</w:t>
            </w:r>
          </w:p>
        </w:tc>
      </w:tr>
      <w:tr w:rsidR="00C518F6" w:rsidRPr="00A811A2" w:rsidTr="003C0B68">
        <w:trPr>
          <w:trHeight w:val="156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№2114, КН 39:12:040025:99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Большаково, ул. Черняховского,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№371, КН 39:12:040407:300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Большаково, ул. Школьная, глубина 73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2964, КН 39:12:040411:156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Большаково, ул. Шоссейная,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соб.27.07.2017</w:t>
            </w:r>
          </w:p>
        </w:tc>
      </w:tr>
      <w:tr w:rsidR="00C518F6" w:rsidRPr="00A811A2" w:rsidTr="003C0B68">
        <w:trPr>
          <w:trHeight w:val="156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27238, КН 39:12:040412:199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Большаково, ул. Калининградская, глубина 82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 39:12:040704:226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Высокое, ул. Приозерная, глубина 67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скважина, КН 39:12:040022:205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Высокое, пер. Садовый, глубина 60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№593, КН 39:12:040022:205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Поддубье, глубина 82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2094, КН 39:12:040026:76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Дзержинское, глубина 100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скважина№ 2636, КН 39:12:040604:196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Советское, глубина 85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1281, КН 39:12:040901:65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Красное, ул. Новая,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соб.27.07.2017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№2114, КН 39:12:040024:93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Урожайное,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соб.26.10.2017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скважина, КН 39:12:040019:112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Десантное, ул. Лесная д. 7, глубина 55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соб.27.07.2017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Придорожное,ул. Молодежная, 28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границы  участка не согласованы          ( на землях АО)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 39:12:040507:188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Придорожное,ул. Полевая, 9, глубина 110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соб.27.07.2017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 скважина , КН 39:12:040405:392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Большаково, ул. Сиреневая, у дома 3,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соб.05.10.2017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№1, КН 39:12:040015:62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Победино, ул. Садовая, глубина 58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№1,КН 39:12:040015:61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Победино, ул. Центральная, глубина 36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соб.08.08.2017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 №2, КН 39:12:040301:249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Охотное, ул. Центральная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соб.14.08.2017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№3, КН 39:12:040301:250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Охотное, ул. Школьная, глубина 75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соб.08.08.2017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1, КН 39:12:040301:251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Охотное, ул. Центральная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3C0B68" w:rsidRDefault="00C518F6" w:rsidP="00E16DDD">
            <w:r w:rsidRPr="003C0B68">
              <w:t>соб.14.08.2017</w:t>
            </w:r>
          </w:p>
        </w:tc>
      </w:tr>
      <w:tr w:rsidR="00C518F6" w:rsidRPr="00A811A2" w:rsidTr="003C0B68">
        <w:trPr>
          <w:trHeight w:val="249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Водозаборная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п. Привольное,ул. Центральная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 xml:space="preserve">Решение сельского Совета депутатов МО «Большаковское сельское поселение» от 26 ноября 2015 года № 34 ,  от 28 декабря 2015 года № 37, решение окружного Совета депутатов МО «Славский городской округ» от 25 февраля 2016 года № 11.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СГО № 2282 от 30 сентября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3C0B68" w:rsidRDefault="00C518F6" w:rsidP="00E16DDD">
            <w:r w:rsidRPr="003C0B68">
              <w:t>собств.23.12.2016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241, КН39:12:030019:90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Дублинино-1, высота 34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25июля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2224, КН39:12:030019:96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Дублинино-2, высота 52,5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1059, КН 39:12:030302:44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Большие Бережки, высота 50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2470, КН 39:12:030404:175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Заповедное, высота 55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1479, КН 39:12:030404:174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Заповедное, дом №3, высота 46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 № 1432, КН 39:12:030705:255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Ржевское, глубина 85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 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№311,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Ржевское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границы  участка не согласованы        ( на землях АО)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№316, КН  39:12:030030:64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Лужки, глубина 60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№1180, КН 39:12:030505:300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Тимирязево, глубина 54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№583, КН 39:12:030504:169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Тимирязево, глубина 56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178, КН 39:12:030204:26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Ленинское, высота 80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соб.02.12.2015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 № 2472, КН 39:12:030203:92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Ленинское, высота 80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3C0B68" w:rsidRDefault="00C518F6" w:rsidP="00E16DDD">
            <w:r w:rsidRPr="003C0B68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3C0B68" w:rsidRDefault="00C518F6" w:rsidP="00E16DDD">
            <w:r w:rsidRPr="003C0B68">
              <w:t xml:space="preserve"> соб.02.12.2015 вып без соб 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1412, КН 39:12:030602:85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Щегловка, глубина 70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329, КН 39:12:03006:156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Солонцы, глубина 55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соб.07.11.2017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1152, КН 39:12:030104:30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Верхний Бисер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соб.07.11.2017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2228, КН 39:12:030701:197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Октябрьское, глубина 60 м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Тумановка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границы  участка не согласованы        ( на землях АО)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 № 2197, КН 39:12:020801:106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Хрустальное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39:12:020801:10639/005/2017-1, 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2944, КН 39:12:020301:291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Яснополянка - Московское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№2943, КН 39:12:020203:61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Левобережное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2040, КН 39:12:020601:124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р-н,пос. Прохладное , ул. Школьная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соб.08.08.2017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2120,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Прохладное, ул. Центральная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 xml:space="preserve"> границы  участка не согласованы (на землях сырзавода)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 39:12:020601:127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Прохладное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 09.10.2017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Артезианская скважина № 6963, КН 39:12:020502:151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Раздольное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сос. 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 39:12:020402:218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Ясное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скважина, КН 39:12:020402:217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р-н,пос. Ясное, ул. Неманская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1, КН 39:12:020902:242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Вишневка ул. Полевая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124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Артезианская скважина № 2, КН39:12:020902:241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Славский р-н, пос. Вишневка ул. Центральная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r w:rsidRPr="00F8544A">
              <w:t>Постановление правительства Калининградской области № 418 от 10 июля 2015 года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МУП "ЖКС Славского района". Постановление администрации МО СМР№ 1469 от 28 октября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39/005/2017-1, соб.10.08.2017</w:t>
            </w:r>
          </w:p>
        </w:tc>
      </w:tr>
      <w:tr w:rsidR="00C518F6" w:rsidRPr="00A811A2" w:rsidTr="003C0B68">
        <w:trPr>
          <w:trHeight w:val="19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 xml:space="preserve">Артезианская скважина   , КН 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t>г. Славск, р-н городского бассейна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6" w:rsidRPr="00F8544A" w:rsidRDefault="00C518F6" w:rsidP="00E16DDD">
            <w:r w:rsidRPr="00F8544A">
              <w:t xml:space="preserve">МУП "Коммунальник", </w:t>
            </w:r>
            <w:r w:rsidR="003C0B68"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на земельном участке бассейна</w:t>
            </w:r>
          </w:p>
        </w:tc>
      </w:tr>
      <w:tr w:rsidR="00C518F6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Pr="00F8544A" w:rsidRDefault="00C518F6" w:rsidP="00E16DDD">
            <w:r w:rsidRPr="00F8544A">
              <w:lastRenderedPageBreak/>
              <w:t>Водопроводная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8F6" w:rsidRDefault="00C518F6" w:rsidP="00E16DDD">
            <w:r w:rsidRPr="00F8544A">
              <w:t xml:space="preserve">г. Славск, </w:t>
            </w:r>
          </w:p>
          <w:p w:rsidR="00C518F6" w:rsidRPr="00F8544A" w:rsidRDefault="00C518F6" w:rsidP="00E16DDD">
            <w:r w:rsidRPr="00F8544A">
              <w:t>ул. Советская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F6" w:rsidRPr="00F8544A" w:rsidRDefault="00C518F6" w:rsidP="00E16DDD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6" w:rsidRPr="00F8544A" w:rsidRDefault="00C518F6" w:rsidP="00E16DDD">
            <w:r w:rsidRPr="00F8544A">
              <w:t xml:space="preserve">МУП "Коммунальник", </w:t>
            </w:r>
            <w:r w:rsidR="003C0B68"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6" w:rsidRPr="00F8544A" w:rsidRDefault="00C518F6" w:rsidP="00E16DDD">
            <w:r w:rsidRPr="00F8544A">
              <w:t>собст.12.01.2018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Водопроводная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Default="003C0B68" w:rsidP="003C0B68">
            <w:r w:rsidRPr="00F8544A">
              <w:t xml:space="preserve">г. Славск, </w:t>
            </w:r>
          </w:p>
          <w:p w:rsidR="003C0B68" w:rsidRPr="00F8544A" w:rsidRDefault="003C0B68" w:rsidP="003C0B68">
            <w:r w:rsidRPr="00F8544A">
              <w:t>ул. Советская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собст.12.01.2018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Водопроводная скважина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Default="003C0B68" w:rsidP="003C0B68">
            <w:r w:rsidRPr="00F8544A">
              <w:t xml:space="preserve">г. Славск, </w:t>
            </w:r>
          </w:p>
          <w:p w:rsidR="003C0B68" w:rsidRPr="00F8544A" w:rsidRDefault="003C0B68" w:rsidP="003C0B68">
            <w:r w:rsidRPr="00F8544A">
              <w:t>ул. Советская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собст.12.01.2018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Артезианская скважина КН 39:12:010004:577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Default="003C0B68" w:rsidP="003C0B68">
            <w:r w:rsidRPr="00F8544A">
              <w:t xml:space="preserve">г. Славск, </w:t>
            </w:r>
          </w:p>
          <w:p w:rsidR="003C0B68" w:rsidRPr="00F8544A" w:rsidRDefault="003C0B68" w:rsidP="003C0B68">
            <w:r w:rsidRPr="00F8544A">
              <w:t>ул. Новая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>
              <w:t>соб</w:t>
            </w:r>
            <w:r w:rsidRPr="00F8544A">
              <w:t>.11.12.2017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lastRenderedPageBreak/>
              <w:t>Водопроводная скважина, КН 39:12:040102:220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Приозёрье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 xml:space="preserve"> соб. 20.06.2017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Артезианская 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Пригородное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соб.18.07.2017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Водопроводная скважина 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Майское   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соб.30.05.2017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Водопроводная скважина (в/ч),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Майское   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 xml:space="preserve"> границы  участка не согласованы         ( на землях гослесфонда)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lastRenderedPageBreak/>
              <w:t>Водопроводная насосная станция,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Майское   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не определена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Артезианская скважина  , КН 39:12:030806:57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Гастеллово, глубина 70 м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 xml:space="preserve"> 39/005/2017-1, соб. 07.07.2017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>
              <w:t>Артезианская скважина</w:t>
            </w:r>
            <w:r w:rsidRPr="00F8544A">
              <w:t xml:space="preserve">, КН  39:12:030804:274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Гастеллово, глубина 73 м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 xml:space="preserve"> 39/005/2017-1, соб. 07.07.2017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Водоподъемная установка , КН  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Гастеллово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не определена</w:t>
            </w:r>
          </w:p>
        </w:tc>
      </w:tr>
      <w:tr w:rsidR="003C0B68" w:rsidRPr="00A811A2" w:rsidTr="003C0B68">
        <w:trPr>
          <w:trHeight w:val="218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lastRenderedPageBreak/>
              <w:t>Водопроводная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 xml:space="preserve">Славский р-н, п. Сосновое   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8" w:rsidRPr="00F8544A" w:rsidRDefault="003C0B68" w:rsidP="003C0B68">
            <w:pPr>
              <w:jc w:val="both"/>
            </w:pPr>
            <w:r w:rsidRPr="00F8544A">
              <w:t xml:space="preserve">Решение городского Совета депутатов МО «Славское городское поселение» от 24 ноября 2015г ода № 56 , решение окружного Совета депутатов МО «Славский городской округ» от 25 февраля 2016 года № 10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68" w:rsidRPr="00F8544A" w:rsidRDefault="003C0B68" w:rsidP="003C0B68">
            <w:r w:rsidRPr="00F8544A">
              <w:t xml:space="preserve">МУП "Коммунальник", </w:t>
            </w:r>
            <w:r>
              <w:t>п</w:t>
            </w:r>
            <w:r w:rsidRPr="00F8544A">
              <w:t>остановление администрации МО СГО № 2618 от 07 ноября 2016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границы  участка не согласованы                 ( на землях гослесфонда)</w:t>
            </w:r>
          </w:p>
        </w:tc>
      </w:tr>
      <w:tr w:rsidR="003C0B68" w:rsidRPr="00A811A2" w:rsidTr="003C0B68">
        <w:trPr>
          <w:trHeight w:val="18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Насосная станция, литер 17 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Городково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68" w:rsidRPr="00F8544A" w:rsidRDefault="003C0B68" w:rsidP="003C0B68">
            <w:r w:rsidRPr="00F8544A">
              <w:t>Решение окружного Совета депутатов № 57 от 03.05.2007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68" w:rsidRPr="00F8544A" w:rsidRDefault="003C0B68" w:rsidP="003C0B68">
            <w:r w:rsidRPr="00F8544A">
              <w:t>МУП "ЖКС Славского района". Постановление администрации МО СМР №634  от 03 апреля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соб. 25.02.2015</w:t>
            </w:r>
          </w:p>
        </w:tc>
      </w:tr>
      <w:tr w:rsidR="003C0B68" w:rsidRPr="00A811A2" w:rsidTr="003C0B68">
        <w:trPr>
          <w:trHeight w:val="195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Артезианская скважина,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Городково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68" w:rsidRPr="00F8544A" w:rsidRDefault="003C0B68" w:rsidP="003C0B68">
            <w:r w:rsidRPr="00F8544A">
              <w:t>Решение окружного Совета депутатов № 57 от 03.05.2007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68" w:rsidRPr="00F8544A" w:rsidRDefault="003C0B68" w:rsidP="003C0B68">
            <w:r w:rsidRPr="00F8544A">
              <w:t>МУП "ЖКС Славского района". Постановление администрации МО СМР №634  от 03 апреля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соб. 25.02.2015</w:t>
            </w:r>
          </w:p>
        </w:tc>
      </w:tr>
      <w:tr w:rsidR="003C0B68" w:rsidRPr="00A811A2" w:rsidTr="003C0B68">
        <w:trPr>
          <w:trHeight w:val="195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Артезианская скважина, литер 88 , КН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B68" w:rsidRPr="00F8544A" w:rsidRDefault="003C0B68" w:rsidP="003C0B68">
            <w:r w:rsidRPr="00F8544A">
              <w:t>Славский р-н, п. Городково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68" w:rsidRPr="00F8544A" w:rsidRDefault="003C0B68" w:rsidP="003C0B68">
            <w:r w:rsidRPr="00F8544A">
              <w:t>Решение окружного Совета депутатов № 57 от 03.05.2007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68" w:rsidRPr="00F8544A" w:rsidRDefault="003C0B68" w:rsidP="003C0B68">
            <w:r w:rsidRPr="00F8544A">
              <w:t>МУП "ЖКС Славского района". Постановление администрации МО СМР №634  от 03 апреля 2015 г.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68" w:rsidRPr="00F8544A" w:rsidRDefault="003C0B68" w:rsidP="003C0B68">
            <w:r w:rsidRPr="00F8544A">
              <w:t>соб. 25.02.2015</w:t>
            </w:r>
          </w:p>
        </w:tc>
      </w:tr>
      <w:tr w:rsidR="003C0B68" w:rsidRPr="00A811A2" w:rsidTr="003C0B68">
        <w:trPr>
          <w:trHeight w:val="26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B68" w:rsidRPr="00F8544A" w:rsidRDefault="003C0B68" w:rsidP="003C0B68">
            <w:r w:rsidRPr="00F8544A"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B68" w:rsidRPr="00F8544A" w:rsidRDefault="003C0B68" w:rsidP="003C0B68">
            <w:r w:rsidRPr="00F8544A"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8" w:rsidRPr="00F8544A" w:rsidRDefault="003C0B68" w:rsidP="003C0B68"/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B68" w:rsidRPr="00F8544A" w:rsidRDefault="003C0B68" w:rsidP="003C0B68">
            <w:r w:rsidRPr="00F8544A"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8" w:rsidRPr="00F8544A" w:rsidRDefault="003C0B68" w:rsidP="003C0B68"/>
        </w:tc>
      </w:tr>
    </w:tbl>
    <w:p w:rsidR="001F48C3" w:rsidRDefault="001F48C3" w:rsidP="001724C7">
      <w:pPr>
        <w:autoSpaceDE w:val="0"/>
        <w:autoSpaceDN w:val="0"/>
        <w:adjustRightInd w:val="0"/>
        <w:spacing w:line="0" w:lineRule="atLeast"/>
        <w:contextualSpacing/>
        <w:jc w:val="both"/>
      </w:pPr>
    </w:p>
    <w:sectPr w:rsidR="001F48C3" w:rsidSect="00C518F6">
      <w:pgSz w:w="16838" w:h="11906" w:orient="landscape" w:code="9"/>
      <w:pgMar w:top="1418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ED" w:rsidRDefault="000745ED">
      <w:r>
        <w:separator/>
      </w:r>
    </w:p>
  </w:endnote>
  <w:endnote w:type="continuationSeparator" w:id="1">
    <w:p w:rsidR="000745ED" w:rsidRDefault="0007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DC" w:rsidRDefault="00E41914" w:rsidP="00116F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46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6DC" w:rsidRDefault="004246DC" w:rsidP="00F13C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DC" w:rsidRDefault="00E41914" w:rsidP="00116F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4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23A">
      <w:rPr>
        <w:rStyle w:val="a7"/>
        <w:noProof/>
      </w:rPr>
      <w:t>2</w:t>
    </w:r>
    <w:r>
      <w:rPr>
        <w:rStyle w:val="a7"/>
      </w:rPr>
      <w:fldChar w:fldCharType="end"/>
    </w:r>
  </w:p>
  <w:p w:rsidR="004246DC" w:rsidRDefault="004246DC" w:rsidP="00F13C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ED" w:rsidRDefault="000745ED">
      <w:r>
        <w:separator/>
      </w:r>
    </w:p>
  </w:footnote>
  <w:footnote w:type="continuationSeparator" w:id="1">
    <w:p w:rsidR="000745ED" w:rsidRDefault="0007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0577"/>
    <w:multiLevelType w:val="multilevel"/>
    <w:tmpl w:val="A218FB38"/>
    <w:lvl w:ilvl="0">
      <w:start w:val="1"/>
      <w:numFmt w:val="decimal"/>
      <w:lvlText w:val="%1."/>
      <w:lvlJc w:val="left"/>
      <w:pPr>
        <w:tabs>
          <w:tab w:val="num" w:pos="-10"/>
        </w:tabs>
        <w:ind w:left="-1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50"/>
        </w:tabs>
        <w:ind w:left="21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0"/>
        </w:tabs>
        <w:ind w:left="3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0"/>
        </w:tabs>
        <w:ind w:left="3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0"/>
        </w:tabs>
        <w:ind w:left="4310" w:hanging="1800"/>
      </w:pPr>
      <w:rPr>
        <w:rFonts w:cs="Times New Roman" w:hint="default"/>
      </w:rPr>
    </w:lvl>
  </w:abstractNum>
  <w:abstractNum w:abstractNumId="2">
    <w:nsid w:val="0CFC5DF0"/>
    <w:multiLevelType w:val="hybridMultilevel"/>
    <w:tmpl w:val="5DE6C6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34F0B"/>
    <w:multiLevelType w:val="hybridMultilevel"/>
    <w:tmpl w:val="852688FE"/>
    <w:lvl w:ilvl="0" w:tplc="9456383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316EC2"/>
    <w:multiLevelType w:val="multilevel"/>
    <w:tmpl w:val="4A168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D6BCC"/>
    <w:multiLevelType w:val="hybridMultilevel"/>
    <w:tmpl w:val="E38A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E26DD"/>
    <w:multiLevelType w:val="multilevel"/>
    <w:tmpl w:val="682E46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8">
    <w:nsid w:val="28D22878"/>
    <w:multiLevelType w:val="hybridMultilevel"/>
    <w:tmpl w:val="715083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B32AD"/>
    <w:multiLevelType w:val="hybridMultilevel"/>
    <w:tmpl w:val="6FC6A1BC"/>
    <w:lvl w:ilvl="0" w:tplc="DF0664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A636F"/>
    <w:multiLevelType w:val="multilevel"/>
    <w:tmpl w:val="D41A8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324DA9"/>
    <w:multiLevelType w:val="multilevel"/>
    <w:tmpl w:val="FE76A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5BA9365D"/>
    <w:multiLevelType w:val="hybridMultilevel"/>
    <w:tmpl w:val="6E88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B8C"/>
    <w:multiLevelType w:val="multilevel"/>
    <w:tmpl w:val="5F547458"/>
    <w:lvl w:ilvl="0">
      <w:start w:val="1"/>
      <w:numFmt w:val="decimal"/>
      <w:lvlText w:val="2.3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8192D"/>
    <w:multiLevelType w:val="hybridMultilevel"/>
    <w:tmpl w:val="974242B8"/>
    <w:lvl w:ilvl="0" w:tplc="1A94F862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711B09"/>
    <w:multiLevelType w:val="hybridMultilevel"/>
    <w:tmpl w:val="DFB6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372CE"/>
    <w:multiLevelType w:val="multilevel"/>
    <w:tmpl w:val="4BC431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B158D"/>
    <w:multiLevelType w:val="multilevel"/>
    <w:tmpl w:val="FE68A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3872D1"/>
    <w:multiLevelType w:val="hybridMultilevel"/>
    <w:tmpl w:val="44C24D4E"/>
    <w:lvl w:ilvl="0" w:tplc="1C428210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8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69"/>
    <w:rsid w:val="00001F31"/>
    <w:rsid w:val="00002055"/>
    <w:rsid w:val="0000363B"/>
    <w:rsid w:val="00004B6D"/>
    <w:rsid w:val="00006E83"/>
    <w:rsid w:val="00007447"/>
    <w:rsid w:val="00014BD1"/>
    <w:rsid w:val="00016F96"/>
    <w:rsid w:val="00020B5C"/>
    <w:rsid w:val="000214CC"/>
    <w:rsid w:val="000258DE"/>
    <w:rsid w:val="0003036E"/>
    <w:rsid w:val="00032F7B"/>
    <w:rsid w:val="00037ACB"/>
    <w:rsid w:val="00040852"/>
    <w:rsid w:val="00040C3F"/>
    <w:rsid w:val="000451C9"/>
    <w:rsid w:val="00046014"/>
    <w:rsid w:val="0004737E"/>
    <w:rsid w:val="000526AD"/>
    <w:rsid w:val="00052C80"/>
    <w:rsid w:val="000608C7"/>
    <w:rsid w:val="000626E8"/>
    <w:rsid w:val="00065154"/>
    <w:rsid w:val="0006563C"/>
    <w:rsid w:val="000658BF"/>
    <w:rsid w:val="000671EF"/>
    <w:rsid w:val="000677F5"/>
    <w:rsid w:val="00071DCF"/>
    <w:rsid w:val="00071F41"/>
    <w:rsid w:val="0007446A"/>
    <w:rsid w:val="000745ED"/>
    <w:rsid w:val="00074D51"/>
    <w:rsid w:val="00075307"/>
    <w:rsid w:val="00075C68"/>
    <w:rsid w:val="00076CB7"/>
    <w:rsid w:val="00076CF7"/>
    <w:rsid w:val="00077F0C"/>
    <w:rsid w:val="0008055F"/>
    <w:rsid w:val="00081EC2"/>
    <w:rsid w:val="00085353"/>
    <w:rsid w:val="00087524"/>
    <w:rsid w:val="00087572"/>
    <w:rsid w:val="00091923"/>
    <w:rsid w:val="00093FC4"/>
    <w:rsid w:val="00094BBD"/>
    <w:rsid w:val="000A18EC"/>
    <w:rsid w:val="000A5E15"/>
    <w:rsid w:val="000A71E7"/>
    <w:rsid w:val="000A7645"/>
    <w:rsid w:val="000A766E"/>
    <w:rsid w:val="000B059B"/>
    <w:rsid w:val="000B27CF"/>
    <w:rsid w:val="000B3085"/>
    <w:rsid w:val="000B5549"/>
    <w:rsid w:val="000B7CEA"/>
    <w:rsid w:val="000C0E9D"/>
    <w:rsid w:val="000C2CA9"/>
    <w:rsid w:val="000C67F3"/>
    <w:rsid w:val="000C7352"/>
    <w:rsid w:val="000D0802"/>
    <w:rsid w:val="000D1001"/>
    <w:rsid w:val="000D21B8"/>
    <w:rsid w:val="000D3079"/>
    <w:rsid w:val="000D58FC"/>
    <w:rsid w:val="000E1751"/>
    <w:rsid w:val="000E2394"/>
    <w:rsid w:val="000E2B70"/>
    <w:rsid w:val="000E2C1D"/>
    <w:rsid w:val="000E4C16"/>
    <w:rsid w:val="000E576D"/>
    <w:rsid w:val="000F0544"/>
    <w:rsid w:val="000F44F1"/>
    <w:rsid w:val="00101417"/>
    <w:rsid w:val="00101488"/>
    <w:rsid w:val="001036EE"/>
    <w:rsid w:val="00110BD0"/>
    <w:rsid w:val="00111638"/>
    <w:rsid w:val="00111FE7"/>
    <w:rsid w:val="00115ED8"/>
    <w:rsid w:val="001168B1"/>
    <w:rsid w:val="00116F60"/>
    <w:rsid w:val="0011771B"/>
    <w:rsid w:val="001225F2"/>
    <w:rsid w:val="00123E4C"/>
    <w:rsid w:val="00124186"/>
    <w:rsid w:val="0012456B"/>
    <w:rsid w:val="00125E15"/>
    <w:rsid w:val="00126680"/>
    <w:rsid w:val="001273B3"/>
    <w:rsid w:val="00130930"/>
    <w:rsid w:val="00130AFC"/>
    <w:rsid w:val="001315A0"/>
    <w:rsid w:val="00131F19"/>
    <w:rsid w:val="00132BF7"/>
    <w:rsid w:val="00133FB9"/>
    <w:rsid w:val="001343C4"/>
    <w:rsid w:val="00136448"/>
    <w:rsid w:val="0014069C"/>
    <w:rsid w:val="00144193"/>
    <w:rsid w:val="00145778"/>
    <w:rsid w:val="001469A5"/>
    <w:rsid w:val="00147B27"/>
    <w:rsid w:val="0015478D"/>
    <w:rsid w:val="001549E0"/>
    <w:rsid w:val="001567CC"/>
    <w:rsid w:val="00162027"/>
    <w:rsid w:val="0016310B"/>
    <w:rsid w:val="00164D5C"/>
    <w:rsid w:val="00167762"/>
    <w:rsid w:val="00167999"/>
    <w:rsid w:val="001700C5"/>
    <w:rsid w:val="001724C7"/>
    <w:rsid w:val="00173317"/>
    <w:rsid w:val="00174E98"/>
    <w:rsid w:val="0017777E"/>
    <w:rsid w:val="00177C90"/>
    <w:rsid w:val="00180043"/>
    <w:rsid w:val="00180870"/>
    <w:rsid w:val="001810EC"/>
    <w:rsid w:val="00185DF5"/>
    <w:rsid w:val="00186527"/>
    <w:rsid w:val="001870C1"/>
    <w:rsid w:val="001906AD"/>
    <w:rsid w:val="001919F4"/>
    <w:rsid w:val="001935BF"/>
    <w:rsid w:val="00194638"/>
    <w:rsid w:val="00194937"/>
    <w:rsid w:val="0019518C"/>
    <w:rsid w:val="001971B4"/>
    <w:rsid w:val="001A00FC"/>
    <w:rsid w:val="001A1ADF"/>
    <w:rsid w:val="001A29F6"/>
    <w:rsid w:val="001A2F11"/>
    <w:rsid w:val="001A3C2C"/>
    <w:rsid w:val="001A4973"/>
    <w:rsid w:val="001A6275"/>
    <w:rsid w:val="001A63CE"/>
    <w:rsid w:val="001A7610"/>
    <w:rsid w:val="001B414F"/>
    <w:rsid w:val="001B454E"/>
    <w:rsid w:val="001B48D7"/>
    <w:rsid w:val="001B4999"/>
    <w:rsid w:val="001C220D"/>
    <w:rsid w:val="001C5116"/>
    <w:rsid w:val="001C68B7"/>
    <w:rsid w:val="001D11DF"/>
    <w:rsid w:val="001D3E24"/>
    <w:rsid w:val="001D4FCB"/>
    <w:rsid w:val="001D6959"/>
    <w:rsid w:val="001D7785"/>
    <w:rsid w:val="001E31C7"/>
    <w:rsid w:val="001E337F"/>
    <w:rsid w:val="001E3677"/>
    <w:rsid w:val="001E3A31"/>
    <w:rsid w:val="001F0E8B"/>
    <w:rsid w:val="001F24A1"/>
    <w:rsid w:val="001F48C3"/>
    <w:rsid w:val="00201C64"/>
    <w:rsid w:val="002025C6"/>
    <w:rsid w:val="00203525"/>
    <w:rsid w:val="0020523D"/>
    <w:rsid w:val="00207AF9"/>
    <w:rsid w:val="00211E39"/>
    <w:rsid w:val="00212BBB"/>
    <w:rsid w:val="00213693"/>
    <w:rsid w:val="00214FFA"/>
    <w:rsid w:val="00217CCF"/>
    <w:rsid w:val="002242F8"/>
    <w:rsid w:val="00224CCD"/>
    <w:rsid w:val="00225C0B"/>
    <w:rsid w:val="002332B8"/>
    <w:rsid w:val="00234EE0"/>
    <w:rsid w:val="0023523A"/>
    <w:rsid w:val="00235C02"/>
    <w:rsid w:val="00237CB4"/>
    <w:rsid w:val="00240571"/>
    <w:rsid w:val="00240623"/>
    <w:rsid w:val="00240B10"/>
    <w:rsid w:val="00242236"/>
    <w:rsid w:val="002434F2"/>
    <w:rsid w:val="0024393D"/>
    <w:rsid w:val="002439AC"/>
    <w:rsid w:val="00244408"/>
    <w:rsid w:val="002504D8"/>
    <w:rsid w:val="002522FD"/>
    <w:rsid w:val="00253DFC"/>
    <w:rsid w:val="00254F87"/>
    <w:rsid w:val="002564BD"/>
    <w:rsid w:val="00256711"/>
    <w:rsid w:val="002571C2"/>
    <w:rsid w:val="00263B36"/>
    <w:rsid w:val="002647B8"/>
    <w:rsid w:val="00265DE0"/>
    <w:rsid w:val="0026648D"/>
    <w:rsid w:val="002672EF"/>
    <w:rsid w:val="00267A49"/>
    <w:rsid w:val="00267B22"/>
    <w:rsid w:val="00267D39"/>
    <w:rsid w:val="00267D77"/>
    <w:rsid w:val="00267E7D"/>
    <w:rsid w:val="0027018C"/>
    <w:rsid w:val="00273F71"/>
    <w:rsid w:val="00281484"/>
    <w:rsid w:val="002816AE"/>
    <w:rsid w:val="0028181D"/>
    <w:rsid w:val="00282A64"/>
    <w:rsid w:val="00285E4A"/>
    <w:rsid w:val="002861C4"/>
    <w:rsid w:val="00286A37"/>
    <w:rsid w:val="00287E14"/>
    <w:rsid w:val="0029154E"/>
    <w:rsid w:val="00294EB3"/>
    <w:rsid w:val="002A28F4"/>
    <w:rsid w:val="002A2F72"/>
    <w:rsid w:val="002A6ED3"/>
    <w:rsid w:val="002A7370"/>
    <w:rsid w:val="002B08F8"/>
    <w:rsid w:val="002B4E59"/>
    <w:rsid w:val="002C2F90"/>
    <w:rsid w:val="002C4202"/>
    <w:rsid w:val="002C56D3"/>
    <w:rsid w:val="002C6277"/>
    <w:rsid w:val="002D3AFD"/>
    <w:rsid w:val="002D560C"/>
    <w:rsid w:val="002D6165"/>
    <w:rsid w:val="002D6E33"/>
    <w:rsid w:val="002E0262"/>
    <w:rsid w:val="002E1253"/>
    <w:rsid w:val="002E419E"/>
    <w:rsid w:val="002E6070"/>
    <w:rsid w:val="002F1B79"/>
    <w:rsid w:val="002F4A17"/>
    <w:rsid w:val="002F50D7"/>
    <w:rsid w:val="00300E62"/>
    <w:rsid w:val="0030143B"/>
    <w:rsid w:val="0030272D"/>
    <w:rsid w:val="003034B5"/>
    <w:rsid w:val="00303BFC"/>
    <w:rsid w:val="0030448C"/>
    <w:rsid w:val="0030451C"/>
    <w:rsid w:val="00307043"/>
    <w:rsid w:val="00311E99"/>
    <w:rsid w:val="00313895"/>
    <w:rsid w:val="0031454E"/>
    <w:rsid w:val="003149B9"/>
    <w:rsid w:val="00315390"/>
    <w:rsid w:val="003164CD"/>
    <w:rsid w:val="00320308"/>
    <w:rsid w:val="0032158B"/>
    <w:rsid w:val="00322F04"/>
    <w:rsid w:val="00323340"/>
    <w:rsid w:val="0032336A"/>
    <w:rsid w:val="00323B95"/>
    <w:rsid w:val="00325893"/>
    <w:rsid w:val="00326297"/>
    <w:rsid w:val="0032715E"/>
    <w:rsid w:val="00330FDE"/>
    <w:rsid w:val="00333CE1"/>
    <w:rsid w:val="003372C3"/>
    <w:rsid w:val="00342D18"/>
    <w:rsid w:val="00344335"/>
    <w:rsid w:val="003455EE"/>
    <w:rsid w:val="00346058"/>
    <w:rsid w:val="00347350"/>
    <w:rsid w:val="00350118"/>
    <w:rsid w:val="003503C2"/>
    <w:rsid w:val="00356944"/>
    <w:rsid w:val="00356E67"/>
    <w:rsid w:val="0036169A"/>
    <w:rsid w:val="00363C56"/>
    <w:rsid w:val="00365EEF"/>
    <w:rsid w:val="00366934"/>
    <w:rsid w:val="003707AE"/>
    <w:rsid w:val="003737D8"/>
    <w:rsid w:val="00380DD3"/>
    <w:rsid w:val="003828B2"/>
    <w:rsid w:val="00383077"/>
    <w:rsid w:val="003869F2"/>
    <w:rsid w:val="003873B0"/>
    <w:rsid w:val="003922AE"/>
    <w:rsid w:val="00393013"/>
    <w:rsid w:val="0039630D"/>
    <w:rsid w:val="003A1501"/>
    <w:rsid w:val="003A25E6"/>
    <w:rsid w:val="003A32E0"/>
    <w:rsid w:val="003A3736"/>
    <w:rsid w:val="003A548C"/>
    <w:rsid w:val="003A5BB5"/>
    <w:rsid w:val="003A7508"/>
    <w:rsid w:val="003B05F2"/>
    <w:rsid w:val="003B0DAB"/>
    <w:rsid w:val="003B1E4B"/>
    <w:rsid w:val="003B2BFB"/>
    <w:rsid w:val="003B3731"/>
    <w:rsid w:val="003B39E8"/>
    <w:rsid w:val="003B3B8A"/>
    <w:rsid w:val="003C0B68"/>
    <w:rsid w:val="003C1DFD"/>
    <w:rsid w:val="003C706B"/>
    <w:rsid w:val="003C7CBA"/>
    <w:rsid w:val="003D2ADF"/>
    <w:rsid w:val="003D3E79"/>
    <w:rsid w:val="003D5CEE"/>
    <w:rsid w:val="003E1C69"/>
    <w:rsid w:val="003E29E1"/>
    <w:rsid w:val="003E4D52"/>
    <w:rsid w:val="003F399D"/>
    <w:rsid w:val="003F3FE7"/>
    <w:rsid w:val="003F6FAF"/>
    <w:rsid w:val="003F7064"/>
    <w:rsid w:val="00400BA8"/>
    <w:rsid w:val="00400F2E"/>
    <w:rsid w:val="004016CF"/>
    <w:rsid w:val="00402E1B"/>
    <w:rsid w:val="00404785"/>
    <w:rsid w:val="00405EC6"/>
    <w:rsid w:val="004065D0"/>
    <w:rsid w:val="00406A12"/>
    <w:rsid w:val="004108B7"/>
    <w:rsid w:val="0041290E"/>
    <w:rsid w:val="00414163"/>
    <w:rsid w:val="00415072"/>
    <w:rsid w:val="00416C0B"/>
    <w:rsid w:val="0041766E"/>
    <w:rsid w:val="004246DC"/>
    <w:rsid w:val="00425359"/>
    <w:rsid w:val="00427613"/>
    <w:rsid w:val="00430787"/>
    <w:rsid w:val="00430BF9"/>
    <w:rsid w:val="00433354"/>
    <w:rsid w:val="004347CC"/>
    <w:rsid w:val="00434D47"/>
    <w:rsid w:val="00443F3A"/>
    <w:rsid w:val="004448BF"/>
    <w:rsid w:val="00445262"/>
    <w:rsid w:val="00445834"/>
    <w:rsid w:val="004507CC"/>
    <w:rsid w:val="004524F1"/>
    <w:rsid w:val="004527E2"/>
    <w:rsid w:val="00453028"/>
    <w:rsid w:val="0045416B"/>
    <w:rsid w:val="0045471E"/>
    <w:rsid w:val="00454B0A"/>
    <w:rsid w:val="00454E2D"/>
    <w:rsid w:val="00455D94"/>
    <w:rsid w:val="004562D4"/>
    <w:rsid w:val="004563ED"/>
    <w:rsid w:val="00457652"/>
    <w:rsid w:val="0047052F"/>
    <w:rsid w:val="00471A2F"/>
    <w:rsid w:val="0047257F"/>
    <w:rsid w:val="0047344F"/>
    <w:rsid w:val="00474118"/>
    <w:rsid w:val="0047466F"/>
    <w:rsid w:val="00474FF1"/>
    <w:rsid w:val="004765A0"/>
    <w:rsid w:val="004816F7"/>
    <w:rsid w:val="00483CAE"/>
    <w:rsid w:val="0048492A"/>
    <w:rsid w:val="00484AB8"/>
    <w:rsid w:val="0048566E"/>
    <w:rsid w:val="00487380"/>
    <w:rsid w:val="00487CAA"/>
    <w:rsid w:val="00487FCE"/>
    <w:rsid w:val="00492DBE"/>
    <w:rsid w:val="004968A1"/>
    <w:rsid w:val="004A1238"/>
    <w:rsid w:val="004A372D"/>
    <w:rsid w:val="004A3A30"/>
    <w:rsid w:val="004A3B1B"/>
    <w:rsid w:val="004A4C43"/>
    <w:rsid w:val="004A4DA6"/>
    <w:rsid w:val="004B5DCA"/>
    <w:rsid w:val="004B71DF"/>
    <w:rsid w:val="004C3B08"/>
    <w:rsid w:val="004C3C71"/>
    <w:rsid w:val="004C6CE7"/>
    <w:rsid w:val="004D27A0"/>
    <w:rsid w:val="004D3F93"/>
    <w:rsid w:val="004D4D9B"/>
    <w:rsid w:val="004D50F5"/>
    <w:rsid w:val="004E11C7"/>
    <w:rsid w:val="004E583D"/>
    <w:rsid w:val="004E6708"/>
    <w:rsid w:val="004E7E28"/>
    <w:rsid w:val="004F047B"/>
    <w:rsid w:val="004F1252"/>
    <w:rsid w:val="004F223A"/>
    <w:rsid w:val="004F3C66"/>
    <w:rsid w:val="004F4CAE"/>
    <w:rsid w:val="005022A7"/>
    <w:rsid w:val="00510CB3"/>
    <w:rsid w:val="0051143D"/>
    <w:rsid w:val="005115B4"/>
    <w:rsid w:val="00514391"/>
    <w:rsid w:val="00515526"/>
    <w:rsid w:val="00516924"/>
    <w:rsid w:val="00520601"/>
    <w:rsid w:val="005216A4"/>
    <w:rsid w:val="005231E8"/>
    <w:rsid w:val="005309CA"/>
    <w:rsid w:val="00531CAF"/>
    <w:rsid w:val="0053278B"/>
    <w:rsid w:val="005406B2"/>
    <w:rsid w:val="00543521"/>
    <w:rsid w:val="00545A5C"/>
    <w:rsid w:val="00547B8F"/>
    <w:rsid w:val="0055424E"/>
    <w:rsid w:val="00555483"/>
    <w:rsid w:val="0056202E"/>
    <w:rsid w:val="00562050"/>
    <w:rsid w:val="005625BD"/>
    <w:rsid w:val="005635E4"/>
    <w:rsid w:val="00566A62"/>
    <w:rsid w:val="00567AB7"/>
    <w:rsid w:val="005709A2"/>
    <w:rsid w:val="0057449D"/>
    <w:rsid w:val="00574950"/>
    <w:rsid w:val="00576211"/>
    <w:rsid w:val="005818B4"/>
    <w:rsid w:val="00586891"/>
    <w:rsid w:val="00587CD2"/>
    <w:rsid w:val="0059056C"/>
    <w:rsid w:val="0059364E"/>
    <w:rsid w:val="005938C7"/>
    <w:rsid w:val="0059656C"/>
    <w:rsid w:val="005969CA"/>
    <w:rsid w:val="00596FC0"/>
    <w:rsid w:val="005A625F"/>
    <w:rsid w:val="005B0B04"/>
    <w:rsid w:val="005B28A5"/>
    <w:rsid w:val="005B2F87"/>
    <w:rsid w:val="005B30C2"/>
    <w:rsid w:val="005B4CA3"/>
    <w:rsid w:val="005B610A"/>
    <w:rsid w:val="005C03A7"/>
    <w:rsid w:val="005C0923"/>
    <w:rsid w:val="005C0D04"/>
    <w:rsid w:val="005C2C54"/>
    <w:rsid w:val="005C2DEF"/>
    <w:rsid w:val="005C3AB6"/>
    <w:rsid w:val="005C3E51"/>
    <w:rsid w:val="005C4E7D"/>
    <w:rsid w:val="005C5485"/>
    <w:rsid w:val="005C5611"/>
    <w:rsid w:val="005C5703"/>
    <w:rsid w:val="005D0EFB"/>
    <w:rsid w:val="005D6C97"/>
    <w:rsid w:val="005E01D9"/>
    <w:rsid w:val="005E2121"/>
    <w:rsid w:val="005E21C8"/>
    <w:rsid w:val="005E45BA"/>
    <w:rsid w:val="005E47F9"/>
    <w:rsid w:val="005E5A33"/>
    <w:rsid w:val="005E6DC7"/>
    <w:rsid w:val="005F350E"/>
    <w:rsid w:val="005F626D"/>
    <w:rsid w:val="005F6D55"/>
    <w:rsid w:val="006006AA"/>
    <w:rsid w:val="00600B5A"/>
    <w:rsid w:val="00600F0E"/>
    <w:rsid w:val="006049B6"/>
    <w:rsid w:val="00604D91"/>
    <w:rsid w:val="00607C9A"/>
    <w:rsid w:val="00611E41"/>
    <w:rsid w:val="006125EE"/>
    <w:rsid w:val="00614BDA"/>
    <w:rsid w:val="006214BB"/>
    <w:rsid w:val="00623EE6"/>
    <w:rsid w:val="00631711"/>
    <w:rsid w:val="00633F4C"/>
    <w:rsid w:val="00636474"/>
    <w:rsid w:val="00637896"/>
    <w:rsid w:val="00640790"/>
    <w:rsid w:val="006407A9"/>
    <w:rsid w:val="00642B06"/>
    <w:rsid w:val="0064342C"/>
    <w:rsid w:val="00643D1B"/>
    <w:rsid w:val="00645698"/>
    <w:rsid w:val="00650C5C"/>
    <w:rsid w:val="006512F8"/>
    <w:rsid w:val="00651D3F"/>
    <w:rsid w:val="0065272B"/>
    <w:rsid w:val="006530B7"/>
    <w:rsid w:val="00653607"/>
    <w:rsid w:val="00656DBE"/>
    <w:rsid w:val="006606F2"/>
    <w:rsid w:val="0066085C"/>
    <w:rsid w:val="00661A0B"/>
    <w:rsid w:val="0066203C"/>
    <w:rsid w:val="006620A1"/>
    <w:rsid w:val="00662FD2"/>
    <w:rsid w:val="006635D3"/>
    <w:rsid w:val="00665E96"/>
    <w:rsid w:val="006703BB"/>
    <w:rsid w:val="0067343F"/>
    <w:rsid w:val="00673792"/>
    <w:rsid w:val="006738C0"/>
    <w:rsid w:val="0067767A"/>
    <w:rsid w:val="00677FAC"/>
    <w:rsid w:val="00680460"/>
    <w:rsid w:val="006833D8"/>
    <w:rsid w:val="0068496F"/>
    <w:rsid w:val="00684FBC"/>
    <w:rsid w:val="0068689E"/>
    <w:rsid w:val="00687E5E"/>
    <w:rsid w:val="00690DA4"/>
    <w:rsid w:val="006957B1"/>
    <w:rsid w:val="006A0266"/>
    <w:rsid w:val="006A1B81"/>
    <w:rsid w:val="006A35B8"/>
    <w:rsid w:val="006A43D7"/>
    <w:rsid w:val="006A77A9"/>
    <w:rsid w:val="006A7B59"/>
    <w:rsid w:val="006B0AF5"/>
    <w:rsid w:val="006B195D"/>
    <w:rsid w:val="006B4383"/>
    <w:rsid w:val="006B5AE4"/>
    <w:rsid w:val="006B61C0"/>
    <w:rsid w:val="006B7813"/>
    <w:rsid w:val="006C0B20"/>
    <w:rsid w:val="006C7037"/>
    <w:rsid w:val="006D01A6"/>
    <w:rsid w:val="006D0552"/>
    <w:rsid w:val="006D250E"/>
    <w:rsid w:val="006D405F"/>
    <w:rsid w:val="006D4561"/>
    <w:rsid w:val="006D4AE3"/>
    <w:rsid w:val="006D6BE5"/>
    <w:rsid w:val="006E3703"/>
    <w:rsid w:val="006E4E01"/>
    <w:rsid w:val="006F335E"/>
    <w:rsid w:val="006F3B3E"/>
    <w:rsid w:val="006F4DAA"/>
    <w:rsid w:val="006F50DB"/>
    <w:rsid w:val="006F5798"/>
    <w:rsid w:val="006F61DD"/>
    <w:rsid w:val="00707454"/>
    <w:rsid w:val="0071330D"/>
    <w:rsid w:val="007136A3"/>
    <w:rsid w:val="00715514"/>
    <w:rsid w:val="007157AC"/>
    <w:rsid w:val="00715F4C"/>
    <w:rsid w:val="00716835"/>
    <w:rsid w:val="00720B2E"/>
    <w:rsid w:val="00720C18"/>
    <w:rsid w:val="007212FD"/>
    <w:rsid w:val="0072400A"/>
    <w:rsid w:val="00727564"/>
    <w:rsid w:val="007278EE"/>
    <w:rsid w:val="00732303"/>
    <w:rsid w:val="00732512"/>
    <w:rsid w:val="00732DA9"/>
    <w:rsid w:val="007348BD"/>
    <w:rsid w:val="00734EEE"/>
    <w:rsid w:val="007413AB"/>
    <w:rsid w:val="00744A66"/>
    <w:rsid w:val="00746FDB"/>
    <w:rsid w:val="00751A98"/>
    <w:rsid w:val="00751AA1"/>
    <w:rsid w:val="00754D60"/>
    <w:rsid w:val="00755798"/>
    <w:rsid w:val="00756258"/>
    <w:rsid w:val="00757227"/>
    <w:rsid w:val="00762752"/>
    <w:rsid w:val="00763BBA"/>
    <w:rsid w:val="00763FD2"/>
    <w:rsid w:val="00766053"/>
    <w:rsid w:val="00767874"/>
    <w:rsid w:val="00771498"/>
    <w:rsid w:val="007729C3"/>
    <w:rsid w:val="007738C6"/>
    <w:rsid w:val="0077755D"/>
    <w:rsid w:val="00780BE7"/>
    <w:rsid w:val="00782738"/>
    <w:rsid w:val="007827E0"/>
    <w:rsid w:val="007837A8"/>
    <w:rsid w:val="00784406"/>
    <w:rsid w:val="00785BD3"/>
    <w:rsid w:val="0078634B"/>
    <w:rsid w:val="00786AB8"/>
    <w:rsid w:val="00791351"/>
    <w:rsid w:val="0079228D"/>
    <w:rsid w:val="00792F92"/>
    <w:rsid w:val="0079581B"/>
    <w:rsid w:val="00796CC3"/>
    <w:rsid w:val="007A0942"/>
    <w:rsid w:val="007A10CC"/>
    <w:rsid w:val="007A2BCF"/>
    <w:rsid w:val="007A2D1A"/>
    <w:rsid w:val="007A4944"/>
    <w:rsid w:val="007A5B8B"/>
    <w:rsid w:val="007A6CA2"/>
    <w:rsid w:val="007A7D32"/>
    <w:rsid w:val="007B070A"/>
    <w:rsid w:val="007B25ED"/>
    <w:rsid w:val="007B31CE"/>
    <w:rsid w:val="007B36DD"/>
    <w:rsid w:val="007B3ADF"/>
    <w:rsid w:val="007B4836"/>
    <w:rsid w:val="007B694D"/>
    <w:rsid w:val="007C0A63"/>
    <w:rsid w:val="007C17CD"/>
    <w:rsid w:val="007C1901"/>
    <w:rsid w:val="007C23A8"/>
    <w:rsid w:val="007C64B5"/>
    <w:rsid w:val="007C64E5"/>
    <w:rsid w:val="007D0C6D"/>
    <w:rsid w:val="007D161F"/>
    <w:rsid w:val="007D18AD"/>
    <w:rsid w:val="007D4E24"/>
    <w:rsid w:val="007D58B8"/>
    <w:rsid w:val="007E041B"/>
    <w:rsid w:val="007E04B8"/>
    <w:rsid w:val="007E0D22"/>
    <w:rsid w:val="007E134C"/>
    <w:rsid w:val="007E241A"/>
    <w:rsid w:val="007E30F3"/>
    <w:rsid w:val="007E370C"/>
    <w:rsid w:val="007E47A2"/>
    <w:rsid w:val="007F0149"/>
    <w:rsid w:val="007F264D"/>
    <w:rsid w:val="007F29EB"/>
    <w:rsid w:val="007F2DCC"/>
    <w:rsid w:val="007F453D"/>
    <w:rsid w:val="007F73E1"/>
    <w:rsid w:val="00800856"/>
    <w:rsid w:val="008019C6"/>
    <w:rsid w:val="00803127"/>
    <w:rsid w:val="0081117F"/>
    <w:rsid w:val="008124A4"/>
    <w:rsid w:val="00822C33"/>
    <w:rsid w:val="00824604"/>
    <w:rsid w:val="008279EB"/>
    <w:rsid w:val="0083176C"/>
    <w:rsid w:val="00832707"/>
    <w:rsid w:val="00833301"/>
    <w:rsid w:val="00835F91"/>
    <w:rsid w:val="00836992"/>
    <w:rsid w:val="00837874"/>
    <w:rsid w:val="008378FE"/>
    <w:rsid w:val="00837F17"/>
    <w:rsid w:val="008412E3"/>
    <w:rsid w:val="0084245D"/>
    <w:rsid w:val="00842AD9"/>
    <w:rsid w:val="00842AF7"/>
    <w:rsid w:val="008437D7"/>
    <w:rsid w:val="008439B9"/>
    <w:rsid w:val="00844362"/>
    <w:rsid w:val="008464A6"/>
    <w:rsid w:val="00850BC3"/>
    <w:rsid w:val="00851D4C"/>
    <w:rsid w:val="00851E48"/>
    <w:rsid w:val="00854DFB"/>
    <w:rsid w:val="008566B9"/>
    <w:rsid w:val="0085791A"/>
    <w:rsid w:val="008627A6"/>
    <w:rsid w:val="00863F48"/>
    <w:rsid w:val="00865C37"/>
    <w:rsid w:val="00866BE3"/>
    <w:rsid w:val="00867683"/>
    <w:rsid w:val="0087203B"/>
    <w:rsid w:val="008730CB"/>
    <w:rsid w:val="00877A6B"/>
    <w:rsid w:val="0088230B"/>
    <w:rsid w:val="008846FD"/>
    <w:rsid w:val="00884CD7"/>
    <w:rsid w:val="00884EC6"/>
    <w:rsid w:val="00885F56"/>
    <w:rsid w:val="008918AA"/>
    <w:rsid w:val="00891A2B"/>
    <w:rsid w:val="008956DF"/>
    <w:rsid w:val="00896D1B"/>
    <w:rsid w:val="008976B0"/>
    <w:rsid w:val="008A049B"/>
    <w:rsid w:val="008A0894"/>
    <w:rsid w:val="008A34E3"/>
    <w:rsid w:val="008A688F"/>
    <w:rsid w:val="008A742B"/>
    <w:rsid w:val="008B0E95"/>
    <w:rsid w:val="008B14F7"/>
    <w:rsid w:val="008B1CED"/>
    <w:rsid w:val="008B306B"/>
    <w:rsid w:val="008B3287"/>
    <w:rsid w:val="008B453B"/>
    <w:rsid w:val="008B4AF5"/>
    <w:rsid w:val="008B5DFF"/>
    <w:rsid w:val="008C045B"/>
    <w:rsid w:val="008C0775"/>
    <w:rsid w:val="008C1296"/>
    <w:rsid w:val="008C2A11"/>
    <w:rsid w:val="008C3658"/>
    <w:rsid w:val="008C4C0D"/>
    <w:rsid w:val="008C5A19"/>
    <w:rsid w:val="008D1A08"/>
    <w:rsid w:val="008D57FE"/>
    <w:rsid w:val="008D75E5"/>
    <w:rsid w:val="008E068D"/>
    <w:rsid w:val="008E528A"/>
    <w:rsid w:val="008E62AB"/>
    <w:rsid w:val="008F03EB"/>
    <w:rsid w:val="008F0715"/>
    <w:rsid w:val="008F4B5B"/>
    <w:rsid w:val="008F59A4"/>
    <w:rsid w:val="008F5C60"/>
    <w:rsid w:val="00901E93"/>
    <w:rsid w:val="00902196"/>
    <w:rsid w:val="009027B6"/>
    <w:rsid w:val="0090447E"/>
    <w:rsid w:val="00905CE0"/>
    <w:rsid w:val="009061DD"/>
    <w:rsid w:val="00906D50"/>
    <w:rsid w:val="009101AA"/>
    <w:rsid w:val="00910E4D"/>
    <w:rsid w:val="00913C4D"/>
    <w:rsid w:val="009209FC"/>
    <w:rsid w:val="00922759"/>
    <w:rsid w:val="009239CD"/>
    <w:rsid w:val="00923A97"/>
    <w:rsid w:val="009244D0"/>
    <w:rsid w:val="00924A9B"/>
    <w:rsid w:val="00932AB8"/>
    <w:rsid w:val="00935133"/>
    <w:rsid w:val="009355CA"/>
    <w:rsid w:val="00945CFF"/>
    <w:rsid w:val="00947913"/>
    <w:rsid w:val="00947EA2"/>
    <w:rsid w:val="00951489"/>
    <w:rsid w:val="00951D29"/>
    <w:rsid w:val="0095539A"/>
    <w:rsid w:val="00955656"/>
    <w:rsid w:val="00956FB9"/>
    <w:rsid w:val="00961733"/>
    <w:rsid w:val="00963DBF"/>
    <w:rsid w:val="009652A9"/>
    <w:rsid w:val="00965869"/>
    <w:rsid w:val="00965B1E"/>
    <w:rsid w:val="00966BFE"/>
    <w:rsid w:val="009673CA"/>
    <w:rsid w:val="009749A5"/>
    <w:rsid w:val="00977124"/>
    <w:rsid w:val="00977E80"/>
    <w:rsid w:val="00982385"/>
    <w:rsid w:val="009849CE"/>
    <w:rsid w:val="009850C2"/>
    <w:rsid w:val="00985674"/>
    <w:rsid w:val="00986450"/>
    <w:rsid w:val="00987748"/>
    <w:rsid w:val="00990B6B"/>
    <w:rsid w:val="00992002"/>
    <w:rsid w:val="00992226"/>
    <w:rsid w:val="00992276"/>
    <w:rsid w:val="0099601A"/>
    <w:rsid w:val="0099647D"/>
    <w:rsid w:val="00997A55"/>
    <w:rsid w:val="009A007E"/>
    <w:rsid w:val="009A0F86"/>
    <w:rsid w:val="009A11AA"/>
    <w:rsid w:val="009A1A5D"/>
    <w:rsid w:val="009B1413"/>
    <w:rsid w:val="009B1F4B"/>
    <w:rsid w:val="009B34EC"/>
    <w:rsid w:val="009B7EC8"/>
    <w:rsid w:val="009C1F80"/>
    <w:rsid w:val="009C229E"/>
    <w:rsid w:val="009E0164"/>
    <w:rsid w:val="009E108A"/>
    <w:rsid w:val="009E16E1"/>
    <w:rsid w:val="009E1903"/>
    <w:rsid w:val="009E2845"/>
    <w:rsid w:val="009E2F9E"/>
    <w:rsid w:val="009E3A50"/>
    <w:rsid w:val="009E3B89"/>
    <w:rsid w:val="009E4C04"/>
    <w:rsid w:val="009E6258"/>
    <w:rsid w:val="009E6523"/>
    <w:rsid w:val="009F166D"/>
    <w:rsid w:val="009F501C"/>
    <w:rsid w:val="009F60EB"/>
    <w:rsid w:val="009F6DF6"/>
    <w:rsid w:val="00A00571"/>
    <w:rsid w:val="00A04A9C"/>
    <w:rsid w:val="00A05F1A"/>
    <w:rsid w:val="00A10511"/>
    <w:rsid w:val="00A11CA0"/>
    <w:rsid w:val="00A132EC"/>
    <w:rsid w:val="00A14E81"/>
    <w:rsid w:val="00A17763"/>
    <w:rsid w:val="00A23F1C"/>
    <w:rsid w:val="00A25706"/>
    <w:rsid w:val="00A268E1"/>
    <w:rsid w:val="00A26EA4"/>
    <w:rsid w:val="00A32A41"/>
    <w:rsid w:val="00A331D8"/>
    <w:rsid w:val="00A33B46"/>
    <w:rsid w:val="00A367B7"/>
    <w:rsid w:val="00A40C97"/>
    <w:rsid w:val="00A41D7A"/>
    <w:rsid w:val="00A4264E"/>
    <w:rsid w:val="00A532D3"/>
    <w:rsid w:val="00A54738"/>
    <w:rsid w:val="00A552E0"/>
    <w:rsid w:val="00A55CC0"/>
    <w:rsid w:val="00A6118E"/>
    <w:rsid w:val="00A6193A"/>
    <w:rsid w:val="00A65D16"/>
    <w:rsid w:val="00A6705C"/>
    <w:rsid w:val="00A75683"/>
    <w:rsid w:val="00A80814"/>
    <w:rsid w:val="00A819C2"/>
    <w:rsid w:val="00A83148"/>
    <w:rsid w:val="00A83EEB"/>
    <w:rsid w:val="00A84C96"/>
    <w:rsid w:val="00A9128A"/>
    <w:rsid w:val="00A91AF2"/>
    <w:rsid w:val="00A93233"/>
    <w:rsid w:val="00A94AB7"/>
    <w:rsid w:val="00A9504D"/>
    <w:rsid w:val="00A95202"/>
    <w:rsid w:val="00A959F1"/>
    <w:rsid w:val="00A95A08"/>
    <w:rsid w:val="00A96931"/>
    <w:rsid w:val="00AA0116"/>
    <w:rsid w:val="00AA44C4"/>
    <w:rsid w:val="00AB1566"/>
    <w:rsid w:val="00AB1571"/>
    <w:rsid w:val="00AB2B54"/>
    <w:rsid w:val="00AB3C42"/>
    <w:rsid w:val="00AB3DFA"/>
    <w:rsid w:val="00AB5FA4"/>
    <w:rsid w:val="00AB6378"/>
    <w:rsid w:val="00AB6C7B"/>
    <w:rsid w:val="00AB78D3"/>
    <w:rsid w:val="00AB7BF5"/>
    <w:rsid w:val="00AC2C98"/>
    <w:rsid w:val="00AC491B"/>
    <w:rsid w:val="00AC6ECF"/>
    <w:rsid w:val="00AD1A7A"/>
    <w:rsid w:val="00AD716C"/>
    <w:rsid w:val="00AE0615"/>
    <w:rsid w:val="00AE70A6"/>
    <w:rsid w:val="00AF270E"/>
    <w:rsid w:val="00AF2A1D"/>
    <w:rsid w:val="00AF497E"/>
    <w:rsid w:val="00AF6F78"/>
    <w:rsid w:val="00B015DA"/>
    <w:rsid w:val="00B01605"/>
    <w:rsid w:val="00B047E3"/>
    <w:rsid w:val="00B072B1"/>
    <w:rsid w:val="00B079D8"/>
    <w:rsid w:val="00B07DD7"/>
    <w:rsid w:val="00B10C93"/>
    <w:rsid w:val="00B14F7E"/>
    <w:rsid w:val="00B31E16"/>
    <w:rsid w:val="00B325A2"/>
    <w:rsid w:val="00B33BD2"/>
    <w:rsid w:val="00B40749"/>
    <w:rsid w:val="00B45C98"/>
    <w:rsid w:val="00B47BD7"/>
    <w:rsid w:val="00B50901"/>
    <w:rsid w:val="00B5316D"/>
    <w:rsid w:val="00B53AB5"/>
    <w:rsid w:val="00B55554"/>
    <w:rsid w:val="00B558F5"/>
    <w:rsid w:val="00B56279"/>
    <w:rsid w:val="00B5677B"/>
    <w:rsid w:val="00B569EF"/>
    <w:rsid w:val="00B57E60"/>
    <w:rsid w:val="00B62895"/>
    <w:rsid w:val="00B65B1B"/>
    <w:rsid w:val="00B65E6D"/>
    <w:rsid w:val="00B7075D"/>
    <w:rsid w:val="00B714FD"/>
    <w:rsid w:val="00B72D55"/>
    <w:rsid w:val="00B7698E"/>
    <w:rsid w:val="00B7761B"/>
    <w:rsid w:val="00B81EE6"/>
    <w:rsid w:val="00B82176"/>
    <w:rsid w:val="00B83B9F"/>
    <w:rsid w:val="00B85472"/>
    <w:rsid w:val="00B8643C"/>
    <w:rsid w:val="00B90329"/>
    <w:rsid w:val="00B93589"/>
    <w:rsid w:val="00B94409"/>
    <w:rsid w:val="00B94DBE"/>
    <w:rsid w:val="00B95746"/>
    <w:rsid w:val="00B95EA8"/>
    <w:rsid w:val="00B96175"/>
    <w:rsid w:val="00BA03D0"/>
    <w:rsid w:val="00BA0896"/>
    <w:rsid w:val="00BA51F0"/>
    <w:rsid w:val="00BA52AB"/>
    <w:rsid w:val="00BB0EB5"/>
    <w:rsid w:val="00BB39E5"/>
    <w:rsid w:val="00BB4D05"/>
    <w:rsid w:val="00BB4F5E"/>
    <w:rsid w:val="00BB66EB"/>
    <w:rsid w:val="00BC268A"/>
    <w:rsid w:val="00BC2B95"/>
    <w:rsid w:val="00BC4645"/>
    <w:rsid w:val="00BC78C5"/>
    <w:rsid w:val="00BD2300"/>
    <w:rsid w:val="00BD5D9C"/>
    <w:rsid w:val="00BD5E75"/>
    <w:rsid w:val="00BE0DF1"/>
    <w:rsid w:val="00BE2285"/>
    <w:rsid w:val="00BE2608"/>
    <w:rsid w:val="00BE662F"/>
    <w:rsid w:val="00BF034F"/>
    <w:rsid w:val="00BF1F7D"/>
    <w:rsid w:val="00BF4C93"/>
    <w:rsid w:val="00BF59ED"/>
    <w:rsid w:val="00BF6DC6"/>
    <w:rsid w:val="00BF7F51"/>
    <w:rsid w:val="00C02729"/>
    <w:rsid w:val="00C13AA9"/>
    <w:rsid w:val="00C15488"/>
    <w:rsid w:val="00C16498"/>
    <w:rsid w:val="00C20B68"/>
    <w:rsid w:val="00C21C3D"/>
    <w:rsid w:val="00C23858"/>
    <w:rsid w:val="00C25860"/>
    <w:rsid w:val="00C27051"/>
    <w:rsid w:val="00C31E9F"/>
    <w:rsid w:val="00C3222D"/>
    <w:rsid w:val="00C3632F"/>
    <w:rsid w:val="00C435F4"/>
    <w:rsid w:val="00C518F6"/>
    <w:rsid w:val="00C51987"/>
    <w:rsid w:val="00C57852"/>
    <w:rsid w:val="00C604CE"/>
    <w:rsid w:val="00C60616"/>
    <w:rsid w:val="00C61C10"/>
    <w:rsid w:val="00C63F56"/>
    <w:rsid w:val="00C648BD"/>
    <w:rsid w:val="00C64B1F"/>
    <w:rsid w:val="00C64FE1"/>
    <w:rsid w:val="00C6644F"/>
    <w:rsid w:val="00C67327"/>
    <w:rsid w:val="00C71637"/>
    <w:rsid w:val="00C73AD1"/>
    <w:rsid w:val="00C73D1D"/>
    <w:rsid w:val="00C775A4"/>
    <w:rsid w:val="00C77821"/>
    <w:rsid w:val="00C807F6"/>
    <w:rsid w:val="00C8141E"/>
    <w:rsid w:val="00C87520"/>
    <w:rsid w:val="00C90CD7"/>
    <w:rsid w:val="00C90FC9"/>
    <w:rsid w:val="00C916A5"/>
    <w:rsid w:val="00C9300D"/>
    <w:rsid w:val="00C937EB"/>
    <w:rsid w:val="00C9526E"/>
    <w:rsid w:val="00C96245"/>
    <w:rsid w:val="00C96A1D"/>
    <w:rsid w:val="00C96A50"/>
    <w:rsid w:val="00C96D55"/>
    <w:rsid w:val="00CA03B7"/>
    <w:rsid w:val="00CA0674"/>
    <w:rsid w:val="00CA0B4F"/>
    <w:rsid w:val="00CA0F42"/>
    <w:rsid w:val="00CA61B6"/>
    <w:rsid w:val="00CA68E6"/>
    <w:rsid w:val="00CA7FBD"/>
    <w:rsid w:val="00CB0A7F"/>
    <w:rsid w:val="00CB3143"/>
    <w:rsid w:val="00CB3494"/>
    <w:rsid w:val="00CB3D11"/>
    <w:rsid w:val="00CC20EF"/>
    <w:rsid w:val="00CC5895"/>
    <w:rsid w:val="00CC5EEC"/>
    <w:rsid w:val="00CD100C"/>
    <w:rsid w:val="00CD293B"/>
    <w:rsid w:val="00CD3562"/>
    <w:rsid w:val="00CD4DB2"/>
    <w:rsid w:val="00CD6021"/>
    <w:rsid w:val="00CD6300"/>
    <w:rsid w:val="00CE28E4"/>
    <w:rsid w:val="00CE37DA"/>
    <w:rsid w:val="00CE3829"/>
    <w:rsid w:val="00CE5752"/>
    <w:rsid w:val="00CF41CE"/>
    <w:rsid w:val="00CF4E3E"/>
    <w:rsid w:val="00D0323A"/>
    <w:rsid w:val="00D05EB8"/>
    <w:rsid w:val="00D060E3"/>
    <w:rsid w:val="00D06301"/>
    <w:rsid w:val="00D0691E"/>
    <w:rsid w:val="00D06FB2"/>
    <w:rsid w:val="00D06FCE"/>
    <w:rsid w:val="00D20CD7"/>
    <w:rsid w:val="00D217E3"/>
    <w:rsid w:val="00D2256B"/>
    <w:rsid w:val="00D23D14"/>
    <w:rsid w:val="00D24899"/>
    <w:rsid w:val="00D25414"/>
    <w:rsid w:val="00D32CD4"/>
    <w:rsid w:val="00D33524"/>
    <w:rsid w:val="00D33E11"/>
    <w:rsid w:val="00D34D52"/>
    <w:rsid w:val="00D36714"/>
    <w:rsid w:val="00D36A5A"/>
    <w:rsid w:val="00D43459"/>
    <w:rsid w:val="00D437BA"/>
    <w:rsid w:val="00D44C85"/>
    <w:rsid w:val="00D475E7"/>
    <w:rsid w:val="00D50D10"/>
    <w:rsid w:val="00D53BD5"/>
    <w:rsid w:val="00D54428"/>
    <w:rsid w:val="00D557BF"/>
    <w:rsid w:val="00D560CB"/>
    <w:rsid w:val="00D56FE3"/>
    <w:rsid w:val="00D5770D"/>
    <w:rsid w:val="00D57D5A"/>
    <w:rsid w:val="00D67322"/>
    <w:rsid w:val="00D67847"/>
    <w:rsid w:val="00D67F59"/>
    <w:rsid w:val="00D728FD"/>
    <w:rsid w:val="00D72AD1"/>
    <w:rsid w:val="00D73F4D"/>
    <w:rsid w:val="00D744D2"/>
    <w:rsid w:val="00D75395"/>
    <w:rsid w:val="00D80B5C"/>
    <w:rsid w:val="00D80BB2"/>
    <w:rsid w:val="00D8207A"/>
    <w:rsid w:val="00D82D3B"/>
    <w:rsid w:val="00D831FB"/>
    <w:rsid w:val="00D84167"/>
    <w:rsid w:val="00D8615E"/>
    <w:rsid w:val="00D92425"/>
    <w:rsid w:val="00D92E57"/>
    <w:rsid w:val="00D94805"/>
    <w:rsid w:val="00D97F2D"/>
    <w:rsid w:val="00DA0B30"/>
    <w:rsid w:val="00DA486F"/>
    <w:rsid w:val="00DA66ED"/>
    <w:rsid w:val="00DA7FAD"/>
    <w:rsid w:val="00DB3A92"/>
    <w:rsid w:val="00DC1ECB"/>
    <w:rsid w:val="00DC2510"/>
    <w:rsid w:val="00DC5750"/>
    <w:rsid w:val="00DC7670"/>
    <w:rsid w:val="00DD3BB9"/>
    <w:rsid w:val="00DD3C44"/>
    <w:rsid w:val="00DD654C"/>
    <w:rsid w:val="00DE045F"/>
    <w:rsid w:val="00DE3B0B"/>
    <w:rsid w:val="00DE47BB"/>
    <w:rsid w:val="00DE4E2C"/>
    <w:rsid w:val="00DF0FD0"/>
    <w:rsid w:val="00DF58CE"/>
    <w:rsid w:val="00DF5DA7"/>
    <w:rsid w:val="00DF6554"/>
    <w:rsid w:val="00DF71B3"/>
    <w:rsid w:val="00E040E6"/>
    <w:rsid w:val="00E059B2"/>
    <w:rsid w:val="00E06B0E"/>
    <w:rsid w:val="00E10087"/>
    <w:rsid w:val="00E101A9"/>
    <w:rsid w:val="00E13502"/>
    <w:rsid w:val="00E13581"/>
    <w:rsid w:val="00E13750"/>
    <w:rsid w:val="00E15536"/>
    <w:rsid w:val="00E16DDD"/>
    <w:rsid w:val="00E2087E"/>
    <w:rsid w:val="00E22D87"/>
    <w:rsid w:val="00E23A9A"/>
    <w:rsid w:val="00E35225"/>
    <w:rsid w:val="00E369D9"/>
    <w:rsid w:val="00E37B13"/>
    <w:rsid w:val="00E41914"/>
    <w:rsid w:val="00E420C8"/>
    <w:rsid w:val="00E433E3"/>
    <w:rsid w:val="00E5029A"/>
    <w:rsid w:val="00E5275E"/>
    <w:rsid w:val="00E54957"/>
    <w:rsid w:val="00E57C92"/>
    <w:rsid w:val="00E57FEE"/>
    <w:rsid w:val="00E600F6"/>
    <w:rsid w:val="00E61540"/>
    <w:rsid w:val="00E626DC"/>
    <w:rsid w:val="00E64116"/>
    <w:rsid w:val="00E64517"/>
    <w:rsid w:val="00E655D0"/>
    <w:rsid w:val="00E658D3"/>
    <w:rsid w:val="00E65E23"/>
    <w:rsid w:val="00E7123C"/>
    <w:rsid w:val="00E7283B"/>
    <w:rsid w:val="00E749F5"/>
    <w:rsid w:val="00E838ED"/>
    <w:rsid w:val="00E851A7"/>
    <w:rsid w:val="00E85863"/>
    <w:rsid w:val="00E934E9"/>
    <w:rsid w:val="00E93699"/>
    <w:rsid w:val="00E93A0C"/>
    <w:rsid w:val="00E945B3"/>
    <w:rsid w:val="00E9508F"/>
    <w:rsid w:val="00E96494"/>
    <w:rsid w:val="00E96582"/>
    <w:rsid w:val="00EA0196"/>
    <w:rsid w:val="00EA0266"/>
    <w:rsid w:val="00EA0655"/>
    <w:rsid w:val="00EB34E5"/>
    <w:rsid w:val="00EB36D4"/>
    <w:rsid w:val="00EB65E4"/>
    <w:rsid w:val="00EC49E5"/>
    <w:rsid w:val="00EC633E"/>
    <w:rsid w:val="00EC66FA"/>
    <w:rsid w:val="00EC700D"/>
    <w:rsid w:val="00ED0609"/>
    <w:rsid w:val="00ED4F1F"/>
    <w:rsid w:val="00ED55D0"/>
    <w:rsid w:val="00ED768C"/>
    <w:rsid w:val="00EE08B4"/>
    <w:rsid w:val="00EE213E"/>
    <w:rsid w:val="00EE4702"/>
    <w:rsid w:val="00EE5D5A"/>
    <w:rsid w:val="00EF433A"/>
    <w:rsid w:val="00EF4BCF"/>
    <w:rsid w:val="00EF56CF"/>
    <w:rsid w:val="00EF5A6E"/>
    <w:rsid w:val="00F029B5"/>
    <w:rsid w:val="00F04370"/>
    <w:rsid w:val="00F04E21"/>
    <w:rsid w:val="00F076FB"/>
    <w:rsid w:val="00F13651"/>
    <w:rsid w:val="00F13707"/>
    <w:rsid w:val="00F13CB7"/>
    <w:rsid w:val="00F13E11"/>
    <w:rsid w:val="00F15AB4"/>
    <w:rsid w:val="00F15AFF"/>
    <w:rsid w:val="00F205D9"/>
    <w:rsid w:val="00F22749"/>
    <w:rsid w:val="00F2323B"/>
    <w:rsid w:val="00F24399"/>
    <w:rsid w:val="00F25112"/>
    <w:rsid w:val="00F30C4F"/>
    <w:rsid w:val="00F315EA"/>
    <w:rsid w:val="00F33A4E"/>
    <w:rsid w:val="00F344B7"/>
    <w:rsid w:val="00F35AFE"/>
    <w:rsid w:val="00F42D43"/>
    <w:rsid w:val="00F51DE6"/>
    <w:rsid w:val="00F5278F"/>
    <w:rsid w:val="00F52CFE"/>
    <w:rsid w:val="00F57D96"/>
    <w:rsid w:val="00F6103A"/>
    <w:rsid w:val="00F6327B"/>
    <w:rsid w:val="00F65517"/>
    <w:rsid w:val="00F7200A"/>
    <w:rsid w:val="00F7428D"/>
    <w:rsid w:val="00F76FC1"/>
    <w:rsid w:val="00F80895"/>
    <w:rsid w:val="00F82432"/>
    <w:rsid w:val="00F827F1"/>
    <w:rsid w:val="00F85DDB"/>
    <w:rsid w:val="00F920F6"/>
    <w:rsid w:val="00F92D1E"/>
    <w:rsid w:val="00F940BA"/>
    <w:rsid w:val="00F9482B"/>
    <w:rsid w:val="00F94937"/>
    <w:rsid w:val="00F9546D"/>
    <w:rsid w:val="00F9745F"/>
    <w:rsid w:val="00FA117A"/>
    <w:rsid w:val="00FA1B4F"/>
    <w:rsid w:val="00FA30E0"/>
    <w:rsid w:val="00FA3BCB"/>
    <w:rsid w:val="00FA779F"/>
    <w:rsid w:val="00FA7CD6"/>
    <w:rsid w:val="00FB09EF"/>
    <w:rsid w:val="00FB26AD"/>
    <w:rsid w:val="00FB52C6"/>
    <w:rsid w:val="00FB69B0"/>
    <w:rsid w:val="00FB7D50"/>
    <w:rsid w:val="00FC0277"/>
    <w:rsid w:val="00FC0A29"/>
    <w:rsid w:val="00FC0DDE"/>
    <w:rsid w:val="00FC4BC0"/>
    <w:rsid w:val="00FC66D5"/>
    <w:rsid w:val="00FC67C7"/>
    <w:rsid w:val="00FD09BF"/>
    <w:rsid w:val="00FD12E0"/>
    <w:rsid w:val="00FD6D7D"/>
    <w:rsid w:val="00FE2F5E"/>
    <w:rsid w:val="00FE38CF"/>
    <w:rsid w:val="00FE5ECD"/>
    <w:rsid w:val="00FE6CFB"/>
    <w:rsid w:val="00FE71FB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A3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7B3ADF"/>
    <w:pPr>
      <w:keepNext/>
      <w:outlineLvl w:val="5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7B3ADF"/>
    <w:pPr>
      <w:keepNext/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869"/>
    <w:pPr>
      <w:ind w:firstLine="567"/>
      <w:jc w:val="both"/>
    </w:pPr>
    <w:rPr>
      <w:noProof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65869"/>
    <w:rPr>
      <w:noProof/>
      <w:sz w:val="28"/>
      <w:lang w:val="ru-RU" w:eastAsia="ru-RU" w:bidi="ar-SA"/>
    </w:rPr>
  </w:style>
  <w:style w:type="character" w:styleId="a5">
    <w:name w:val="Hyperlink"/>
    <w:basedOn w:val="a0"/>
    <w:rsid w:val="0047257F"/>
    <w:rPr>
      <w:color w:val="0000FF"/>
      <w:u w:val="single"/>
    </w:rPr>
  </w:style>
  <w:style w:type="paragraph" w:styleId="a6">
    <w:name w:val="footer"/>
    <w:basedOn w:val="a"/>
    <w:rsid w:val="00F13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3CB7"/>
  </w:style>
  <w:style w:type="paragraph" w:styleId="3">
    <w:name w:val="Body Text Indent 3"/>
    <w:basedOn w:val="a"/>
    <w:link w:val="30"/>
    <w:rsid w:val="007B3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B3ADF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7B3ADF"/>
    <w:pPr>
      <w:spacing w:after="120" w:line="480" w:lineRule="auto"/>
    </w:pPr>
  </w:style>
  <w:style w:type="paragraph" w:customStyle="1" w:styleId="ConsPlusNormal">
    <w:name w:val="ConsPlusNormal"/>
    <w:rsid w:val="007B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A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4A3A30"/>
    <w:pPr>
      <w:spacing w:after="120"/>
    </w:pPr>
  </w:style>
  <w:style w:type="character" w:customStyle="1" w:styleId="a9">
    <w:name w:val="Основной текст Знак"/>
    <w:basedOn w:val="a0"/>
    <w:link w:val="a8"/>
    <w:rsid w:val="004A3A30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A3A30"/>
    <w:rPr>
      <w:b/>
      <w:i/>
      <w:sz w:val="28"/>
    </w:rPr>
  </w:style>
  <w:style w:type="paragraph" w:customStyle="1" w:styleId="1">
    <w:name w:val="Абзац списка1"/>
    <w:basedOn w:val="a"/>
    <w:rsid w:val="004A3A30"/>
    <w:pPr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4A3A30"/>
    <w:rPr>
      <w:rFonts w:cs="Times New Roman"/>
    </w:rPr>
  </w:style>
  <w:style w:type="paragraph" w:styleId="aa">
    <w:name w:val="Message Header"/>
    <w:basedOn w:val="a"/>
    <w:link w:val="ab"/>
    <w:rsid w:val="004A3A30"/>
    <w:pPr>
      <w:spacing w:before="60" w:after="60" w:line="240" w:lineRule="exact"/>
    </w:pPr>
    <w:rPr>
      <w:szCs w:val="20"/>
    </w:rPr>
  </w:style>
  <w:style w:type="character" w:customStyle="1" w:styleId="ab">
    <w:name w:val="Шапка Знак"/>
    <w:basedOn w:val="a0"/>
    <w:link w:val="aa"/>
    <w:rsid w:val="004A3A30"/>
    <w:rPr>
      <w:sz w:val="24"/>
    </w:rPr>
  </w:style>
  <w:style w:type="paragraph" w:customStyle="1" w:styleId="ac">
    <w:name w:val="Единицы"/>
    <w:basedOn w:val="a"/>
    <w:rsid w:val="004A3A30"/>
    <w:pPr>
      <w:keepNext/>
      <w:spacing w:before="20" w:after="60"/>
      <w:ind w:right="284"/>
      <w:jc w:val="right"/>
    </w:pPr>
    <w:rPr>
      <w:szCs w:val="20"/>
    </w:rPr>
  </w:style>
  <w:style w:type="paragraph" w:customStyle="1" w:styleId="xl26">
    <w:name w:val="xl26"/>
    <w:basedOn w:val="a"/>
    <w:rsid w:val="004A3A30"/>
    <w:pP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Default">
    <w:name w:val="Default"/>
    <w:rsid w:val="004A3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-12">
    <w:name w:val="paragraph-12"/>
    <w:basedOn w:val="a"/>
    <w:rsid w:val="004A3A30"/>
    <w:pPr>
      <w:spacing w:before="100" w:beforeAutospacing="1" w:after="100" w:afterAutospacing="1"/>
    </w:pPr>
  </w:style>
  <w:style w:type="paragraph" w:customStyle="1" w:styleId="paragraph-17">
    <w:name w:val="paragraph-17"/>
    <w:basedOn w:val="a"/>
    <w:rsid w:val="004A3A30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4A3A30"/>
    <w:pPr>
      <w:tabs>
        <w:tab w:val="center" w:pos="4703"/>
        <w:tab w:val="right" w:pos="9406"/>
      </w:tabs>
      <w:spacing w:line="288" w:lineRule="auto"/>
    </w:pPr>
    <w:rPr>
      <w:rFonts w:eastAsia="Calibri"/>
      <w:szCs w:val="20"/>
    </w:rPr>
  </w:style>
  <w:style w:type="character" w:customStyle="1" w:styleId="ae">
    <w:name w:val="Верхний колонтитул Знак"/>
    <w:basedOn w:val="a0"/>
    <w:link w:val="ad"/>
    <w:rsid w:val="004A3A30"/>
    <w:rPr>
      <w:rFonts w:eastAsia="Calibri"/>
      <w:sz w:val="24"/>
    </w:rPr>
  </w:style>
  <w:style w:type="paragraph" w:styleId="af">
    <w:name w:val="No Spacing"/>
    <w:uiPriority w:val="1"/>
    <w:qFormat/>
    <w:rsid w:val="004A3A30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A3A30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f1">
    <w:name w:val="Table Grid"/>
    <w:basedOn w:val="a1"/>
    <w:uiPriority w:val="59"/>
    <w:rsid w:val="004A3A30"/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4A3A30"/>
    <w:rPr>
      <w:sz w:val="24"/>
      <w:szCs w:val="24"/>
    </w:rPr>
  </w:style>
  <w:style w:type="character" w:customStyle="1" w:styleId="23">
    <w:name w:val="Основной текст (2)_"/>
    <w:basedOn w:val="a0"/>
    <w:rsid w:val="004A3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4A3A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A3A30"/>
    <w:rPr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3A30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2"/>
      <w:szCs w:val="22"/>
    </w:rPr>
  </w:style>
  <w:style w:type="character" w:customStyle="1" w:styleId="25">
    <w:name w:val="Основной текст (2) + Полужирный"/>
    <w:basedOn w:val="23"/>
    <w:rsid w:val="004A3A3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f2">
    <w:name w:val="Normal (Web)"/>
    <w:basedOn w:val="a"/>
    <w:rsid w:val="004A3A30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4A3A30"/>
    <w:rPr>
      <w:i/>
      <w:iCs/>
    </w:rPr>
  </w:style>
  <w:style w:type="paragraph" w:styleId="af4">
    <w:name w:val="Balloon Text"/>
    <w:basedOn w:val="a"/>
    <w:link w:val="af5"/>
    <w:rsid w:val="004A3A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A3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0%D0%B8%D1%84" TargetMode="External"/><Relationship Id="rId13" Type="http://schemas.openxmlformats.org/officeDocument/2006/relationships/hyperlink" Target="http://www.quickiwiki.com/ru/%D0%91%D0%BE%D0%BB%D1%8C%D1%88%D0%B0%D0%BA%D0%BE%D0%B2%D1%81%D0%BA%D0%BE%D0%B5_%D1%81%D0%B5%D0%BB%D1%8C%D1%81%D0%BA%D0%BE%D0%B5_%D0%BF%D0%BE%D1%81%D0%B5%D0%BB%D0%B5%D0%BD%D0%B8%D0%B5_(%D0%9A%D0%B0%D0%BB%D0%B8%D0%BD%D0%B8%D0%BD%D0%B3%D1%80%D0%B0%D0%B4%D1%81%D0%BA%D0%B0%D1%8F_%D0%BE%D0%B1%D0%BB%D0%B0%D1%81%D1%82%D1%8C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ickiwiki.com/ru/%D0%A1%D0%BB%D0%B0%D0%B2%D1%81%D0%BA%D0%BE%D0%B5_%D0%B3%D0%BE%D1%80%D0%BE%D0%B4%D1%81%D0%BA%D0%BE%D0%B5_%D0%BF%D0%BE%D1%81%D0%B5%D0%BB%D0%B5%D0%BD%D0%B8%D0%B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quickiwiki.com/ru/%D0%AF%D1%81%D0%BD%D0%BE%D0%B2%D1%81%D0%BA%D0%BE%D0%B5_%D1%81%D0%B5%D0%BB%D1%8C%D1%81%D0%BA%D0%BE%D0%B5_%D0%BF%D0%BE%D1%81%D0%B5%D0%BB%D0%B5%D0%BD%D0%B8%D0%B5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4" Type="http://schemas.openxmlformats.org/officeDocument/2006/relationships/hyperlink" Target="http://www.quickiwiki.com/ru/%D0%A2%D0%B8%D0%BC%D0%B8%D1%80%D1%8F%D0%B7%D0%B5%D0%B2%D1%81%D0%BA%D0%BE%D0%B5_%D1%81%D0%B5%D0%BB%D1%8C%D1%81%D0%BA%D0%BE%D0%B5_%D0%BF%D0%BE%D1%81%D0%B5%D0%BB%D0%B5%D0%BD%D0%B8%D0%B5_(%D0%9A%D0%B0%D0%BB%D0%B8%D0%BD%D0%B8%D0%BD%D0%B3%D1%80%D0%B0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CB2D-5E45-4BDF-8721-E282A0F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53183</CharactersWithSpaces>
  <SharedDoc>false</SharedDoc>
  <HLinks>
    <vt:vector size="18" baseType="variant"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pushnova</cp:lastModifiedBy>
  <cp:revision>13</cp:revision>
  <cp:lastPrinted>2018-08-14T07:09:00Z</cp:lastPrinted>
  <dcterms:created xsi:type="dcterms:W3CDTF">2018-07-31T12:25:00Z</dcterms:created>
  <dcterms:modified xsi:type="dcterms:W3CDTF">2018-08-15T12:50:00Z</dcterms:modified>
</cp:coreProperties>
</file>