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                                                </w:t>
      </w: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«Славский городской округ» </w:t>
      </w:r>
    </w:p>
    <w:p w:rsidR="00B9104C" w:rsidRDefault="002D7976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D3B04">
        <w:rPr>
          <w:color w:val="000000"/>
          <w:sz w:val="24"/>
          <w:szCs w:val="24"/>
        </w:rPr>
        <w:t>22 октября</w:t>
      </w:r>
      <w:r w:rsidR="00E05B70">
        <w:rPr>
          <w:color w:val="000000"/>
          <w:sz w:val="24"/>
          <w:szCs w:val="24"/>
        </w:rPr>
        <w:t xml:space="preserve"> </w:t>
      </w:r>
      <w:r w:rsidR="00B81EB9">
        <w:rPr>
          <w:color w:val="000000"/>
          <w:sz w:val="24"/>
          <w:szCs w:val="24"/>
        </w:rPr>
        <w:t>2020</w:t>
      </w:r>
      <w:r w:rsidR="00B9104C">
        <w:rPr>
          <w:color w:val="000000"/>
          <w:sz w:val="24"/>
          <w:szCs w:val="24"/>
        </w:rPr>
        <w:t xml:space="preserve"> г. №</w:t>
      </w:r>
      <w:r w:rsidR="000D3B04">
        <w:rPr>
          <w:color w:val="000000"/>
          <w:sz w:val="24"/>
          <w:szCs w:val="24"/>
        </w:rPr>
        <w:t>2202</w:t>
      </w: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F86DAF" w:rsidRPr="00770496" w:rsidRDefault="008B0CB3" w:rsidP="0077049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5D5A">
        <w:rPr>
          <w:b/>
          <w:sz w:val="48"/>
          <w:szCs w:val="48"/>
        </w:rPr>
        <w:t>Муниципальная п</w:t>
      </w:r>
      <w:r w:rsidR="00F86DAF" w:rsidRPr="00075D5A">
        <w:rPr>
          <w:b/>
          <w:sz w:val="48"/>
          <w:szCs w:val="48"/>
        </w:rPr>
        <w:t>рограмма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 xml:space="preserve">«Развитие туризма на территории 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>муниципального образования</w:t>
      </w:r>
    </w:p>
    <w:p w:rsidR="00F86DAF" w:rsidRPr="00075D5A" w:rsidRDefault="008B0CB3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>«</w:t>
      </w:r>
      <w:r w:rsidR="008A21EF" w:rsidRPr="00075D5A">
        <w:rPr>
          <w:rFonts w:ascii="Times New Roman" w:hAnsi="Times New Roman" w:cs="Times New Roman"/>
          <w:b/>
          <w:sz w:val="48"/>
          <w:szCs w:val="48"/>
        </w:rPr>
        <w:t>С</w:t>
      </w:r>
      <w:r w:rsidR="00663416" w:rsidRPr="00075D5A">
        <w:rPr>
          <w:rFonts w:ascii="Times New Roman" w:hAnsi="Times New Roman" w:cs="Times New Roman"/>
          <w:b/>
          <w:sz w:val="48"/>
          <w:szCs w:val="48"/>
        </w:rPr>
        <w:t>л</w:t>
      </w:r>
      <w:r w:rsidR="008A21EF" w:rsidRPr="00075D5A">
        <w:rPr>
          <w:rFonts w:ascii="Times New Roman" w:hAnsi="Times New Roman" w:cs="Times New Roman"/>
          <w:b/>
          <w:sz w:val="48"/>
          <w:szCs w:val="48"/>
        </w:rPr>
        <w:t>авский</w:t>
      </w:r>
      <w:r w:rsidR="00D0180C" w:rsidRPr="00075D5A">
        <w:rPr>
          <w:rFonts w:ascii="Times New Roman" w:hAnsi="Times New Roman" w:cs="Times New Roman"/>
          <w:b/>
          <w:sz w:val="48"/>
          <w:szCs w:val="48"/>
        </w:rPr>
        <w:t xml:space="preserve"> городской округ</w:t>
      </w:r>
      <w:r w:rsidRPr="00075D5A">
        <w:rPr>
          <w:rFonts w:ascii="Times New Roman" w:hAnsi="Times New Roman" w:cs="Times New Roman"/>
          <w:b/>
          <w:sz w:val="48"/>
          <w:szCs w:val="48"/>
        </w:rPr>
        <w:t>»</w:t>
      </w:r>
    </w:p>
    <w:p w:rsidR="00F86DAF" w:rsidRPr="00075D5A" w:rsidRDefault="002D7976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</w:t>
      </w:r>
      <w:r w:rsidR="00B81EB9">
        <w:rPr>
          <w:rFonts w:ascii="Times New Roman" w:hAnsi="Times New Roman" w:cs="Times New Roman"/>
          <w:b/>
          <w:sz w:val="48"/>
          <w:szCs w:val="48"/>
        </w:rPr>
        <w:t>21</w:t>
      </w:r>
      <w:r w:rsidR="008B0CB3" w:rsidRPr="00075D5A">
        <w:rPr>
          <w:rFonts w:ascii="Times New Roman" w:hAnsi="Times New Roman" w:cs="Times New Roman"/>
          <w:b/>
          <w:sz w:val="48"/>
          <w:szCs w:val="48"/>
        </w:rPr>
        <w:t>-20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B81EB9">
        <w:rPr>
          <w:rFonts w:ascii="Times New Roman" w:hAnsi="Times New Roman" w:cs="Times New Roman"/>
          <w:b/>
          <w:sz w:val="48"/>
          <w:szCs w:val="48"/>
        </w:rPr>
        <w:t>3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04063E">
      <w:pPr>
        <w:shd w:val="clear" w:color="auto" w:fill="FFFFFF"/>
        <w:jc w:val="center"/>
        <w:rPr>
          <w:sz w:val="23"/>
        </w:rPr>
      </w:pPr>
    </w:p>
    <w:p w:rsidR="00770DE5" w:rsidRPr="00075D5A" w:rsidRDefault="00F86DAF" w:rsidP="0004063E">
      <w:pPr>
        <w:keepNext/>
        <w:jc w:val="center"/>
        <w:outlineLvl w:val="0"/>
        <w:rPr>
          <w:b/>
        </w:rPr>
      </w:pPr>
      <w:r w:rsidRPr="00075D5A">
        <w:rPr>
          <w:b/>
        </w:rPr>
        <w:lastRenderedPageBreak/>
        <w:t>Паспорт программы</w:t>
      </w:r>
      <w:r w:rsidR="00770DE5" w:rsidRPr="00075D5A">
        <w:rPr>
          <w:b/>
        </w:rPr>
        <w:t xml:space="preserve"> «Развитие туризма</w:t>
      </w:r>
    </w:p>
    <w:p w:rsidR="00770DE5" w:rsidRPr="00075D5A" w:rsidRDefault="00770DE5" w:rsidP="00F86DAF">
      <w:pPr>
        <w:keepNext/>
        <w:jc w:val="center"/>
        <w:outlineLvl w:val="0"/>
        <w:rPr>
          <w:b/>
        </w:rPr>
      </w:pPr>
      <w:r w:rsidRPr="00075D5A">
        <w:rPr>
          <w:b/>
        </w:rPr>
        <w:t xml:space="preserve"> на территории МО «Славский </w:t>
      </w:r>
      <w:r w:rsidR="008C378A" w:rsidRPr="00075D5A">
        <w:rPr>
          <w:b/>
        </w:rPr>
        <w:t xml:space="preserve"> городской округ</w:t>
      </w:r>
      <w:r w:rsidRPr="00075D5A">
        <w:rPr>
          <w:b/>
        </w:rPr>
        <w:t>»</w:t>
      </w:r>
    </w:p>
    <w:p w:rsidR="00F86DAF" w:rsidRPr="00075D5A" w:rsidRDefault="00A208D4" w:rsidP="00A208D4">
      <w:pPr>
        <w:keepNext/>
        <w:jc w:val="center"/>
        <w:outlineLvl w:val="0"/>
        <w:rPr>
          <w:b/>
        </w:rPr>
      </w:pPr>
      <w:r w:rsidRPr="00075D5A">
        <w:rPr>
          <w:b/>
        </w:rPr>
        <w:t xml:space="preserve"> на 20</w:t>
      </w:r>
      <w:r w:rsidR="00B81EB9">
        <w:rPr>
          <w:b/>
        </w:rPr>
        <w:t>21</w:t>
      </w:r>
      <w:r w:rsidR="005B5AE7">
        <w:rPr>
          <w:b/>
        </w:rPr>
        <w:t>-20</w:t>
      </w:r>
      <w:r w:rsidR="00B81EB9">
        <w:rPr>
          <w:b/>
        </w:rPr>
        <w:t>23</w:t>
      </w:r>
      <w:r w:rsidR="00770DE5" w:rsidRPr="00075D5A">
        <w:rPr>
          <w:b/>
        </w:rPr>
        <w:t xml:space="preserve"> гг.»</w:t>
      </w:r>
    </w:p>
    <w:p w:rsidR="00175959" w:rsidRPr="00075D5A" w:rsidRDefault="00175959" w:rsidP="00A208D4">
      <w:pPr>
        <w:keepNext/>
        <w:jc w:val="center"/>
        <w:outlineLvl w:val="0"/>
        <w:rPr>
          <w:b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185"/>
        <w:gridCol w:w="6901"/>
      </w:tblGrid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Основание для разработки 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B81EB9" w:rsidP="00B81EB9">
            <w:pPr>
              <w:rPr>
                <w:sz w:val="24"/>
                <w:szCs w:val="24"/>
              </w:rPr>
            </w:pPr>
            <w:r w:rsidRPr="00C525BD">
              <w:rPr>
                <w:sz w:val="24"/>
                <w:szCs w:val="24"/>
              </w:rPr>
              <w:t xml:space="preserve">Постановление администрации МО «Славский городской округ» от </w:t>
            </w:r>
            <w:r>
              <w:rPr>
                <w:sz w:val="24"/>
                <w:szCs w:val="24"/>
              </w:rPr>
              <w:t>02.09.2020</w:t>
            </w:r>
            <w:r w:rsidRPr="00C525BD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1922</w:t>
            </w:r>
            <w:r w:rsidRPr="00C525BD">
              <w:rPr>
                <w:sz w:val="24"/>
                <w:szCs w:val="24"/>
              </w:rPr>
              <w:t xml:space="preserve"> «О разработке прогноза социально-экономического развития муниципального образования «Славский городской округ» на 20</w:t>
            </w:r>
            <w:r>
              <w:rPr>
                <w:sz w:val="24"/>
                <w:szCs w:val="24"/>
              </w:rPr>
              <w:t>21</w:t>
            </w:r>
            <w:r w:rsidRPr="00C525BD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2</w:t>
            </w:r>
            <w:r w:rsidRPr="00C525B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C525BD">
              <w:rPr>
                <w:sz w:val="24"/>
                <w:szCs w:val="24"/>
              </w:rPr>
              <w:t>годов, проекта решения «О бюджете муниципального образования «Славский городской округ» на 20</w:t>
            </w:r>
            <w:r>
              <w:rPr>
                <w:sz w:val="24"/>
                <w:szCs w:val="24"/>
              </w:rPr>
              <w:t>21</w:t>
            </w:r>
            <w:r w:rsidRPr="00C525BD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2</w:t>
            </w:r>
            <w:r w:rsidRPr="00C525B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C525BD">
              <w:rPr>
                <w:sz w:val="24"/>
                <w:szCs w:val="24"/>
              </w:rPr>
              <w:t xml:space="preserve"> годов»</w:t>
            </w:r>
          </w:p>
        </w:tc>
      </w:tr>
      <w:tr w:rsidR="00175959" w:rsidRPr="00075D5A" w:rsidTr="00175959">
        <w:trPr>
          <w:trHeight w:val="285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B81EB9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5959" w:rsidRPr="00075D5A">
              <w:rPr>
                <w:sz w:val="24"/>
                <w:szCs w:val="24"/>
              </w:rPr>
              <w:t>аказчик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Администрация МО «Славский </w:t>
            </w:r>
            <w:r w:rsidR="008C378A" w:rsidRPr="00075D5A">
              <w:rPr>
                <w:sz w:val="24"/>
                <w:szCs w:val="24"/>
              </w:rPr>
              <w:t>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</w:tc>
      </w:tr>
      <w:tr w:rsidR="00175959" w:rsidRPr="00075D5A" w:rsidTr="00175959">
        <w:trPr>
          <w:trHeight w:val="284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B81EB9" w:rsidP="008C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культуры, молодежи, спорта и туризма администрации</w:t>
            </w:r>
            <w:r w:rsidR="00175959" w:rsidRPr="00075D5A">
              <w:rPr>
                <w:sz w:val="24"/>
                <w:szCs w:val="24"/>
              </w:rPr>
              <w:t xml:space="preserve"> МО «Славский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="00175959" w:rsidRPr="00075D5A">
              <w:rPr>
                <w:sz w:val="24"/>
                <w:szCs w:val="24"/>
              </w:rPr>
              <w:t>», МБУ «Информационно-туристический центр»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E5723E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Формирование условий по созданию на территории муниципального образования "Славский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 xml:space="preserve">" конкурентоспособного туристско-рекреационного комплекса на основе эффективного использования туристического потенциала района и имеющихся ресурсов, сохранение природного, культурно-исторического наследия Славского </w:t>
            </w:r>
            <w:r w:rsidR="008C378A" w:rsidRPr="00075D5A">
              <w:rPr>
                <w:sz w:val="24"/>
                <w:szCs w:val="24"/>
              </w:rPr>
              <w:t>округа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41" w:type="dxa"/>
            <w:shd w:val="clear" w:color="auto" w:fill="auto"/>
          </w:tcPr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№1  «Создание и продвижение новых туристических маршрутов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№2 «Создание центров притяжения туристов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Задача№3 «Создание системы информирования туристов для обеспечения удобства пребывания  и навигации на территории муниципального образования 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4 «Продвижение туристического потенциала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Задача№5 «Формирование инвестиционных площадок, улучшение инвестиционной привлекательности Славского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№6  «Развитие событийного туризма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№7 «Благоустройство мест массового отдыха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»»»</w:t>
            </w:r>
          </w:p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Задача №8  «</w:t>
            </w:r>
            <w:r w:rsidR="00596529" w:rsidRPr="00075D5A">
              <w:rPr>
                <w:sz w:val="24"/>
                <w:szCs w:val="24"/>
              </w:rPr>
              <w:t xml:space="preserve"> Оказание содействия предпринимателям </w:t>
            </w:r>
            <w:r w:rsidRPr="00075D5A">
              <w:rPr>
                <w:sz w:val="24"/>
                <w:szCs w:val="24"/>
              </w:rPr>
              <w:t xml:space="preserve"> малог</w:t>
            </w:r>
            <w:r w:rsidR="00596529" w:rsidRPr="00075D5A">
              <w:rPr>
                <w:sz w:val="24"/>
                <w:szCs w:val="24"/>
              </w:rPr>
              <w:t>о и среднего бизнеса</w:t>
            </w:r>
            <w:r w:rsidRPr="00075D5A">
              <w:rPr>
                <w:sz w:val="24"/>
                <w:szCs w:val="24"/>
              </w:rPr>
              <w:t xml:space="preserve"> в сфере туризма </w:t>
            </w:r>
            <w:r w:rsidR="00596529" w:rsidRPr="00075D5A">
              <w:rPr>
                <w:sz w:val="24"/>
                <w:szCs w:val="24"/>
              </w:rPr>
              <w:t xml:space="preserve">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="00596529" w:rsidRPr="00075D5A">
              <w:rPr>
                <w:sz w:val="24"/>
                <w:szCs w:val="24"/>
              </w:rPr>
              <w:t>»»</w:t>
            </w:r>
          </w:p>
        </w:tc>
      </w:tr>
      <w:tr w:rsidR="00175959" w:rsidRPr="00075D5A" w:rsidTr="00175959">
        <w:trPr>
          <w:trHeight w:val="419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047096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20</w:t>
            </w:r>
            <w:r w:rsidR="00B81EB9">
              <w:rPr>
                <w:sz w:val="24"/>
                <w:szCs w:val="24"/>
              </w:rPr>
              <w:t>21</w:t>
            </w:r>
            <w:r w:rsidR="002D7976">
              <w:rPr>
                <w:sz w:val="24"/>
                <w:szCs w:val="24"/>
              </w:rPr>
              <w:t>-202</w:t>
            </w:r>
            <w:r w:rsidR="00B81EB9">
              <w:rPr>
                <w:sz w:val="24"/>
                <w:szCs w:val="24"/>
              </w:rPr>
              <w:t>3</w:t>
            </w:r>
            <w:r w:rsidRPr="00075D5A">
              <w:rPr>
                <w:sz w:val="24"/>
                <w:szCs w:val="24"/>
              </w:rPr>
              <w:t>гг.</w:t>
            </w:r>
          </w:p>
        </w:tc>
      </w:tr>
      <w:tr w:rsidR="00175959" w:rsidRPr="00075D5A" w:rsidTr="00175959">
        <w:trPr>
          <w:trHeight w:val="846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Объёмы и источник финансирова</w:t>
            </w:r>
            <w:r w:rsidRPr="00075D5A">
              <w:rPr>
                <w:sz w:val="24"/>
                <w:szCs w:val="24"/>
              </w:rPr>
              <w:softHyphen/>
              <w:t>ния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Финансирование программы будет осуществлено за счет средств </w:t>
            </w:r>
            <w:r w:rsidR="00047096">
              <w:rPr>
                <w:sz w:val="24"/>
                <w:szCs w:val="24"/>
              </w:rPr>
              <w:t>местного бюджета</w:t>
            </w:r>
          </w:p>
          <w:p w:rsidR="00C648D8" w:rsidRPr="0063762E" w:rsidRDefault="00A40CCC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773A3">
              <w:rPr>
                <w:sz w:val="24"/>
                <w:szCs w:val="24"/>
              </w:rPr>
              <w:t xml:space="preserve"> г. – 1480</w:t>
            </w:r>
            <w:r w:rsidR="00C648D8" w:rsidRPr="0063762E">
              <w:rPr>
                <w:sz w:val="24"/>
                <w:szCs w:val="24"/>
              </w:rPr>
              <w:t>,0 тыс. руб.</w:t>
            </w:r>
          </w:p>
          <w:p w:rsidR="00C648D8" w:rsidRPr="0063762E" w:rsidRDefault="00A40CCC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648D8" w:rsidRPr="0063762E">
              <w:rPr>
                <w:sz w:val="24"/>
                <w:szCs w:val="24"/>
              </w:rPr>
              <w:t xml:space="preserve"> г. –</w:t>
            </w:r>
            <w:bookmarkStart w:id="0" w:name="_GoBack"/>
            <w:bookmarkEnd w:id="0"/>
            <w:r w:rsidR="004773A3">
              <w:rPr>
                <w:sz w:val="24"/>
                <w:szCs w:val="24"/>
              </w:rPr>
              <w:t>3540</w:t>
            </w:r>
            <w:r w:rsidR="0063762E">
              <w:rPr>
                <w:sz w:val="24"/>
                <w:szCs w:val="24"/>
              </w:rPr>
              <w:t xml:space="preserve">,0 </w:t>
            </w:r>
            <w:r w:rsidR="00C648D8" w:rsidRPr="0063762E">
              <w:rPr>
                <w:sz w:val="24"/>
                <w:szCs w:val="24"/>
              </w:rPr>
              <w:t>тыс. руб.</w:t>
            </w:r>
          </w:p>
          <w:p w:rsidR="00C648D8" w:rsidRPr="00075D5A" w:rsidRDefault="00A40CCC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3762E">
              <w:rPr>
                <w:sz w:val="24"/>
                <w:szCs w:val="24"/>
              </w:rPr>
              <w:t xml:space="preserve"> г. – </w:t>
            </w:r>
            <w:r w:rsidR="004773A3">
              <w:rPr>
                <w:sz w:val="24"/>
                <w:szCs w:val="24"/>
              </w:rPr>
              <w:t>1350</w:t>
            </w:r>
            <w:r>
              <w:rPr>
                <w:sz w:val="24"/>
                <w:szCs w:val="24"/>
              </w:rPr>
              <w:t>,0</w:t>
            </w:r>
            <w:r w:rsidR="00C648D8" w:rsidRPr="0063762E">
              <w:rPr>
                <w:sz w:val="24"/>
                <w:szCs w:val="24"/>
              </w:rPr>
              <w:t>тыс. руб.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</w:p>
        </w:tc>
      </w:tr>
      <w:tr w:rsidR="00175959" w:rsidRPr="00075D5A" w:rsidTr="00175959">
        <w:trPr>
          <w:trHeight w:val="845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B81EB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Контроль над исполнением программы осуществляет администрация МО «Славский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-формирование новых туристических маршрутов;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создание комфортных условий для современного туриста, а так же повышение уровня комфортности для местных жителей, горожан – навигация и информационные щиты, парковки, туалеты в  местах массового отдыха и на маршрутах;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- рост туристских потоков к концу </w:t>
            </w:r>
            <w:r w:rsidR="00B81EB9">
              <w:rPr>
                <w:sz w:val="24"/>
                <w:szCs w:val="24"/>
              </w:rPr>
              <w:t>срока реализации программы в 2</w:t>
            </w:r>
            <w:r w:rsidRPr="00075D5A">
              <w:rPr>
                <w:sz w:val="24"/>
                <w:szCs w:val="24"/>
              </w:rPr>
              <w:t xml:space="preserve"> раза;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 - формирование системы качественного обслуживания туристов и создание условий для круглогодичного приема туристских групп – работа МБУ ИТЦ;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 -сохранение и гармоничное использование культурно-исторического потенциала – создание культурно-исторического центра на базе Кирхи;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привлечение внебюджетных инвестиций на  развитие  индустрии  туризма – подготовленные площадки для инвесторов;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создание торговых точек по продаже сувенирной продукции и изделий народных промыслов;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возрастание интереса местного населения и подрастающего поколения к культуре и истории района – создание музейно выставочного центра в городе Славске;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обеспечение конкуре</w:t>
            </w:r>
            <w:r w:rsidR="005B5AE7">
              <w:rPr>
                <w:sz w:val="24"/>
                <w:szCs w:val="24"/>
              </w:rPr>
              <w:t>нтоспособности Славского  городского округа</w:t>
            </w:r>
            <w:r w:rsidRPr="00075D5A">
              <w:rPr>
                <w:sz w:val="24"/>
                <w:szCs w:val="24"/>
              </w:rPr>
              <w:t xml:space="preserve">  в сфере  туризма – за счет представления новых туристических маршрутов и объектов посещения;</w:t>
            </w:r>
          </w:p>
        </w:tc>
      </w:tr>
    </w:tbl>
    <w:p w:rsidR="00596529" w:rsidRPr="00075D5A" w:rsidRDefault="00596529" w:rsidP="008C378A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65F6" w:rsidRPr="00075D5A" w:rsidRDefault="00A37275" w:rsidP="007E6791">
      <w:pPr>
        <w:pStyle w:val="ConsPlusNonformat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08D4" w:rsidRPr="00075D5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08D4" w:rsidRPr="00075D5A" w:rsidRDefault="00A208D4" w:rsidP="00A208D4">
      <w:pPr>
        <w:spacing w:line="276" w:lineRule="auto"/>
        <w:jc w:val="both"/>
        <w:rPr>
          <w:rFonts w:eastAsia="Arial"/>
          <w:sz w:val="24"/>
          <w:szCs w:val="24"/>
          <w:lang w:eastAsia="ar-SA"/>
        </w:rPr>
      </w:pPr>
    </w:p>
    <w:p w:rsidR="00F86DAF" w:rsidRPr="00075D5A" w:rsidRDefault="0064573C" w:rsidP="00A208D4">
      <w:pPr>
        <w:spacing w:line="276" w:lineRule="auto"/>
        <w:ind w:firstLine="72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</w:t>
      </w:r>
      <w:r w:rsidR="00F86DAF" w:rsidRPr="00075D5A">
        <w:rPr>
          <w:sz w:val="24"/>
          <w:szCs w:val="24"/>
        </w:rPr>
        <w:t xml:space="preserve">рограмма "Развитие туризма в муниципальном образовании </w:t>
      </w:r>
      <w:r w:rsidR="004165F6" w:rsidRPr="00075D5A">
        <w:rPr>
          <w:sz w:val="24"/>
          <w:szCs w:val="24"/>
        </w:rPr>
        <w:t>«</w:t>
      </w:r>
      <w:r w:rsidR="008A21EF" w:rsidRPr="00075D5A">
        <w:rPr>
          <w:sz w:val="24"/>
          <w:szCs w:val="24"/>
        </w:rPr>
        <w:t>Славский</w:t>
      </w:r>
      <w:r w:rsidR="00D0180C" w:rsidRPr="00075D5A">
        <w:rPr>
          <w:sz w:val="24"/>
          <w:szCs w:val="24"/>
        </w:rPr>
        <w:t xml:space="preserve">  городской округ</w:t>
      </w:r>
      <w:r w:rsidR="004165F6" w:rsidRPr="00075D5A">
        <w:rPr>
          <w:sz w:val="24"/>
          <w:szCs w:val="24"/>
        </w:rPr>
        <w:t>»</w:t>
      </w:r>
      <w:r w:rsidR="000A609E" w:rsidRPr="00075D5A">
        <w:rPr>
          <w:sz w:val="24"/>
          <w:szCs w:val="24"/>
        </w:rPr>
        <w:t xml:space="preserve"> на 20</w:t>
      </w:r>
      <w:r w:rsidR="00B81EB9">
        <w:rPr>
          <w:sz w:val="24"/>
          <w:szCs w:val="24"/>
        </w:rPr>
        <w:t>21</w:t>
      </w:r>
      <w:r w:rsidR="005B5AE7">
        <w:rPr>
          <w:sz w:val="24"/>
          <w:szCs w:val="24"/>
        </w:rPr>
        <w:t>-20</w:t>
      </w:r>
      <w:r w:rsidR="002D7976">
        <w:rPr>
          <w:sz w:val="24"/>
          <w:szCs w:val="24"/>
        </w:rPr>
        <w:t>2</w:t>
      </w:r>
      <w:r w:rsidR="00B81EB9">
        <w:rPr>
          <w:sz w:val="24"/>
          <w:szCs w:val="24"/>
        </w:rPr>
        <w:t>3</w:t>
      </w:r>
      <w:r w:rsidR="00F86DAF" w:rsidRPr="00075D5A">
        <w:rPr>
          <w:sz w:val="24"/>
          <w:szCs w:val="24"/>
        </w:rPr>
        <w:t xml:space="preserve">гг." (далее - Программа) направлена на создание условий для формирования конкурентоспособной туристской отрасли, обеспечивающей существенный вклад в социально-экономическое развитие, увеличение числа рабочих мест, сохранение природного, культурно-исторического наследия </w:t>
      </w:r>
      <w:r w:rsidR="008A21EF" w:rsidRPr="00075D5A">
        <w:rPr>
          <w:sz w:val="24"/>
          <w:szCs w:val="24"/>
        </w:rPr>
        <w:t>Славского</w:t>
      </w:r>
      <w:r w:rsidR="005B5AE7">
        <w:rPr>
          <w:sz w:val="24"/>
          <w:szCs w:val="24"/>
        </w:rPr>
        <w:t>городского округа</w:t>
      </w:r>
      <w:r w:rsidR="00F86DAF" w:rsidRPr="00075D5A">
        <w:rPr>
          <w:sz w:val="24"/>
          <w:szCs w:val="24"/>
        </w:rPr>
        <w:t>.</w:t>
      </w:r>
    </w:p>
    <w:p w:rsidR="00F86DAF" w:rsidRPr="00075D5A" w:rsidRDefault="00F86DAF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  <w:t xml:space="preserve">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хозяйства. </w:t>
      </w:r>
    </w:p>
    <w:p w:rsidR="00C37F2C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Славский </w:t>
      </w:r>
      <w:r w:rsidR="00075D5A">
        <w:rPr>
          <w:sz w:val="24"/>
          <w:szCs w:val="24"/>
        </w:rPr>
        <w:t>район</w:t>
      </w:r>
      <w:r w:rsidRPr="00075D5A">
        <w:rPr>
          <w:sz w:val="24"/>
          <w:szCs w:val="24"/>
        </w:rPr>
        <w:t>, обладая уникальными природно-климатическими ресурсами, выгодным географическим расположением, историко-археологическими ценностями, имеет мощный потенциал для развития экономической  деятельности в таких отраслях как сельское хозяйство</w:t>
      </w:r>
      <w:r w:rsidR="001B5D72" w:rsidRPr="00075D5A">
        <w:rPr>
          <w:sz w:val="24"/>
          <w:szCs w:val="24"/>
        </w:rPr>
        <w:t>, включая экологическое земледелие,</w:t>
      </w:r>
      <w:r w:rsidRPr="00075D5A">
        <w:rPr>
          <w:sz w:val="24"/>
          <w:szCs w:val="24"/>
        </w:rPr>
        <w:t xml:space="preserve"> и  туристско-рекреационный комплекс.</w:t>
      </w:r>
    </w:p>
    <w:p w:rsidR="00C37F2C" w:rsidRPr="00075D5A" w:rsidRDefault="00C37F2C" w:rsidP="00C37F2C">
      <w:pPr>
        <w:rPr>
          <w:sz w:val="24"/>
          <w:szCs w:val="24"/>
        </w:rPr>
      </w:pPr>
    </w:p>
    <w:p w:rsidR="00A30F37" w:rsidRPr="00075D5A" w:rsidRDefault="00A30F37" w:rsidP="0002751A">
      <w:pPr>
        <w:ind w:firstLine="851"/>
        <w:jc w:val="both"/>
        <w:rPr>
          <w:sz w:val="24"/>
          <w:szCs w:val="24"/>
        </w:rPr>
      </w:pPr>
    </w:p>
    <w:p w:rsidR="00B50AE8" w:rsidRPr="00075D5A" w:rsidRDefault="005532F1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Создание музейно-выставочного центра в МБУ «ИТЦ» и включение этого объекта в туристический маршрут</w:t>
      </w:r>
    </w:p>
    <w:p w:rsidR="00CB1E16" w:rsidRPr="00075D5A" w:rsidRDefault="00CB1E16" w:rsidP="00CB1E16">
      <w:pPr>
        <w:ind w:left="993"/>
        <w:jc w:val="both"/>
        <w:rPr>
          <w:sz w:val="24"/>
          <w:szCs w:val="24"/>
        </w:rPr>
      </w:pPr>
    </w:p>
    <w:p w:rsidR="00D86F99" w:rsidRPr="00075D5A" w:rsidRDefault="00804C2D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0D7C25" w:rsidRPr="00075D5A">
        <w:rPr>
          <w:sz w:val="24"/>
          <w:szCs w:val="24"/>
        </w:rPr>
        <w:t>Богатое историческое прошлое нашего края</w:t>
      </w:r>
      <w:r w:rsidR="007749B2" w:rsidRPr="00075D5A">
        <w:rPr>
          <w:sz w:val="24"/>
          <w:szCs w:val="24"/>
        </w:rPr>
        <w:t xml:space="preserve"> – наша история «Восточная Пруссия»</w:t>
      </w:r>
      <w:r w:rsidR="000D7C25" w:rsidRPr="00075D5A">
        <w:rPr>
          <w:sz w:val="24"/>
          <w:szCs w:val="24"/>
        </w:rPr>
        <w:t xml:space="preserve">, становление советского периода, реалии настоящего времени станут темами выставочных экспозиций. С помощью уже собранных экспонатов и материалов местного краеведческого музея, который </w:t>
      </w:r>
      <w:r w:rsidR="007749B2" w:rsidRPr="00075D5A">
        <w:rPr>
          <w:sz w:val="24"/>
          <w:szCs w:val="24"/>
        </w:rPr>
        <w:t>находится в ведении</w:t>
      </w:r>
      <w:r w:rsidR="000D7C25" w:rsidRPr="00075D5A">
        <w:rPr>
          <w:sz w:val="24"/>
          <w:szCs w:val="24"/>
        </w:rPr>
        <w:t xml:space="preserve"> МБУ «ИТЦ»</w:t>
      </w:r>
      <w:r w:rsidR="007749B2" w:rsidRPr="00075D5A">
        <w:rPr>
          <w:sz w:val="24"/>
          <w:szCs w:val="24"/>
        </w:rPr>
        <w:t xml:space="preserve"> г.Славска</w:t>
      </w:r>
      <w:r w:rsidR="000D7C25" w:rsidRPr="00075D5A">
        <w:rPr>
          <w:sz w:val="24"/>
          <w:szCs w:val="24"/>
        </w:rPr>
        <w:t>, а также экспонатов и материалов</w:t>
      </w:r>
      <w:r w:rsidR="00B50AE8" w:rsidRPr="00075D5A">
        <w:rPr>
          <w:sz w:val="24"/>
          <w:szCs w:val="24"/>
        </w:rPr>
        <w:t>,</w:t>
      </w:r>
      <w:r w:rsidR="000D7C25" w:rsidRPr="00075D5A">
        <w:rPr>
          <w:sz w:val="24"/>
          <w:szCs w:val="24"/>
        </w:rPr>
        <w:t xml:space="preserve"> которыми планируется постоянно пополнять экспозиции</w:t>
      </w:r>
      <w:r w:rsidR="00B50AE8" w:rsidRPr="00075D5A">
        <w:rPr>
          <w:sz w:val="24"/>
          <w:szCs w:val="24"/>
        </w:rPr>
        <w:t>, можно создать неповторимый уголок для культурного и познавательного времяпровождения. Целью создания такого центра является повышение интереса жителей города и района к истории и культуре края</w:t>
      </w:r>
      <w:r w:rsidR="00D86F99" w:rsidRPr="00075D5A">
        <w:rPr>
          <w:sz w:val="24"/>
          <w:szCs w:val="24"/>
        </w:rPr>
        <w:t>, привлечение туристов.</w:t>
      </w:r>
      <w:r w:rsidR="00356BA6" w:rsidRPr="00075D5A">
        <w:rPr>
          <w:sz w:val="24"/>
          <w:szCs w:val="24"/>
        </w:rPr>
        <w:t>С</w:t>
      </w:r>
      <w:r w:rsidR="007749B2" w:rsidRPr="00075D5A">
        <w:rPr>
          <w:sz w:val="24"/>
          <w:szCs w:val="24"/>
        </w:rPr>
        <w:t xml:space="preserve">ами помещения нуждаются в ремонте, </w:t>
      </w:r>
      <w:r w:rsidR="002E3A73" w:rsidRPr="00075D5A">
        <w:rPr>
          <w:sz w:val="24"/>
          <w:szCs w:val="24"/>
        </w:rPr>
        <w:t xml:space="preserve">и </w:t>
      </w:r>
      <w:r w:rsidR="007749B2" w:rsidRPr="00075D5A">
        <w:rPr>
          <w:sz w:val="24"/>
          <w:szCs w:val="24"/>
        </w:rPr>
        <w:t>как таковой организованной выставки экспонатов не наблюдается</w:t>
      </w:r>
      <w:r w:rsidRPr="00075D5A">
        <w:rPr>
          <w:sz w:val="24"/>
          <w:szCs w:val="24"/>
        </w:rPr>
        <w:tab/>
      </w:r>
      <w:r w:rsidR="002E3A73" w:rsidRPr="00075D5A">
        <w:rPr>
          <w:sz w:val="24"/>
          <w:szCs w:val="24"/>
        </w:rPr>
        <w:t>Ос</w:t>
      </w:r>
      <w:r w:rsidR="007749B2" w:rsidRPr="00075D5A">
        <w:rPr>
          <w:sz w:val="24"/>
          <w:szCs w:val="24"/>
        </w:rPr>
        <w:t xml:space="preserve">ознавая необходимость постоянной и ежедневной работы музея, </w:t>
      </w:r>
      <w:r w:rsidR="003F480B">
        <w:rPr>
          <w:sz w:val="24"/>
          <w:szCs w:val="24"/>
        </w:rPr>
        <w:t xml:space="preserve">были выделены помещения и изготовлена проектно-сметная документация на капитальный ремонт выставочного зала для размещения музейных экспонатов. </w:t>
      </w:r>
    </w:p>
    <w:p w:rsidR="009F4C48" w:rsidRPr="00075D5A" w:rsidRDefault="009F4C48" w:rsidP="009F4C48">
      <w:pPr>
        <w:tabs>
          <w:tab w:val="num" w:pos="1276"/>
        </w:tabs>
        <w:ind w:left="709" w:firstLine="284"/>
        <w:jc w:val="both"/>
        <w:rPr>
          <w:sz w:val="24"/>
          <w:szCs w:val="24"/>
        </w:rPr>
      </w:pPr>
    </w:p>
    <w:p w:rsidR="00A30F37" w:rsidRPr="00075D5A" w:rsidRDefault="00A30F37" w:rsidP="007749B2">
      <w:pPr>
        <w:ind w:firstLine="993"/>
        <w:jc w:val="both"/>
        <w:rPr>
          <w:sz w:val="24"/>
          <w:szCs w:val="24"/>
        </w:rPr>
      </w:pPr>
    </w:p>
    <w:p w:rsidR="004F4891" w:rsidRPr="00075D5A" w:rsidRDefault="00E26EEB" w:rsidP="00F35C6D">
      <w:pPr>
        <w:ind w:left="720"/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 xml:space="preserve">Сохранность, реставрация и забота о </w:t>
      </w:r>
      <w:r w:rsidR="00356BA6" w:rsidRPr="00075D5A">
        <w:rPr>
          <w:b/>
          <w:sz w:val="24"/>
          <w:szCs w:val="24"/>
        </w:rPr>
        <w:t>памятниках и культурных объектах</w:t>
      </w:r>
      <w:r w:rsidRPr="00075D5A">
        <w:rPr>
          <w:b/>
          <w:sz w:val="24"/>
          <w:szCs w:val="24"/>
        </w:rPr>
        <w:t xml:space="preserve">,представляющих культурную и историческую ценность, как для жителей Славского </w:t>
      </w:r>
      <w:r w:rsidR="00D0180C" w:rsidRPr="00075D5A">
        <w:rPr>
          <w:b/>
          <w:sz w:val="24"/>
          <w:szCs w:val="24"/>
        </w:rPr>
        <w:t>округа</w:t>
      </w:r>
      <w:r w:rsidRPr="00075D5A">
        <w:rPr>
          <w:b/>
          <w:sz w:val="24"/>
          <w:szCs w:val="24"/>
        </w:rPr>
        <w:t>, так и для гостей.</w:t>
      </w:r>
    </w:p>
    <w:p w:rsidR="004F4891" w:rsidRPr="00075D5A" w:rsidRDefault="004F4891" w:rsidP="004F4891">
      <w:pPr>
        <w:jc w:val="both"/>
        <w:rPr>
          <w:b/>
          <w:sz w:val="24"/>
          <w:szCs w:val="24"/>
        </w:rPr>
      </w:pPr>
    </w:p>
    <w:p w:rsidR="00B23F7C" w:rsidRPr="00075D5A" w:rsidRDefault="009F4C48" w:rsidP="004F4891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В рамках реализации концепции развития культурно-исторического объекта «Кирха» г. Славска, которая была одобрена в Правительстве Калининградской области, планируется </w:t>
      </w:r>
      <w:r w:rsidR="00CE5CF6" w:rsidRPr="00075D5A">
        <w:rPr>
          <w:sz w:val="24"/>
          <w:szCs w:val="24"/>
        </w:rPr>
        <w:t xml:space="preserve">приспособление этого объекта для современного использования под культурно-исторический центр </w:t>
      </w:r>
      <w:r w:rsidRPr="00075D5A">
        <w:rPr>
          <w:sz w:val="24"/>
          <w:szCs w:val="24"/>
        </w:rPr>
        <w:t xml:space="preserve">на средства регионального бюджета. </w:t>
      </w:r>
    </w:p>
    <w:p w:rsidR="00CE5CF6" w:rsidRPr="00075D5A" w:rsidRDefault="004F4891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CE5CF6" w:rsidRPr="00075D5A">
        <w:rPr>
          <w:sz w:val="24"/>
          <w:szCs w:val="24"/>
        </w:rPr>
        <w:t xml:space="preserve">Проектно изыскательские работы </w:t>
      </w:r>
      <w:r w:rsidR="00356BA6" w:rsidRPr="00075D5A">
        <w:rPr>
          <w:sz w:val="24"/>
          <w:szCs w:val="24"/>
        </w:rPr>
        <w:t>з</w:t>
      </w:r>
      <w:r w:rsidR="00BD2177">
        <w:rPr>
          <w:sz w:val="24"/>
          <w:szCs w:val="24"/>
        </w:rPr>
        <w:t>акончились</w:t>
      </w:r>
      <w:r w:rsidR="00356BA6" w:rsidRPr="00075D5A">
        <w:rPr>
          <w:sz w:val="24"/>
          <w:szCs w:val="24"/>
        </w:rPr>
        <w:t xml:space="preserve"> в </w:t>
      </w:r>
      <w:r w:rsidR="00BD2177">
        <w:rPr>
          <w:sz w:val="24"/>
          <w:szCs w:val="24"/>
        </w:rPr>
        <w:t>декабре</w:t>
      </w:r>
      <w:r w:rsidR="00356BA6" w:rsidRPr="00075D5A">
        <w:rPr>
          <w:sz w:val="24"/>
          <w:szCs w:val="24"/>
        </w:rPr>
        <w:t xml:space="preserve"> 2015 года. </w:t>
      </w:r>
      <w:r w:rsidR="00BD2177">
        <w:rPr>
          <w:sz w:val="24"/>
          <w:szCs w:val="24"/>
        </w:rPr>
        <w:t xml:space="preserve">В </w:t>
      </w:r>
      <w:r w:rsidR="00356BA6" w:rsidRPr="00075D5A">
        <w:rPr>
          <w:sz w:val="24"/>
          <w:szCs w:val="24"/>
        </w:rPr>
        <w:t xml:space="preserve"> 2016 год</w:t>
      </w:r>
      <w:r w:rsidR="00BD2177">
        <w:rPr>
          <w:sz w:val="24"/>
          <w:szCs w:val="24"/>
        </w:rPr>
        <w:t>уподана заявка в ФЦП «Культура России»</w:t>
      </w:r>
      <w:r w:rsidR="003F480B">
        <w:rPr>
          <w:sz w:val="24"/>
          <w:szCs w:val="24"/>
        </w:rPr>
        <w:t xml:space="preserve">. Мероприятие профинансировано из областного бюджета. Срок реализации проекта – три года, окончание работ – декабрь 2021 года. Цель проекта - </w:t>
      </w:r>
      <w:r w:rsidR="00CE5CF6" w:rsidRPr="00075D5A">
        <w:rPr>
          <w:sz w:val="24"/>
          <w:szCs w:val="24"/>
        </w:rPr>
        <w:t>создан</w:t>
      </w:r>
      <w:r w:rsidR="003F480B">
        <w:rPr>
          <w:sz w:val="24"/>
          <w:szCs w:val="24"/>
        </w:rPr>
        <w:t>ие современного</w:t>
      </w:r>
      <w:r w:rsidR="00CE5CF6" w:rsidRPr="00075D5A">
        <w:rPr>
          <w:sz w:val="24"/>
          <w:szCs w:val="24"/>
        </w:rPr>
        <w:t xml:space="preserve"> культ</w:t>
      </w:r>
      <w:r w:rsidR="003F480B">
        <w:rPr>
          <w:sz w:val="24"/>
          <w:szCs w:val="24"/>
        </w:rPr>
        <w:t>урно-исторического</w:t>
      </w:r>
      <w:r w:rsidR="00CE5CF6" w:rsidRPr="00075D5A">
        <w:rPr>
          <w:sz w:val="24"/>
          <w:szCs w:val="24"/>
        </w:rPr>
        <w:t xml:space="preserve"> центр</w:t>
      </w:r>
      <w:r w:rsidR="003F480B">
        <w:rPr>
          <w:sz w:val="24"/>
          <w:szCs w:val="24"/>
        </w:rPr>
        <w:t>а</w:t>
      </w:r>
      <w:r w:rsidR="009F4C48" w:rsidRPr="00075D5A">
        <w:rPr>
          <w:sz w:val="24"/>
          <w:szCs w:val="24"/>
        </w:rPr>
        <w:t xml:space="preserve"> на базе Кирхи,</w:t>
      </w:r>
      <w:r w:rsidR="00CE5CF6" w:rsidRPr="00075D5A">
        <w:rPr>
          <w:sz w:val="24"/>
          <w:szCs w:val="24"/>
        </w:rPr>
        <w:t xml:space="preserve"> с концертным залом для проведения концертов классической и духовной музыки и с музейно-выставочной зоной, благодаря которой можно будет организовывать различные выставки и другие мероприятия культурной направленности.</w:t>
      </w:r>
    </w:p>
    <w:p w:rsidR="009F4C48" w:rsidRPr="00075D5A" w:rsidRDefault="004F4891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CE5CF6" w:rsidRPr="00075D5A">
        <w:rPr>
          <w:sz w:val="24"/>
          <w:szCs w:val="24"/>
        </w:rPr>
        <w:t>Это</w:t>
      </w:r>
      <w:r w:rsidR="009F4C48" w:rsidRPr="00075D5A">
        <w:rPr>
          <w:sz w:val="24"/>
          <w:szCs w:val="24"/>
        </w:rPr>
        <w:t xml:space="preserve"> позволит повысить доступность качественных культурных услуг</w:t>
      </w:r>
      <w:r w:rsidR="00CE5CF6" w:rsidRPr="00075D5A">
        <w:rPr>
          <w:sz w:val="24"/>
          <w:szCs w:val="24"/>
        </w:rPr>
        <w:t xml:space="preserve"> имеющих высокий потребительский спрос</w:t>
      </w:r>
      <w:r w:rsidR="009F4C48" w:rsidRPr="00075D5A">
        <w:rPr>
          <w:sz w:val="24"/>
          <w:szCs w:val="24"/>
        </w:rPr>
        <w:t>, направленных на развитие духовности, нравственности, приобщение к культуре и истории края,</w:t>
      </w:r>
      <w:r w:rsidR="00CE5CF6" w:rsidRPr="00075D5A">
        <w:rPr>
          <w:sz w:val="24"/>
          <w:szCs w:val="24"/>
        </w:rPr>
        <w:t xml:space="preserve"> а так же приведет к  увеличению</w:t>
      </w:r>
      <w:r w:rsidR="009F4C48" w:rsidRPr="00075D5A">
        <w:rPr>
          <w:sz w:val="24"/>
          <w:szCs w:val="24"/>
        </w:rPr>
        <w:t xml:space="preserve"> поток</w:t>
      </w:r>
      <w:r w:rsidR="00CE5CF6" w:rsidRPr="00075D5A">
        <w:rPr>
          <w:sz w:val="24"/>
          <w:szCs w:val="24"/>
        </w:rPr>
        <w:t>а туристов и к развитию сопутствующих туристских услуг и инфраструктуры.</w:t>
      </w:r>
    </w:p>
    <w:p w:rsidR="00A30F37" w:rsidRPr="00075D5A" w:rsidRDefault="00A30F37" w:rsidP="00356BA6">
      <w:pPr>
        <w:tabs>
          <w:tab w:val="num" w:pos="1276"/>
        </w:tabs>
        <w:jc w:val="both"/>
        <w:rPr>
          <w:sz w:val="24"/>
          <w:szCs w:val="24"/>
        </w:rPr>
      </w:pPr>
    </w:p>
    <w:p w:rsidR="003F480B" w:rsidRDefault="003F480B" w:rsidP="00F35C6D">
      <w:pPr>
        <w:jc w:val="center"/>
        <w:rPr>
          <w:b/>
          <w:sz w:val="24"/>
          <w:szCs w:val="24"/>
        </w:rPr>
      </w:pPr>
    </w:p>
    <w:p w:rsidR="003F480B" w:rsidRDefault="003F480B" w:rsidP="00F35C6D">
      <w:pPr>
        <w:jc w:val="center"/>
        <w:rPr>
          <w:b/>
          <w:sz w:val="24"/>
          <w:szCs w:val="24"/>
        </w:rPr>
      </w:pPr>
    </w:p>
    <w:p w:rsidR="002E1E38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lastRenderedPageBreak/>
        <w:t>Навигация и информационные щиты Славского</w:t>
      </w:r>
      <w:r w:rsidR="005B5AE7">
        <w:rPr>
          <w:b/>
          <w:sz w:val="24"/>
          <w:szCs w:val="24"/>
        </w:rPr>
        <w:t xml:space="preserve"> городского</w:t>
      </w:r>
      <w:r w:rsidR="00D0180C" w:rsidRPr="00075D5A">
        <w:rPr>
          <w:b/>
          <w:sz w:val="24"/>
          <w:szCs w:val="24"/>
        </w:rPr>
        <w:t>округа</w:t>
      </w:r>
      <w:r w:rsidR="00CB1E16" w:rsidRPr="00075D5A">
        <w:rPr>
          <w:b/>
          <w:sz w:val="24"/>
          <w:szCs w:val="24"/>
        </w:rPr>
        <w:t>.</w:t>
      </w:r>
    </w:p>
    <w:p w:rsidR="00CB1E16" w:rsidRPr="00075D5A" w:rsidRDefault="00CB1E16" w:rsidP="00CB1E16">
      <w:pPr>
        <w:ind w:left="1134"/>
        <w:jc w:val="both"/>
        <w:rPr>
          <w:sz w:val="24"/>
          <w:szCs w:val="24"/>
        </w:rPr>
      </w:pPr>
    </w:p>
    <w:p w:rsidR="004D6403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Установка перекрестных указателей направления главных улиц города, а так же указателей на важные туристические объекты, является неотъемлемой частью навигации в городе, который привлекает туристические потоки. Так гостям города будет проще ориентироваться и доб</w:t>
      </w:r>
      <w:r w:rsidR="00393CE0" w:rsidRPr="00075D5A">
        <w:rPr>
          <w:rFonts w:ascii="Times New Roman" w:hAnsi="Times New Roman"/>
          <w:sz w:val="24"/>
          <w:szCs w:val="24"/>
        </w:rPr>
        <w:t>и</w:t>
      </w:r>
      <w:r w:rsidRPr="00075D5A">
        <w:rPr>
          <w:rFonts w:ascii="Times New Roman" w:hAnsi="Times New Roman"/>
          <w:sz w:val="24"/>
          <w:szCs w:val="24"/>
        </w:rPr>
        <w:t xml:space="preserve">раться </w:t>
      </w:r>
      <w:r w:rsidR="00393CE0" w:rsidRPr="00075D5A">
        <w:rPr>
          <w:rFonts w:ascii="Times New Roman" w:hAnsi="Times New Roman"/>
          <w:sz w:val="24"/>
          <w:szCs w:val="24"/>
        </w:rPr>
        <w:t>до</w:t>
      </w:r>
      <w:r w:rsidRPr="00075D5A">
        <w:rPr>
          <w:rFonts w:ascii="Times New Roman" w:hAnsi="Times New Roman"/>
          <w:sz w:val="24"/>
          <w:szCs w:val="24"/>
        </w:rPr>
        <w:t xml:space="preserve"> интер</w:t>
      </w:r>
      <w:r w:rsidR="00393CE0" w:rsidRPr="00075D5A">
        <w:rPr>
          <w:rFonts w:ascii="Times New Roman" w:hAnsi="Times New Roman"/>
          <w:sz w:val="24"/>
          <w:szCs w:val="24"/>
        </w:rPr>
        <w:t>есующего</w:t>
      </w:r>
      <w:r w:rsidRPr="00075D5A">
        <w:rPr>
          <w:rFonts w:ascii="Times New Roman" w:hAnsi="Times New Roman"/>
          <w:sz w:val="24"/>
          <w:szCs w:val="24"/>
        </w:rPr>
        <w:t xml:space="preserve"> его мест</w:t>
      </w:r>
      <w:r w:rsidR="00393CE0" w:rsidRPr="00075D5A">
        <w:rPr>
          <w:rFonts w:ascii="Times New Roman" w:hAnsi="Times New Roman"/>
          <w:sz w:val="24"/>
          <w:szCs w:val="24"/>
        </w:rPr>
        <w:t>а</w:t>
      </w:r>
      <w:r w:rsidRPr="00075D5A">
        <w:rPr>
          <w:rFonts w:ascii="Times New Roman" w:hAnsi="Times New Roman"/>
          <w:sz w:val="24"/>
          <w:szCs w:val="24"/>
        </w:rPr>
        <w:t>.</w:t>
      </w:r>
    </w:p>
    <w:p w:rsidR="004D6403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Помимо указателей в виде дорожных знаков, необходимо устанавливать информационные щиты как по городу Славску, при  въезде в сам город, так и по Славскому </w:t>
      </w:r>
      <w:r w:rsidR="00D0180C" w:rsidRPr="00075D5A">
        <w:rPr>
          <w:rFonts w:ascii="Times New Roman" w:hAnsi="Times New Roman"/>
          <w:sz w:val="24"/>
          <w:szCs w:val="24"/>
        </w:rPr>
        <w:t>округу</w:t>
      </w:r>
      <w:r w:rsidRPr="00075D5A">
        <w:rPr>
          <w:rFonts w:ascii="Times New Roman" w:hAnsi="Times New Roman"/>
          <w:sz w:val="24"/>
          <w:szCs w:val="24"/>
        </w:rPr>
        <w:t xml:space="preserve"> в целом.</w:t>
      </w:r>
    </w:p>
    <w:p w:rsidR="00B93E11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Составлен приблизительный с</w:t>
      </w:r>
      <w:r w:rsidR="00B93E11" w:rsidRPr="00075D5A">
        <w:rPr>
          <w:rFonts w:ascii="Times New Roman" w:hAnsi="Times New Roman"/>
          <w:sz w:val="24"/>
          <w:szCs w:val="24"/>
        </w:rPr>
        <w:t>писок мест с навигацией/щитами</w:t>
      </w:r>
      <w:r w:rsidRPr="00075D5A">
        <w:rPr>
          <w:rFonts w:ascii="Times New Roman" w:hAnsi="Times New Roman"/>
          <w:sz w:val="24"/>
          <w:szCs w:val="24"/>
        </w:rPr>
        <w:t xml:space="preserve"> для Славского </w:t>
      </w:r>
      <w:r w:rsidR="00D0180C" w:rsidRPr="00075D5A">
        <w:rPr>
          <w:rFonts w:ascii="Times New Roman" w:hAnsi="Times New Roman"/>
          <w:sz w:val="24"/>
          <w:szCs w:val="24"/>
        </w:rPr>
        <w:t>округа</w:t>
      </w:r>
      <w:r w:rsidR="00B93E11" w:rsidRPr="00075D5A">
        <w:rPr>
          <w:rFonts w:ascii="Times New Roman" w:hAnsi="Times New Roman"/>
          <w:sz w:val="24"/>
          <w:szCs w:val="24"/>
        </w:rPr>
        <w:t>:</w:t>
      </w:r>
    </w:p>
    <w:p w:rsidR="004D6403" w:rsidRPr="00075D5A" w:rsidRDefault="004D6403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дорожные указатели главных улиц (ул. Калининградская, ул.Советская) расположить на въездах в город, и на перекрестках города. (4-5 улиц)</w:t>
      </w:r>
    </w:p>
    <w:p w:rsidR="004D6403" w:rsidRPr="00075D5A" w:rsidRDefault="004D6403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дорожные указатели направления движения к Кирхе, Музею, Бассейну</w:t>
      </w:r>
      <w:r w:rsidR="003F480B">
        <w:rPr>
          <w:rFonts w:ascii="Times New Roman" w:hAnsi="Times New Roman"/>
          <w:sz w:val="24"/>
          <w:szCs w:val="24"/>
        </w:rPr>
        <w:t>, Храму, Информационно-туристическому центру</w:t>
      </w:r>
      <w:r w:rsidR="00E10127" w:rsidRPr="00075D5A">
        <w:rPr>
          <w:rFonts w:ascii="Times New Roman" w:hAnsi="Times New Roman"/>
          <w:sz w:val="24"/>
          <w:szCs w:val="24"/>
        </w:rPr>
        <w:t>.</w:t>
      </w:r>
    </w:p>
    <w:p w:rsidR="00E10127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Информационный щит на Кирхе: коротко о городе Славске</w:t>
      </w:r>
      <w:r w:rsidR="003F480B">
        <w:rPr>
          <w:rFonts w:ascii="Times New Roman" w:hAnsi="Times New Roman"/>
          <w:sz w:val="24"/>
          <w:szCs w:val="24"/>
        </w:rPr>
        <w:t xml:space="preserve"> + информация об объекте на двух языках –</w:t>
      </w:r>
      <w:r w:rsidRPr="00075D5A">
        <w:rPr>
          <w:rFonts w:ascii="Times New Roman" w:hAnsi="Times New Roman"/>
          <w:sz w:val="24"/>
          <w:szCs w:val="24"/>
        </w:rPr>
        <w:t xml:space="preserve"> русский, английский.</w:t>
      </w:r>
    </w:p>
    <w:p w:rsidR="00E10127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Схема проезда на «Большое Моховое болото» + информационный щит о нём, установить в п.Охотное и п.Залесье (Полесского р-на)</w:t>
      </w:r>
    </w:p>
    <w:p w:rsidR="00E10127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Добавить большой информационный щит на самом болоте, с более детальной и подробной информации о болоте, а так же о мерах безопасности и поведения там.</w:t>
      </w:r>
    </w:p>
    <w:p w:rsidR="00B93E11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Замена старых информационных щитов по Славскому </w:t>
      </w:r>
      <w:r w:rsidR="00D0180C" w:rsidRPr="00075D5A">
        <w:rPr>
          <w:rFonts w:ascii="Times New Roman" w:hAnsi="Times New Roman"/>
          <w:sz w:val="24"/>
          <w:szCs w:val="24"/>
        </w:rPr>
        <w:t>округу</w:t>
      </w:r>
      <w:r w:rsidRPr="00075D5A">
        <w:rPr>
          <w:rFonts w:ascii="Times New Roman" w:hAnsi="Times New Roman"/>
          <w:sz w:val="24"/>
          <w:szCs w:val="24"/>
        </w:rPr>
        <w:t xml:space="preserve"> на новые, без замены стоек, где это возможно. Количество щитов, порядка 25-30 штук. Необходимо составить опись всех мест и тематику каждого щита.</w:t>
      </w:r>
    </w:p>
    <w:p w:rsidR="00BE6911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Большой информационный плакат с картой города Славска,</w:t>
      </w:r>
      <w:r w:rsidR="00BE6911" w:rsidRPr="00075D5A">
        <w:rPr>
          <w:rFonts w:ascii="Times New Roman" w:hAnsi="Times New Roman"/>
          <w:sz w:val="24"/>
          <w:szCs w:val="24"/>
        </w:rPr>
        <w:t xml:space="preserve"> установить при въезде в город. На эту карту нанести символы: «Вы находитесь здесь», основные дороги города, на которых располагаются основные объекты как туристические, так и любые другие (автозаправка, больница, полиция, администрация, досуг и т.п.)</w:t>
      </w:r>
      <w:r w:rsidR="0061139B">
        <w:rPr>
          <w:rFonts w:ascii="Times New Roman" w:hAnsi="Times New Roman"/>
          <w:sz w:val="24"/>
          <w:szCs w:val="24"/>
        </w:rPr>
        <w:t>.</w:t>
      </w:r>
      <w:r w:rsidR="00BE6911" w:rsidRPr="00075D5A">
        <w:rPr>
          <w:rFonts w:ascii="Times New Roman" w:hAnsi="Times New Roman"/>
          <w:sz w:val="24"/>
          <w:szCs w:val="24"/>
        </w:rPr>
        <w:t xml:space="preserve"> Схематическое изображение или нумерацию объектов вынести списком отдельно, в нижнюю часть плаката. Размеры щита около 4*4 м.</w:t>
      </w:r>
    </w:p>
    <w:p w:rsidR="00BE6911" w:rsidRPr="005B5AE7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Установка щитов или плакатов «Вы въезжаете на территорию </w:t>
      </w:r>
      <w:r w:rsidRPr="005B5AE7">
        <w:rPr>
          <w:rFonts w:ascii="Times New Roman" w:hAnsi="Times New Roman"/>
          <w:sz w:val="24"/>
          <w:szCs w:val="24"/>
        </w:rPr>
        <w:t xml:space="preserve">Славского </w:t>
      </w:r>
      <w:r w:rsidR="005B5AE7" w:rsidRPr="005B5AE7">
        <w:rPr>
          <w:rFonts w:ascii="Times New Roman" w:hAnsi="Times New Roman"/>
          <w:sz w:val="24"/>
          <w:szCs w:val="24"/>
        </w:rPr>
        <w:t>городского округа</w:t>
      </w:r>
      <w:r w:rsidRPr="005B5AE7">
        <w:rPr>
          <w:rFonts w:ascii="Times New Roman" w:hAnsi="Times New Roman"/>
          <w:sz w:val="24"/>
          <w:szCs w:val="24"/>
        </w:rPr>
        <w:t>»</w:t>
      </w:r>
    </w:p>
    <w:p w:rsidR="00BE6911" w:rsidRPr="00075D5A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Указатель в пос</w:t>
      </w:r>
      <w:r w:rsidR="004F4891" w:rsidRPr="00075D5A">
        <w:rPr>
          <w:rFonts w:ascii="Times New Roman" w:hAnsi="Times New Roman"/>
          <w:sz w:val="24"/>
          <w:szCs w:val="24"/>
        </w:rPr>
        <w:t xml:space="preserve">елке Большие Бережки на колонии </w:t>
      </w:r>
      <w:r w:rsidRPr="00075D5A">
        <w:rPr>
          <w:rFonts w:ascii="Times New Roman" w:hAnsi="Times New Roman"/>
          <w:sz w:val="24"/>
          <w:szCs w:val="24"/>
        </w:rPr>
        <w:t xml:space="preserve">аистов, расположившиеся на руинах кирхи. </w:t>
      </w:r>
    </w:p>
    <w:p w:rsidR="00BE6911" w:rsidRPr="00075D5A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Указатель на колонии цапель в п.Сосновка, п.Приваловка.</w:t>
      </w:r>
    </w:p>
    <w:p w:rsidR="00BE6911" w:rsidRPr="00075D5A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Информационный щит у источника с минеральной водой в городе Славке, на территории бассейна (описание воды, состава, самого бассейна, историческая справка).</w:t>
      </w:r>
    </w:p>
    <w:p w:rsidR="00A30F37" w:rsidRPr="00075D5A" w:rsidRDefault="00A30F37" w:rsidP="00E10127">
      <w:pPr>
        <w:ind w:firstLine="993"/>
        <w:jc w:val="both"/>
        <w:rPr>
          <w:sz w:val="24"/>
          <w:szCs w:val="24"/>
        </w:rPr>
      </w:pPr>
    </w:p>
    <w:p w:rsidR="004106D5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Сувенирная продукция</w:t>
      </w:r>
      <w:r w:rsidR="004106D5" w:rsidRPr="00075D5A">
        <w:rPr>
          <w:b/>
          <w:sz w:val="24"/>
          <w:szCs w:val="24"/>
        </w:rPr>
        <w:t xml:space="preserve"> Славского </w:t>
      </w:r>
      <w:r w:rsidR="005B5AE7">
        <w:rPr>
          <w:b/>
          <w:sz w:val="24"/>
          <w:szCs w:val="24"/>
        </w:rPr>
        <w:t xml:space="preserve">городского </w:t>
      </w:r>
      <w:r w:rsidR="00835F0F" w:rsidRPr="00075D5A">
        <w:rPr>
          <w:b/>
          <w:sz w:val="24"/>
          <w:szCs w:val="24"/>
        </w:rPr>
        <w:t>округа</w:t>
      </w:r>
      <w:r w:rsidR="00CB1E16" w:rsidRPr="00075D5A">
        <w:rPr>
          <w:b/>
          <w:sz w:val="24"/>
          <w:szCs w:val="24"/>
        </w:rPr>
        <w:t>.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4106D5" w:rsidRPr="00075D5A" w:rsidRDefault="004106D5" w:rsidP="004F4891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На сегодняшний день </w:t>
      </w:r>
      <w:r w:rsidR="00835F0F" w:rsidRPr="00075D5A">
        <w:rPr>
          <w:sz w:val="24"/>
          <w:szCs w:val="24"/>
        </w:rPr>
        <w:t>полностью</w:t>
      </w:r>
      <w:r w:rsidRPr="00075D5A">
        <w:rPr>
          <w:sz w:val="24"/>
          <w:szCs w:val="24"/>
        </w:rPr>
        <w:t xml:space="preserve"> отсутствуют сувениры в Славском </w:t>
      </w:r>
      <w:r w:rsidR="005B5AE7">
        <w:rPr>
          <w:sz w:val="24"/>
          <w:szCs w:val="24"/>
        </w:rPr>
        <w:t xml:space="preserve">городском </w:t>
      </w:r>
      <w:r w:rsidR="00835F0F" w:rsidRPr="00075D5A">
        <w:rPr>
          <w:sz w:val="24"/>
          <w:szCs w:val="24"/>
        </w:rPr>
        <w:t>округе</w:t>
      </w:r>
      <w:r w:rsidRPr="00075D5A">
        <w:rPr>
          <w:sz w:val="24"/>
          <w:szCs w:val="24"/>
        </w:rPr>
        <w:t xml:space="preserve">, а в свободной продаже нет ни одной постоянно функционирующей сувенирной  лавочки. В Славском </w:t>
      </w:r>
      <w:r w:rsidR="00835F0F" w:rsidRPr="00075D5A">
        <w:rPr>
          <w:sz w:val="24"/>
          <w:szCs w:val="24"/>
        </w:rPr>
        <w:t>округе</w:t>
      </w:r>
      <w:r w:rsidRPr="00075D5A">
        <w:rPr>
          <w:sz w:val="24"/>
          <w:szCs w:val="24"/>
        </w:rPr>
        <w:t xml:space="preserve"> есть большой потенциал для этого, многие люди </w:t>
      </w:r>
      <w:r w:rsidR="004F4891" w:rsidRPr="00075D5A">
        <w:rPr>
          <w:sz w:val="24"/>
          <w:szCs w:val="24"/>
        </w:rPr>
        <w:t xml:space="preserve">организованно в студиях и </w:t>
      </w:r>
      <w:r w:rsidRPr="00075D5A">
        <w:rPr>
          <w:sz w:val="24"/>
          <w:szCs w:val="24"/>
        </w:rPr>
        <w:t xml:space="preserve">на дому занимаются ремеслом, плетением, поделками, делают уникальные и </w:t>
      </w:r>
      <w:r w:rsidR="004F4891" w:rsidRPr="00075D5A">
        <w:rPr>
          <w:sz w:val="24"/>
          <w:szCs w:val="24"/>
        </w:rPr>
        <w:t xml:space="preserve">предметы быта и декоративно-прикладного искусства из различных материалов с сохранением присущей нашему району аутентичностью. </w:t>
      </w:r>
    </w:p>
    <w:p w:rsidR="007A4BE4" w:rsidRPr="00075D5A" w:rsidRDefault="007A4BE4" w:rsidP="004F4891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Постоянную ежедневную торговлю сувенирами планируется организовать в </w:t>
      </w:r>
      <w:r w:rsidR="004F4891" w:rsidRPr="00075D5A">
        <w:rPr>
          <w:sz w:val="24"/>
          <w:szCs w:val="24"/>
        </w:rPr>
        <w:t xml:space="preserve">краеведческом </w:t>
      </w:r>
      <w:r w:rsidR="00835F0F" w:rsidRPr="00075D5A">
        <w:rPr>
          <w:sz w:val="24"/>
          <w:szCs w:val="24"/>
        </w:rPr>
        <w:t xml:space="preserve">музее </w:t>
      </w:r>
      <w:r w:rsidRPr="00075D5A">
        <w:rPr>
          <w:sz w:val="24"/>
          <w:szCs w:val="24"/>
        </w:rPr>
        <w:t>города Славска. Первоначальную закупку сувениров нужно приобрести за счет средств местного бюджета, при условии, что эта затрата будет единоразовой. В будущем заказ сувениров будет производиться за счет полученной с продажи прибыли, уже с учетом спроса на сувениры и проведенного анализа.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4106D5" w:rsidRPr="00075D5A" w:rsidRDefault="004F4891" w:rsidP="004F4891">
      <w:pPr>
        <w:ind w:firstLine="360"/>
        <w:jc w:val="both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Варианты сувенирной продукции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4F4891" w:rsidRPr="00075D5A" w:rsidRDefault="00A96BFF" w:rsidP="00A96BFF">
      <w:pPr>
        <w:numPr>
          <w:ilvl w:val="0"/>
          <w:numId w:val="24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</w:t>
      </w:r>
      <w:r w:rsidR="004F4891" w:rsidRPr="00075D5A">
        <w:rPr>
          <w:sz w:val="24"/>
          <w:szCs w:val="24"/>
        </w:rPr>
        <w:t>редметы быта и декора, изготовленные местными мастерами</w:t>
      </w:r>
    </w:p>
    <w:p w:rsidR="004F4891" w:rsidRPr="00075D5A" w:rsidRDefault="00A96BFF" w:rsidP="00A96BFF">
      <w:pPr>
        <w:numPr>
          <w:ilvl w:val="0"/>
          <w:numId w:val="24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т</w:t>
      </w:r>
      <w:r w:rsidR="004F4891" w:rsidRPr="00075D5A">
        <w:rPr>
          <w:sz w:val="24"/>
          <w:szCs w:val="24"/>
        </w:rPr>
        <w:t xml:space="preserve">радиционные магниты, брелоки, кружки, печатная продукция с символикой </w:t>
      </w:r>
      <w:r w:rsidR="005B5AE7">
        <w:rPr>
          <w:sz w:val="24"/>
          <w:szCs w:val="24"/>
        </w:rPr>
        <w:t>городского округа</w:t>
      </w:r>
    </w:p>
    <w:p w:rsidR="007A4BE4" w:rsidRPr="00075D5A" w:rsidRDefault="00835F0F" w:rsidP="00A96BFF">
      <w:pPr>
        <w:numPr>
          <w:ilvl w:val="0"/>
          <w:numId w:val="24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lastRenderedPageBreak/>
        <w:t>оригинальные</w:t>
      </w:r>
      <w:r w:rsidR="007A4BE4" w:rsidRPr="00075D5A">
        <w:rPr>
          <w:sz w:val="24"/>
          <w:szCs w:val="24"/>
        </w:rPr>
        <w:t xml:space="preserve"> бутылочки под минеральную воду из местного источника. Разных </w:t>
      </w:r>
      <w:r w:rsidR="00A96BFF" w:rsidRPr="00075D5A">
        <w:rPr>
          <w:sz w:val="24"/>
          <w:szCs w:val="24"/>
        </w:rPr>
        <w:t xml:space="preserve">материалов, </w:t>
      </w:r>
      <w:r w:rsidR="007A4BE4" w:rsidRPr="00075D5A">
        <w:rPr>
          <w:sz w:val="24"/>
          <w:szCs w:val="24"/>
        </w:rPr>
        <w:t xml:space="preserve">форм, объемов, с интересными крышками, зажимами и т.п. 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A264D4" w:rsidRPr="00075D5A" w:rsidRDefault="002E3A73" w:rsidP="00A96BFF">
      <w:pPr>
        <w:ind w:firstLine="708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</w:t>
      </w:r>
      <w:r w:rsidR="00A264D4" w:rsidRPr="00075D5A">
        <w:rPr>
          <w:sz w:val="24"/>
          <w:szCs w:val="24"/>
        </w:rPr>
        <w:t xml:space="preserve">рганизовать торговлю сувенирами Славского </w:t>
      </w:r>
      <w:r w:rsidR="005B5AE7">
        <w:rPr>
          <w:sz w:val="24"/>
          <w:szCs w:val="24"/>
        </w:rPr>
        <w:t xml:space="preserve">городского </w:t>
      </w:r>
      <w:r w:rsidR="00835F0F" w:rsidRPr="00075D5A">
        <w:rPr>
          <w:sz w:val="24"/>
          <w:szCs w:val="24"/>
        </w:rPr>
        <w:t>округа</w:t>
      </w:r>
      <w:r w:rsidR="00A264D4" w:rsidRPr="00075D5A">
        <w:rPr>
          <w:sz w:val="24"/>
          <w:szCs w:val="24"/>
        </w:rPr>
        <w:t xml:space="preserve"> в местах, по которым будут проходить туристические маршруты. Так же  организация временных точек торговли, привязанных к какому-то событию, или часто посещаемому в определенные дни туристическому объекту.</w:t>
      </w:r>
    </w:p>
    <w:p w:rsidR="00B238C0" w:rsidRPr="00075D5A" w:rsidRDefault="00B238C0" w:rsidP="004106D5">
      <w:pPr>
        <w:ind w:firstLine="993"/>
        <w:jc w:val="both"/>
        <w:rPr>
          <w:sz w:val="24"/>
          <w:szCs w:val="24"/>
        </w:rPr>
      </w:pPr>
    </w:p>
    <w:p w:rsidR="002E1E38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Развитие МБУ «Информационно туристический центр» г.Славска</w:t>
      </w:r>
    </w:p>
    <w:p w:rsidR="00CB1E16" w:rsidRPr="00075D5A" w:rsidRDefault="00CB1E16" w:rsidP="00CB1E16">
      <w:pPr>
        <w:ind w:left="1134"/>
        <w:jc w:val="both"/>
        <w:rPr>
          <w:sz w:val="24"/>
          <w:szCs w:val="24"/>
        </w:rPr>
      </w:pPr>
    </w:p>
    <w:p w:rsidR="001A382F" w:rsidRPr="00075D5A" w:rsidRDefault="00835F0F" w:rsidP="001A382F">
      <w:pPr>
        <w:ind w:firstLine="426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В связи с увеличением количества оказываемых муниципальных услуг (муниципальное задание) расходы на содержание ИТЦ ежегодно увеличиваются. </w:t>
      </w:r>
      <w:r w:rsidR="001A382F" w:rsidRPr="00075D5A">
        <w:rPr>
          <w:sz w:val="24"/>
          <w:szCs w:val="24"/>
        </w:rPr>
        <w:t xml:space="preserve">Информационная обеспеченность туристического центра должна быть подкреплена специализированным печатным материалом – визитки, листовки, буклеты, которые будут распространяться среди местного население и по региону – туристические фирмы, инфо-центры, гиды, министерства и т.д. А так же для участия в туристических выставках с целью представления туристского потенциала Славского </w:t>
      </w:r>
      <w:r w:rsidRPr="00075D5A">
        <w:rPr>
          <w:sz w:val="24"/>
          <w:szCs w:val="24"/>
        </w:rPr>
        <w:t>округа</w:t>
      </w:r>
      <w:r w:rsidR="001A382F" w:rsidRPr="00075D5A">
        <w:rPr>
          <w:sz w:val="24"/>
          <w:szCs w:val="24"/>
        </w:rPr>
        <w:t>.</w:t>
      </w:r>
    </w:p>
    <w:p w:rsidR="001A382F" w:rsidRPr="00075D5A" w:rsidRDefault="001A382F" w:rsidP="001A382F">
      <w:pPr>
        <w:ind w:firstLine="426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Такого вида печатные материалы распространяются бесплатно, поэтому затраты на эту продукцию ежегодно необходимо закладывать в бюджет МБУ «ИТЦ». Объем этой продукции необходимо просчитать по количеству планируемым участиям в выставках/семинарах/поездках, а так же по среднему числу посетителей ИТЦ. 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F63A23" w:rsidRPr="00075D5A" w:rsidRDefault="00F63A23" w:rsidP="00A96BFF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Планируемый печатный материал: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F63A23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</w:t>
      </w:r>
      <w:r w:rsidR="001A382F" w:rsidRPr="00075D5A">
        <w:rPr>
          <w:sz w:val="24"/>
          <w:szCs w:val="24"/>
        </w:rPr>
        <w:t xml:space="preserve">уклеты </w:t>
      </w:r>
      <w:r w:rsidRPr="00075D5A">
        <w:rPr>
          <w:sz w:val="24"/>
          <w:szCs w:val="24"/>
        </w:rPr>
        <w:t xml:space="preserve">по различным направлениям </w:t>
      </w:r>
    </w:p>
    <w:p w:rsidR="004106D5" w:rsidRPr="00075D5A" w:rsidRDefault="00356BA6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путеводитель</w:t>
      </w:r>
      <w:r w:rsidR="00171C69" w:rsidRPr="00075D5A">
        <w:rPr>
          <w:sz w:val="24"/>
          <w:szCs w:val="24"/>
        </w:rPr>
        <w:t xml:space="preserve"> Славского </w:t>
      </w:r>
      <w:r w:rsidR="00835F0F" w:rsidRPr="00075D5A">
        <w:rPr>
          <w:sz w:val="24"/>
          <w:szCs w:val="24"/>
        </w:rPr>
        <w:t>округа</w:t>
      </w:r>
      <w:r w:rsidR="00171C69" w:rsidRPr="00075D5A">
        <w:rPr>
          <w:sz w:val="24"/>
          <w:szCs w:val="24"/>
        </w:rPr>
        <w:t xml:space="preserve"> (2 языка)</w:t>
      </w:r>
    </w:p>
    <w:p w:rsidR="00171C69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к</w:t>
      </w:r>
      <w:r w:rsidR="00171C69" w:rsidRPr="00075D5A">
        <w:rPr>
          <w:sz w:val="24"/>
          <w:szCs w:val="24"/>
        </w:rPr>
        <w:t xml:space="preserve">арманная карта-схема Славского </w:t>
      </w:r>
      <w:r w:rsidR="00835F0F" w:rsidRPr="00075D5A">
        <w:rPr>
          <w:sz w:val="24"/>
          <w:szCs w:val="24"/>
        </w:rPr>
        <w:t>округа</w:t>
      </w:r>
      <w:r w:rsidR="00171C69" w:rsidRPr="00075D5A">
        <w:rPr>
          <w:sz w:val="24"/>
          <w:szCs w:val="24"/>
        </w:rPr>
        <w:t xml:space="preserve"> с нанесенными туда схематическими изо</w:t>
      </w:r>
      <w:r w:rsidRPr="00075D5A">
        <w:rPr>
          <w:sz w:val="24"/>
          <w:szCs w:val="24"/>
        </w:rPr>
        <w:t>бражениями необходимых объектов</w:t>
      </w:r>
    </w:p>
    <w:p w:rsidR="00171C69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ж</w:t>
      </w:r>
      <w:r w:rsidR="00171C69" w:rsidRPr="00075D5A">
        <w:rPr>
          <w:sz w:val="24"/>
          <w:szCs w:val="24"/>
        </w:rPr>
        <w:t xml:space="preserve">урнал (книга) о Славском </w:t>
      </w:r>
      <w:r w:rsidRPr="00075D5A">
        <w:rPr>
          <w:sz w:val="24"/>
          <w:szCs w:val="24"/>
        </w:rPr>
        <w:t>районе (однократный тираж)</w:t>
      </w:r>
    </w:p>
    <w:p w:rsidR="00356BA6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информационный щит около ИТЦ</w:t>
      </w:r>
    </w:p>
    <w:p w:rsidR="00356BA6" w:rsidRPr="00075D5A" w:rsidRDefault="00356BA6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палатка </w:t>
      </w:r>
      <w:r w:rsidR="00A96BFF" w:rsidRPr="00075D5A">
        <w:rPr>
          <w:sz w:val="24"/>
          <w:szCs w:val="24"/>
        </w:rPr>
        <w:t xml:space="preserve">или тент </w:t>
      </w:r>
      <w:r w:rsidRPr="00075D5A">
        <w:rPr>
          <w:sz w:val="24"/>
          <w:szCs w:val="24"/>
        </w:rPr>
        <w:t>(для организации выездных меропр</w:t>
      </w:r>
      <w:r w:rsidR="00A96BFF" w:rsidRPr="00075D5A">
        <w:rPr>
          <w:sz w:val="24"/>
          <w:szCs w:val="24"/>
        </w:rPr>
        <w:t>и</w:t>
      </w:r>
      <w:r w:rsidRPr="00075D5A">
        <w:rPr>
          <w:sz w:val="24"/>
          <w:szCs w:val="24"/>
        </w:rPr>
        <w:t>ятий).</w:t>
      </w:r>
    </w:p>
    <w:p w:rsidR="00171C69" w:rsidRPr="00075D5A" w:rsidRDefault="00171C69" w:rsidP="004106D5">
      <w:pPr>
        <w:ind w:left="1134"/>
        <w:jc w:val="both"/>
        <w:rPr>
          <w:sz w:val="24"/>
          <w:szCs w:val="24"/>
        </w:rPr>
      </w:pPr>
    </w:p>
    <w:p w:rsidR="009F72A2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Привлечение местных предпри</w:t>
      </w:r>
      <w:r w:rsidR="00A264D4" w:rsidRPr="00075D5A">
        <w:rPr>
          <w:b/>
          <w:sz w:val="24"/>
          <w:szCs w:val="24"/>
        </w:rPr>
        <w:t>нимателей в туристическую сферу</w:t>
      </w:r>
    </w:p>
    <w:p w:rsidR="00CB1E16" w:rsidRPr="00075D5A" w:rsidRDefault="00CB1E16" w:rsidP="00CB1E16">
      <w:pPr>
        <w:ind w:left="1134"/>
        <w:jc w:val="both"/>
        <w:rPr>
          <w:sz w:val="24"/>
          <w:szCs w:val="24"/>
        </w:rPr>
      </w:pPr>
    </w:p>
    <w:p w:rsidR="00A264D4" w:rsidRPr="00075D5A" w:rsidRDefault="002E3A73" w:rsidP="00A96BFF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Постоянное взаимодействие с министерствами КО для получение актуальной информации о предоставляемых грантах от Правительства КО – ежедневный мониторинг и сбор д</w:t>
      </w:r>
      <w:r w:rsidR="00A96BFF" w:rsidRPr="00075D5A">
        <w:rPr>
          <w:sz w:val="24"/>
          <w:szCs w:val="24"/>
        </w:rPr>
        <w:t>анной информации в Информационно-т</w:t>
      </w:r>
      <w:r w:rsidRPr="00075D5A">
        <w:rPr>
          <w:sz w:val="24"/>
          <w:szCs w:val="24"/>
        </w:rPr>
        <w:t>уристическом центре города Славска.</w:t>
      </w:r>
      <w:r w:rsidR="009F72A2" w:rsidRPr="00075D5A">
        <w:rPr>
          <w:sz w:val="24"/>
          <w:szCs w:val="24"/>
        </w:rPr>
        <w:t xml:space="preserve"> Оказание помощи и содействия</w:t>
      </w:r>
      <w:r w:rsidR="002E1E38" w:rsidRPr="00075D5A">
        <w:rPr>
          <w:sz w:val="24"/>
          <w:szCs w:val="24"/>
        </w:rPr>
        <w:t xml:space="preserve"> в получении гр</w:t>
      </w:r>
      <w:r w:rsidR="00A264D4" w:rsidRPr="00075D5A">
        <w:rPr>
          <w:sz w:val="24"/>
          <w:szCs w:val="24"/>
        </w:rPr>
        <w:t>антов и субсидий по конкурсам для предпринимателей малого и с</w:t>
      </w:r>
      <w:r w:rsidR="009F72A2" w:rsidRPr="00075D5A">
        <w:rPr>
          <w:sz w:val="24"/>
          <w:szCs w:val="24"/>
        </w:rPr>
        <w:t>реднего бизнеса в сфере туризма, продвижение их идей.</w:t>
      </w:r>
    </w:p>
    <w:p w:rsidR="00A264D4" w:rsidRPr="00075D5A" w:rsidRDefault="00A264D4" w:rsidP="00A96BFF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Направление потока туристов по туристическим объектам организованным или реализованным средствами местных предпринимателей. Создание туристических маршрутов, расписания поездок. Налаживание их стабильной работы</w:t>
      </w:r>
      <w:r w:rsidR="00E5723E" w:rsidRPr="00075D5A">
        <w:rPr>
          <w:sz w:val="24"/>
          <w:szCs w:val="24"/>
        </w:rPr>
        <w:t>, а так же проведение круглых столов по актуальным вопросам.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A264D4" w:rsidRPr="00075D5A" w:rsidRDefault="00A264D4" w:rsidP="00A96BFF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Сферы для развития предпринимателей: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организация питания туристов на маршрутах – веломаршруты, сплавы, а так же на объектах – экск</w:t>
      </w:r>
      <w:r w:rsidR="00A96BFF" w:rsidRPr="00075D5A">
        <w:rPr>
          <w:sz w:val="24"/>
          <w:szCs w:val="24"/>
        </w:rPr>
        <w:t>урсии на Большое Моховое болото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прокат велосипедов для веломаршрутов (с возможностью оставить велосипед в другом месте при комбинированных маршрута</w:t>
      </w:r>
      <w:r w:rsidR="00A96BFF" w:rsidRPr="00075D5A">
        <w:rPr>
          <w:sz w:val="24"/>
          <w:szCs w:val="24"/>
        </w:rPr>
        <w:t>х)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прокат байдарок для сплавов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строительство оборудованных кемпинговых площадок, для пребыв</w:t>
      </w:r>
      <w:r w:rsidR="00A96BFF" w:rsidRPr="00075D5A">
        <w:rPr>
          <w:sz w:val="24"/>
          <w:szCs w:val="24"/>
        </w:rPr>
        <w:t>ания туристов на несколько дней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продажа копченой рыбы в рыбацких поселках во время приезда групп (по предварительному звонку)</w:t>
      </w:r>
      <w:r w:rsidR="003C0C19" w:rsidRPr="00075D5A">
        <w:rPr>
          <w:sz w:val="24"/>
          <w:szCs w:val="24"/>
        </w:rPr>
        <w:t xml:space="preserve">. Аналогично организовать прокат лодок или </w:t>
      </w:r>
      <w:r w:rsidR="00A96BFF" w:rsidRPr="00075D5A">
        <w:rPr>
          <w:sz w:val="24"/>
          <w:szCs w:val="24"/>
        </w:rPr>
        <w:t>катание на лодке по заливу/реке</w:t>
      </w:r>
    </w:p>
    <w:p w:rsidR="009F72A2" w:rsidRPr="00075D5A" w:rsidRDefault="009F72A2" w:rsidP="008C53DE">
      <w:pPr>
        <w:jc w:val="both"/>
        <w:rPr>
          <w:sz w:val="24"/>
          <w:szCs w:val="24"/>
        </w:rPr>
      </w:pPr>
    </w:p>
    <w:p w:rsidR="003A7DE6" w:rsidRDefault="003A7DE6" w:rsidP="00F35C6D">
      <w:pPr>
        <w:jc w:val="center"/>
        <w:rPr>
          <w:b/>
          <w:sz w:val="24"/>
          <w:szCs w:val="24"/>
        </w:rPr>
      </w:pPr>
    </w:p>
    <w:p w:rsidR="00F86DAF" w:rsidRPr="00075D5A" w:rsidRDefault="00F86DAF" w:rsidP="00FF008B">
      <w:pPr>
        <w:ind w:left="-495"/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lastRenderedPageBreak/>
        <w:tab/>
        <w:t>Осно</w:t>
      </w:r>
      <w:r w:rsidR="00A37275">
        <w:rPr>
          <w:b/>
          <w:sz w:val="24"/>
          <w:szCs w:val="24"/>
        </w:rPr>
        <w:t>вные цели и задачи</w:t>
      </w:r>
      <w:r w:rsidRPr="00075D5A">
        <w:rPr>
          <w:b/>
          <w:sz w:val="24"/>
          <w:szCs w:val="24"/>
        </w:rPr>
        <w:t xml:space="preserve"> программы</w:t>
      </w:r>
    </w:p>
    <w:p w:rsidR="00F86DAF" w:rsidRPr="00075D5A" w:rsidRDefault="00F86DAF" w:rsidP="00F86DAF">
      <w:pPr>
        <w:jc w:val="both"/>
        <w:rPr>
          <w:b/>
          <w:sz w:val="24"/>
          <w:szCs w:val="24"/>
        </w:rPr>
      </w:pPr>
    </w:p>
    <w:p w:rsidR="00F8073B" w:rsidRPr="00075D5A" w:rsidRDefault="00F86DAF" w:rsidP="00F86DA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ab/>
        <w:t>Основной целью Программы является создание условий для формирования конкурентоспособной туристской отрасли</w:t>
      </w:r>
      <w:r w:rsidR="009B49C4" w:rsidRPr="00075D5A">
        <w:rPr>
          <w:rFonts w:ascii="Times New Roman" w:hAnsi="Times New Roman"/>
          <w:sz w:val="24"/>
          <w:szCs w:val="24"/>
        </w:rPr>
        <w:t xml:space="preserve"> на территории МО «Славский </w:t>
      </w:r>
      <w:r w:rsidR="00835F0F" w:rsidRPr="00075D5A">
        <w:rPr>
          <w:rFonts w:ascii="Times New Roman" w:hAnsi="Times New Roman"/>
          <w:sz w:val="24"/>
          <w:szCs w:val="24"/>
        </w:rPr>
        <w:t xml:space="preserve"> городской округ</w:t>
      </w:r>
      <w:r w:rsidR="009B49C4" w:rsidRPr="00075D5A">
        <w:rPr>
          <w:rFonts w:ascii="Times New Roman" w:hAnsi="Times New Roman"/>
          <w:sz w:val="24"/>
          <w:szCs w:val="24"/>
        </w:rPr>
        <w:t>»</w:t>
      </w:r>
      <w:r w:rsidRPr="00075D5A">
        <w:rPr>
          <w:rFonts w:ascii="Times New Roman" w:hAnsi="Times New Roman"/>
          <w:sz w:val="24"/>
          <w:szCs w:val="24"/>
        </w:rPr>
        <w:t>, обеспечивающей существенный вклад в социально-экономическое развитие</w:t>
      </w:r>
      <w:r w:rsidR="003C0C19" w:rsidRPr="00075D5A">
        <w:rPr>
          <w:rFonts w:ascii="Times New Roman" w:hAnsi="Times New Roman"/>
          <w:sz w:val="24"/>
          <w:szCs w:val="24"/>
        </w:rPr>
        <w:t xml:space="preserve"> района</w:t>
      </w:r>
      <w:r w:rsidRPr="00075D5A">
        <w:rPr>
          <w:rFonts w:ascii="Times New Roman" w:hAnsi="Times New Roman"/>
          <w:sz w:val="24"/>
          <w:szCs w:val="24"/>
        </w:rPr>
        <w:t xml:space="preserve">, увеличение числа рабочих мест, сохранение природного, культурно-исторического наследия </w:t>
      </w:r>
      <w:r w:rsidR="00F8073B" w:rsidRPr="00075D5A">
        <w:rPr>
          <w:rFonts w:ascii="Times New Roman" w:hAnsi="Times New Roman"/>
          <w:sz w:val="24"/>
          <w:szCs w:val="24"/>
        </w:rPr>
        <w:t>Славского</w:t>
      </w:r>
      <w:r w:rsidR="00835F0F" w:rsidRPr="00075D5A">
        <w:rPr>
          <w:rFonts w:ascii="Times New Roman" w:hAnsi="Times New Roman"/>
          <w:sz w:val="24"/>
          <w:szCs w:val="24"/>
        </w:rPr>
        <w:t>округа</w:t>
      </w:r>
      <w:r w:rsidRPr="00075D5A">
        <w:rPr>
          <w:rFonts w:ascii="Times New Roman" w:hAnsi="Times New Roman"/>
          <w:sz w:val="24"/>
          <w:szCs w:val="24"/>
        </w:rPr>
        <w:t>.</w:t>
      </w:r>
      <w:r w:rsidR="003C0C19" w:rsidRPr="00075D5A">
        <w:rPr>
          <w:rFonts w:ascii="Times New Roman" w:hAnsi="Times New Roman"/>
          <w:sz w:val="24"/>
          <w:szCs w:val="24"/>
        </w:rPr>
        <w:t xml:space="preserve"> А так же создание благоприятных и комфортных условия для туриста, </w:t>
      </w:r>
      <w:r w:rsidR="009B49C4" w:rsidRPr="00075D5A">
        <w:rPr>
          <w:rFonts w:ascii="Times New Roman" w:hAnsi="Times New Roman"/>
          <w:sz w:val="24"/>
          <w:szCs w:val="24"/>
        </w:rPr>
        <w:t>содействие</w:t>
      </w:r>
      <w:r w:rsidR="003C0C19" w:rsidRPr="00075D5A">
        <w:rPr>
          <w:rFonts w:ascii="Times New Roman" w:hAnsi="Times New Roman"/>
          <w:sz w:val="24"/>
          <w:szCs w:val="24"/>
        </w:rPr>
        <w:t xml:space="preserve"> развити</w:t>
      </w:r>
      <w:r w:rsidR="009B49C4" w:rsidRPr="00075D5A">
        <w:rPr>
          <w:rFonts w:ascii="Times New Roman" w:hAnsi="Times New Roman"/>
          <w:sz w:val="24"/>
          <w:szCs w:val="24"/>
        </w:rPr>
        <w:t xml:space="preserve">ю внутреннего въездного туризма и повышению имиджа Славского </w:t>
      </w:r>
      <w:r w:rsidR="00904F88">
        <w:rPr>
          <w:rFonts w:ascii="Times New Roman" w:hAnsi="Times New Roman"/>
          <w:sz w:val="24"/>
          <w:szCs w:val="24"/>
        </w:rPr>
        <w:t xml:space="preserve">городского </w:t>
      </w:r>
      <w:r w:rsidR="00835F0F" w:rsidRPr="00075D5A">
        <w:rPr>
          <w:rFonts w:ascii="Times New Roman" w:hAnsi="Times New Roman"/>
          <w:sz w:val="24"/>
          <w:szCs w:val="24"/>
        </w:rPr>
        <w:t>округа</w:t>
      </w:r>
      <w:r w:rsidR="009B49C4" w:rsidRPr="00075D5A">
        <w:rPr>
          <w:rFonts w:ascii="Times New Roman" w:hAnsi="Times New Roman"/>
          <w:sz w:val="24"/>
          <w:szCs w:val="24"/>
        </w:rPr>
        <w:t>.</w:t>
      </w:r>
    </w:p>
    <w:p w:rsidR="003C0C19" w:rsidRPr="00075D5A" w:rsidRDefault="003C0C19" w:rsidP="00F86DAF">
      <w:pPr>
        <w:pStyle w:val="a3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6DAF" w:rsidRPr="00075D5A" w:rsidRDefault="00F86DAF" w:rsidP="00F86DA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color w:val="FF0000"/>
          <w:sz w:val="24"/>
          <w:szCs w:val="24"/>
        </w:rPr>
        <w:tab/>
      </w:r>
      <w:r w:rsidRPr="00075D5A">
        <w:rPr>
          <w:rFonts w:ascii="Times New Roman" w:hAnsi="Times New Roman"/>
          <w:sz w:val="24"/>
          <w:szCs w:val="24"/>
        </w:rPr>
        <w:t>Для д</w:t>
      </w:r>
      <w:r w:rsidR="00B61D4C" w:rsidRPr="00075D5A">
        <w:rPr>
          <w:rFonts w:ascii="Times New Roman" w:hAnsi="Times New Roman"/>
          <w:sz w:val="24"/>
          <w:szCs w:val="24"/>
        </w:rPr>
        <w:t>остижения поставленной цели</w:t>
      </w:r>
      <w:r w:rsidRPr="00075D5A">
        <w:rPr>
          <w:rFonts w:ascii="Times New Roman" w:hAnsi="Times New Roman"/>
          <w:sz w:val="24"/>
          <w:szCs w:val="24"/>
        </w:rPr>
        <w:t xml:space="preserve"> предусматривается решение ряда задач:</w:t>
      </w:r>
    </w:p>
    <w:p w:rsidR="00B61D4C" w:rsidRPr="00075D5A" w:rsidRDefault="00B61D4C" w:rsidP="00F86DA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96BFF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Создание и продвижение новых туристических маршрутов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Создание центров притяжения туристов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Создание системы информирования туристов для обеспечения удобства пребывания  и навигации на территории муниципального образования 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Продвижение туристического потенциала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Формирование инвестиционных площадок, улучшение инвестиционной привлекательности Славского </w:t>
      </w:r>
      <w:r w:rsidR="00835F0F" w:rsidRPr="00075D5A">
        <w:rPr>
          <w:sz w:val="24"/>
          <w:szCs w:val="24"/>
        </w:rPr>
        <w:t xml:space="preserve"> городского округа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Развитие событийного туризма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Благоустройство мест массового отдыха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B61D4C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Оказание содействия предпринимателям  малого и среднего бизнеса в сфере туризма на территории муниципального образования «Славский </w:t>
      </w:r>
      <w:r w:rsidR="00835F0F" w:rsidRPr="00075D5A">
        <w:rPr>
          <w:sz w:val="24"/>
          <w:szCs w:val="24"/>
        </w:rPr>
        <w:t>городской округ</w:t>
      </w:r>
      <w:r w:rsidRPr="00075D5A">
        <w:rPr>
          <w:sz w:val="24"/>
          <w:szCs w:val="24"/>
        </w:rPr>
        <w:t>».</w:t>
      </w:r>
    </w:p>
    <w:p w:rsidR="00A96BFF" w:rsidRPr="00075D5A" w:rsidRDefault="00A96BFF" w:rsidP="00A96BF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676E9" w:rsidRPr="00075D5A" w:rsidRDefault="00BB4DFA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В связи с поставленными задачами</w:t>
      </w:r>
      <w:r w:rsidR="009676E9" w:rsidRPr="00075D5A">
        <w:rPr>
          <w:rFonts w:ascii="Times New Roman" w:hAnsi="Times New Roman"/>
          <w:sz w:val="24"/>
          <w:szCs w:val="24"/>
        </w:rPr>
        <w:t xml:space="preserve"> и проведенным анализом тур</w:t>
      </w:r>
      <w:r w:rsidR="00904F88">
        <w:rPr>
          <w:rFonts w:ascii="Times New Roman" w:hAnsi="Times New Roman"/>
          <w:sz w:val="24"/>
          <w:szCs w:val="24"/>
        </w:rPr>
        <w:t xml:space="preserve">истической сферы Славского </w:t>
      </w:r>
      <w:r w:rsidR="00904F88" w:rsidRPr="00904F88">
        <w:rPr>
          <w:rFonts w:ascii="Times New Roman" w:hAnsi="Times New Roman"/>
          <w:sz w:val="24"/>
          <w:szCs w:val="24"/>
        </w:rPr>
        <w:t>городского округа</w:t>
      </w:r>
      <w:r w:rsidRPr="00904F88">
        <w:rPr>
          <w:rFonts w:ascii="Times New Roman" w:hAnsi="Times New Roman"/>
          <w:sz w:val="24"/>
          <w:szCs w:val="24"/>
        </w:rPr>
        <w:t xml:space="preserve"> разработан</w:t>
      </w:r>
      <w:r w:rsidRPr="00075D5A">
        <w:rPr>
          <w:rFonts w:ascii="Times New Roman" w:hAnsi="Times New Roman"/>
          <w:sz w:val="24"/>
          <w:szCs w:val="24"/>
        </w:rPr>
        <w:t xml:space="preserve"> перечень плановых мероприятий</w:t>
      </w:r>
      <w:r w:rsidR="009F4C48" w:rsidRPr="00075D5A">
        <w:rPr>
          <w:rFonts w:ascii="Times New Roman" w:hAnsi="Times New Roman"/>
          <w:sz w:val="24"/>
          <w:szCs w:val="24"/>
        </w:rPr>
        <w:t xml:space="preserve"> в рамках данной </w:t>
      </w:r>
      <w:r w:rsidR="009676E9" w:rsidRPr="00075D5A">
        <w:rPr>
          <w:rFonts w:ascii="Times New Roman" w:hAnsi="Times New Roman"/>
          <w:sz w:val="24"/>
          <w:szCs w:val="24"/>
        </w:rPr>
        <w:t>П</w:t>
      </w:r>
      <w:r w:rsidR="009F4C48" w:rsidRPr="00075D5A">
        <w:rPr>
          <w:rFonts w:ascii="Times New Roman" w:hAnsi="Times New Roman"/>
          <w:sz w:val="24"/>
          <w:szCs w:val="24"/>
        </w:rPr>
        <w:t>рограммы развития туризма</w:t>
      </w:r>
      <w:r w:rsidR="009676E9" w:rsidRPr="00075D5A">
        <w:rPr>
          <w:rFonts w:ascii="Times New Roman" w:hAnsi="Times New Roman"/>
          <w:sz w:val="24"/>
          <w:szCs w:val="24"/>
        </w:rPr>
        <w:t xml:space="preserve"> на 20</w:t>
      </w:r>
      <w:r w:rsidR="003A7DE6">
        <w:rPr>
          <w:rFonts w:ascii="Times New Roman" w:hAnsi="Times New Roman"/>
          <w:sz w:val="24"/>
          <w:szCs w:val="24"/>
        </w:rPr>
        <w:t>21</w:t>
      </w:r>
      <w:r w:rsidR="00FF008B" w:rsidRPr="00075D5A">
        <w:rPr>
          <w:rFonts w:ascii="Times New Roman" w:hAnsi="Times New Roman"/>
          <w:sz w:val="24"/>
          <w:szCs w:val="24"/>
        </w:rPr>
        <w:t xml:space="preserve"> – 20</w:t>
      </w:r>
      <w:r w:rsidR="008C53DE">
        <w:rPr>
          <w:rFonts w:ascii="Times New Roman" w:hAnsi="Times New Roman"/>
          <w:sz w:val="24"/>
          <w:szCs w:val="24"/>
        </w:rPr>
        <w:t>2</w:t>
      </w:r>
      <w:r w:rsidR="003A7DE6">
        <w:rPr>
          <w:rFonts w:ascii="Times New Roman" w:hAnsi="Times New Roman"/>
          <w:sz w:val="24"/>
          <w:szCs w:val="24"/>
        </w:rPr>
        <w:t>3</w:t>
      </w:r>
      <w:r w:rsidR="009676E9" w:rsidRPr="00075D5A">
        <w:rPr>
          <w:rFonts w:ascii="Times New Roman" w:hAnsi="Times New Roman"/>
          <w:sz w:val="24"/>
          <w:szCs w:val="24"/>
        </w:rPr>
        <w:t xml:space="preserve"> годы.Все мероприятия</w:t>
      </w:r>
      <w:r w:rsidR="00B61D4C" w:rsidRPr="00075D5A">
        <w:rPr>
          <w:rFonts w:ascii="Times New Roman" w:hAnsi="Times New Roman"/>
          <w:sz w:val="24"/>
          <w:szCs w:val="24"/>
        </w:rPr>
        <w:t xml:space="preserve"> муниципальной программы разнесены по таблицам</w:t>
      </w:r>
      <w:r w:rsidR="00A96BFF" w:rsidRPr="00075D5A">
        <w:rPr>
          <w:rFonts w:ascii="Times New Roman" w:hAnsi="Times New Roman"/>
          <w:sz w:val="24"/>
          <w:szCs w:val="24"/>
        </w:rPr>
        <w:t>.</w:t>
      </w:r>
    </w:p>
    <w:p w:rsidR="00987519" w:rsidRPr="00075D5A" w:rsidRDefault="00987519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Одним из ожидаемых результатов выполнения данной программы является рост туристических потоков</w:t>
      </w:r>
      <w:r w:rsidR="00AD598D" w:rsidRPr="00075D5A">
        <w:rPr>
          <w:rFonts w:ascii="Times New Roman" w:hAnsi="Times New Roman"/>
          <w:sz w:val="24"/>
          <w:szCs w:val="24"/>
        </w:rPr>
        <w:t>. В связи с тем, что будет продлен официальный туристический маршрут Калининград – Монастырь до центра города Славска,</w:t>
      </w:r>
      <w:r w:rsidR="00114506" w:rsidRPr="00075D5A">
        <w:rPr>
          <w:rFonts w:ascii="Times New Roman" w:hAnsi="Times New Roman"/>
          <w:sz w:val="24"/>
          <w:szCs w:val="24"/>
        </w:rPr>
        <w:t xml:space="preserve"> будут посещаться такие объекты</w:t>
      </w:r>
      <w:r w:rsidR="00AD598D" w:rsidRPr="00075D5A">
        <w:rPr>
          <w:rFonts w:ascii="Times New Roman" w:hAnsi="Times New Roman"/>
          <w:sz w:val="24"/>
          <w:szCs w:val="24"/>
        </w:rPr>
        <w:t xml:space="preserve"> как Кирха, </w:t>
      </w:r>
      <w:r w:rsidR="00B94424" w:rsidRPr="00075D5A">
        <w:rPr>
          <w:rFonts w:ascii="Times New Roman" w:hAnsi="Times New Roman"/>
          <w:sz w:val="24"/>
          <w:szCs w:val="24"/>
        </w:rPr>
        <w:t xml:space="preserve">Православный </w:t>
      </w:r>
      <w:r w:rsidR="00AD598D" w:rsidRPr="00075D5A">
        <w:rPr>
          <w:rFonts w:ascii="Times New Roman" w:hAnsi="Times New Roman"/>
          <w:sz w:val="24"/>
          <w:szCs w:val="24"/>
        </w:rPr>
        <w:t>Храм, Музей, ИТЦ, Сувенирная лавка</w:t>
      </w:r>
      <w:r w:rsidR="00114506" w:rsidRPr="00075D5A">
        <w:rPr>
          <w:rFonts w:ascii="Times New Roman" w:hAnsi="Times New Roman"/>
          <w:sz w:val="24"/>
          <w:szCs w:val="24"/>
        </w:rPr>
        <w:t>, бассейн с минеральной водой.</w:t>
      </w:r>
    </w:p>
    <w:p w:rsidR="00AD598D" w:rsidRPr="00075D5A" w:rsidRDefault="00AD598D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После открытия культурно-исторического центра в Кирхе г.Славска (</w:t>
      </w:r>
      <w:r w:rsidR="009D08DF" w:rsidRPr="00075D5A">
        <w:rPr>
          <w:rFonts w:ascii="Times New Roman" w:hAnsi="Times New Roman"/>
          <w:sz w:val="24"/>
          <w:szCs w:val="24"/>
        </w:rPr>
        <w:t>20</w:t>
      </w:r>
      <w:r w:rsidR="008C53DE">
        <w:rPr>
          <w:rFonts w:ascii="Times New Roman" w:hAnsi="Times New Roman"/>
          <w:sz w:val="24"/>
          <w:szCs w:val="24"/>
        </w:rPr>
        <w:t>2</w:t>
      </w:r>
      <w:r w:rsidR="00047096">
        <w:rPr>
          <w:rFonts w:ascii="Times New Roman" w:hAnsi="Times New Roman"/>
          <w:sz w:val="24"/>
          <w:szCs w:val="24"/>
        </w:rPr>
        <w:t>1</w:t>
      </w:r>
      <w:r w:rsidR="009D08DF" w:rsidRPr="00075D5A">
        <w:rPr>
          <w:rFonts w:ascii="Times New Roman" w:hAnsi="Times New Roman"/>
          <w:sz w:val="24"/>
          <w:szCs w:val="24"/>
        </w:rPr>
        <w:t>г</w:t>
      </w:r>
      <w:r w:rsidRPr="00075D5A">
        <w:rPr>
          <w:rFonts w:ascii="Times New Roman" w:hAnsi="Times New Roman"/>
          <w:sz w:val="24"/>
          <w:szCs w:val="24"/>
        </w:rPr>
        <w:t>) будут проводиться круглогодичные концер</w:t>
      </w:r>
      <w:r w:rsidR="00FF008B" w:rsidRPr="00075D5A">
        <w:rPr>
          <w:rFonts w:ascii="Times New Roman" w:hAnsi="Times New Roman"/>
          <w:sz w:val="24"/>
          <w:szCs w:val="24"/>
        </w:rPr>
        <w:t>ты</w:t>
      </w:r>
      <w:r w:rsidRPr="00075D5A">
        <w:rPr>
          <w:rFonts w:ascii="Times New Roman" w:hAnsi="Times New Roman"/>
          <w:sz w:val="24"/>
          <w:szCs w:val="24"/>
        </w:rPr>
        <w:t>, выставки, ежедневная р</w:t>
      </w:r>
      <w:r w:rsidR="00B94424" w:rsidRPr="00075D5A">
        <w:rPr>
          <w:rFonts w:ascii="Times New Roman" w:hAnsi="Times New Roman"/>
          <w:sz w:val="24"/>
          <w:szCs w:val="24"/>
        </w:rPr>
        <w:t>абота музейно-выставочного цент</w:t>
      </w:r>
      <w:r w:rsidRPr="00075D5A">
        <w:rPr>
          <w:rFonts w:ascii="Times New Roman" w:hAnsi="Times New Roman"/>
          <w:sz w:val="24"/>
          <w:szCs w:val="24"/>
        </w:rPr>
        <w:t>ра</w:t>
      </w:r>
      <w:r w:rsidR="00B94424" w:rsidRPr="00075D5A">
        <w:rPr>
          <w:rFonts w:ascii="Times New Roman" w:hAnsi="Times New Roman"/>
          <w:sz w:val="24"/>
          <w:szCs w:val="24"/>
        </w:rPr>
        <w:t>, что приведет к увеличению потока в 3-4 раза</w:t>
      </w:r>
      <w:r w:rsidR="009D08DF" w:rsidRPr="00075D5A">
        <w:rPr>
          <w:rFonts w:ascii="Times New Roman" w:hAnsi="Times New Roman"/>
          <w:sz w:val="24"/>
          <w:szCs w:val="24"/>
        </w:rPr>
        <w:t xml:space="preserve"> и более</w:t>
      </w:r>
      <w:r w:rsidR="00B94424" w:rsidRPr="00075D5A">
        <w:rPr>
          <w:rFonts w:ascii="Times New Roman" w:hAnsi="Times New Roman"/>
          <w:sz w:val="24"/>
          <w:szCs w:val="24"/>
        </w:rPr>
        <w:t>.</w:t>
      </w:r>
    </w:p>
    <w:p w:rsidR="009D08DF" w:rsidRPr="00075D5A" w:rsidRDefault="009D08DF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Организация постоянного потока туристов на экологическую тропу на Моховое Болото – 1 раз в неделю автобус на 20-40 человек, позволит увеличить поток в 3-4 раза.</w:t>
      </w:r>
    </w:p>
    <w:p w:rsidR="00B61D4C" w:rsidRPr="00075D5A" w:rsidRDefault="008C2C3B" w:rsidP="008C2C3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5D5A">
        <w:rPr>
          <w:rFonts w:ascii="Times New Roman" w:hAnsi="Times New Roman"/>
          <w:b/>
          <w:sz w:val="24"/>
          <w:szCs w:val="24"/>
        </w:rPr>
        <w:t>Сроки реализации муниципальной п</w:t>
      </w:r>
      <w:r w:rsidR="009F4C48" w:rsidRPr="00075D5A">
        <w:rPr>
          <w:rFonts w:ascii="Times New Roman" w:hAnsi="Times New Roman"/>
          <w:b/>
          <w:sz w:val="24"/>
          <w:szCs w:val="24"/>
        </w:rPr>
        <w:t>рограммы</w:t>
      </w:r>
    </w:p>
    <w:p w:rsidR="00B61D4C" w:rsidRPr="00075D5A" w:rsidRDefault="00B61D4C" w:rsidP="009D08DF">
      <w:pPr>
        <w:pStyle w:val="a3"/>
        <w:spacing w:before="0" w:after="0" w:line="276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E7491" w:rsidRPr="00075D5A" w:rsidRDefault="00B61D4C" w:rsidP="008C53DE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Муниципальная Программа развития ту</w:t>
      </w:r>
      <w:r w:rsidR="00E91353" w:rsidRPr="00075D5A">
        <w:rPr>
          <w:rFonts w:ascii="Times New Roman" w:hAnsi="Times New Roman"/>
          <w:sz w:val="24"/>
          <w:szCs w:val="24"/>
        </w:rPr>
        <w:t>ризма на территории МО «Славскийгородской округ</w:t>
      </w:r>
      <w:r w:rsidRPr="00075D5A">
        <w:rPr>
          <w:rFonts w:ascii="Times New Roman" w:hAnsi="Times New Roman"/>
          <w:sz w:val="24"/>
          <w:szCs w:val="24"/>
        </w:rPr>
        <w:t xml:space="preserve">» написана на период </w:t>
      </w:r>
      <w:r w:rsidR="00BD2177">
        <w:rPr>
          <w:rFonts w:ascii="Times New Roman" w:hAnsi="Times New Roman"/>
          <w:sz w:val="24"/>
          <w:szCs w:val="24"/>
        </w:rPr>
        <w:t>20</w:t>
      </w:r>
      <w:r w:rsidR="003A7DE6">
        <w:rPr>
          <w:rFonts w:ascii="Times New Roman" w:hAnsi="Times New Roman"/>
          <w:sz w:val="24"/>
          <w:szCs w:val="24"/>
        </w:rPr>
        <w:t>21</w:t>
      </w:r>
      <w:r w:rsidR="00BD2177">
        <w:rPr>
          <w:rFonts w:ascii="Times New Roman" w:hAnsi="Times New Roman"/>
          <w:sz w:val="24"/>
          <w:szCs w:val="24"/>
        </w:rPr>
        <w:t>– 20</w:t>
      </w:r>
      <w:r w:rsidR="008C53DE">
        <w:rPr>
          <w:rFonts w:ascii="Times New Roman" w:hAnsi="Times New Roman"/>
          <w:sz w:val="24"/>
          <w:szCs w:val="24"/>
        </w:rPr>
        <w:t>2</w:t>
      </w:r>
      <w:r w:rsidR="003A7DE6">
        <w:rPr>
          <w:rFonts w:ascii="Times New Roman" w:hAnsi="Times New Roman"/>
          <w:sz w:val="24"/>
          <w:szCs w:val="24"/>
        </w:rPr>
        <w:t>3</w:t>
      </w:r>
      <w:r w:rsidR="009F4C48" w:rsidRPr="00075D5A">
        <w:rPr>
          <w:rFonts w:ascii="Times New Roman" w:hAnsi="Times New Roman"/>
          <w:sz w:val="24"/>
          <w:szCs w:val="24"/>
        </w:rPr>
        <w:t xml:space="preserve"> гг.</w:t>
      </w:r>
      <w:r w:rsidRPr="00075D5A">
        <w:rPr>
          <w:rFonts w:ascii="Times New Roman" w:hAnsi="Times New Roman"/>
          <w:sz w:val="24"/>
          <w:szCs w:val="24"/>
        </w:rPr>
        <w:t>При этом</w:t>
      </w:r>
      <w:r w:rsidR="00404D51" w:rsidRPr="00075D5A">
        <w:rPr>
          <w:rFonts w:ascii="Times New Roman" w:hAnsi="Times New Roman"/>
          <w:sz w:val="24"/>
          <w:szCs w:val="24"/>
        </w:rPr>
        <w:t xml:space="preserve"> допускается ежегодная корректировка данной Программы, как плановых мероприятий программы, так и её бюджетной части.</w:t>
      </w:r>
    </w:p>
    <w:p w:rsidR="005253A4" w:rsidRPr="00075D5A" w:rsidRDefault="005253A4" w:rsidP="008C2C3B">
      <w:pPr>
        <w:spacing w:line="276" w:lineRule="auto"/>
        <w:rPr>
          <w:b/>
        </w:rPr>
        <w:sectPr w:rsidR="005253A4" w:rsidRPr="00075D5A" w:rsidSect="00175959">
          <w:footerReference w:type="even" r:id="rId8"/>
          <w:footerReference w:type="default" r:id="rId9"/>
          <w:pgSz w:w="11906" w:h="16838" w:code="9"/>
          <w:pgMar w:top="567" w:right="680" w:bottom="624" w:left="907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060"/>
        <w:gridCol w:w="1360"/>
        <w:gridCol w:w="1420"/>
        <w:gridCol w:w="1300"/>
      </w:tblGrid>
      <w:tr w:rsidR="00047096" w:rsidRPr="003A7DE6" w:rsidTr="00047096">
        <w:trPr>
          <w:trHeight w:val="744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jc w:val="center"/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lastRenderedPageBreak/>
              <w:t>Мероприятия программы (данные в тыс. руб.)</w:t>
            </w:r>
          </w:p>
        </w:tc>
      </w:tr>
      <w:tr w:rsidR="00047096" w:rsidRPr="003A7DE6" w:rsidTr="00047096">
        <w:trPr>
          <w:trHeight w:val="792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jc w:val="center"/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t>Раздел 1.  Содержание и обеспечение деятельности учреждений туристской направленности (данные в тыс. руб.)</w:t>
            </w:r>
          </w:p>
        </w:tc>
      </w:tr>
      <w:tr w:rsidR="00047096" w:rsidRPr="003A7DE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3A7DE6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3A7DE6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3A7DE6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47096" w:rsidRPr="003A7DE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Учреждение туристской направленности (МБУ "ИТЦ")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  <w:r w:rsidR="00C648D8" w:rsidRPr="003A7DE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047096" w:rsidRPr="003A7DE6">
              <w:rPr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047096" w:rsidRPr="003A7DE6">
              <w:rPr>
                <w:color w:val="000000"/>
                <w:sz w:val="24"/>
                <w:szCs w:val="24"/>
              </w:rPr>
              <w:t xml:space="preserve">00,0 </w:t>
            </w:r>
          </w:p>
        </w:tc>
      </w:tr>
      <w:tr w:rsidR="00047096" w:rsidRPr="003A7DE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</w:t>
            </w:r>
            <w:r w:rsidR="00C648D8" w:rsidRPr="003A7DE6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047096" w:rsidRPr="003A7DE6">
              <w:rPr>
                <w:bCs/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047096" w:rsidRPr="003A7DE6">
              <w:rPr>
                <w:bCs/>
                <w:color w:val="000000"/>
                <w:sz w:val="24"/>
                <w:szCs w:val="24"/>
              </w:rPr>
              <w:t xml:space="preserve">00,0 </w:t>
            </w:r>
          </w:p>
        </w:tc>
      </w:tr>
      <w:tr w:rsidR="00047096" w:rsidRPr="003A7DE6" w:rsidTr="00047096">
        <w:trPr>
          <w:trHeight w:val="768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jc w:val="center"/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t>Раздел 2. Мероприятия, направленные на развитие туристической привлекательности</w:t>
            </w:r>
          </w:p>
        </w:tc>
      </w:tr>
      <w:tr w:rsidR="00047096" w:rsidRPr="003A7DE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47096" w:rsidRPr="003A7DE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Изготовление информационных буклетов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63762E" w:rsidRPr="003A7DE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навигационных щитов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7096" w:rsidRPr="003A7DE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047096" w:rsidRPr="003A7DE6">
              <w:rPr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047096" w:rsidRPr="003A7DE6">
              <w:rPr>
                <w:b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047096" w:rsidRPr="003A7DE6" w:rsidTr="00047096">
        <w:trPr>
          <w:trHeight w:val="828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jc w:val="center"/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t>Раздел 3. Мероприятия по подготовке ПСД и ремонту объектов показа и туристической инфраструктуры</w:t>
            </w:r>
          </w:p>
        </w:tc>
      </w:tr>
      <w:tr w:rsidR="00047096" w:rsidRPr="003A7DE6" w:rsidTr="00047096">
        <w:trPr>
          <w:trHeight w:val="360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47096" w:rsidRPr="003A7DE6" w:rsidTr="00047096">
        <w:trPr>
          <w:trHeight w:val="936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Разработка и проверка ПСД на</w:t>
            </w:r>
            <w:r w:rsidR="005C2C67" w:rsidRPr="003A7DE6">
              <w:rPr>
                <w:color w:val="000000"/>
                <w:sz w:val="24"/>
                <w:szCs w:val="24"/>
              </w:rPr>
              <w:t xml:space="preserve"> ремонт крыши </w:t>
            </w:r>
            <w:r w:rsidR="0063762E">
              <w:rPr>
                <w:color w:val="000000"/>
                <w:sz w:val="24"/>
                <w:szCs w:val="24"/>
              </w:rPr>
              <w:t xml:space="preserve">и помещений </w:t>
            </w:r>
            <w:r w:rsidR="005C2C67" w:rsidRPr="003A7DE6">
              <w:rPr>
                <w:color w:val="000000"/>
                <w:sz w:val="24"/>
                <w:szCs w:val="24"/>
              </w:rPr>
              <w:t>здания историко-к</w:t>
            </w:r>
            <w:r w:rsidRPr="003A7DE6">
              <w:rPr>
                <w:color w:val="000000"/>
                <w:sz w:val="24"/>
                <w:szCs w:val="24"/>
              </w:rPr>
              <w:t>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3A7DE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Ремонт крыши здания историко-краеведческого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1 500,0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3762E" w:rsidRPr="003A7DE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помещений историко-краеведческого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7096" w:rsidRPr="003A7DE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</w:t>
            </w:r>
            <w:r w:rsidR="00047096" w:rsidRPr="003A7DE6">
              <w:rPr>
                <w:bCs/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  <w:sz w:val="24"/>
                <w:szCs w:val="24"/>
              </w:rPr>
            </w:pPr>
            <w:r w:rsidRPr="003A7DE6">
              <w:rPr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3A7DE6" w:rsidTr="0063762E">
        <w:trPr>
          <w:trHeight w:val="348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t>ИТОГО по программе: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C648D8">
            <w:pPr>
              <w:rPr>
                <w:bCs/>
                <w:color w:val="000000"/>
              </w:rPr>
            </w:pPr>
            <w:r w:rsidRPr="003A7DE6">
              <w:rPr>
                <w:bCs/>
                <w:color w:val="000000"/>
              </w:rPr>
              <w:t>1</w:t>
            </w:r>
            <w:r w:rsidR="006B3347">
              <w:rPr>
                <w:bCs/>
                <w:color w:val="000000"/>
              </w:rPr>
              <w:t> 480</w:t>
            </w:r>
            <w:r w:rsidR="00C648D8" w:rsidRPr="003A7DE6">
              <w:rPr>
                <w:bCs/>
                <w:color w:val="000000"/>
              </w:rPr>
              <w:t>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47096" w:rsidRPr="003A7DE6" w:rsidRDefault="006B3347" w:rsidP="000470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  <w:r w:rsidR="0063762E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7096" w:rsidRPr="003A7DE6" w:rsidRDefault="006B3347" w:rsidP="000470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63762E">
              <w:rPr>
                <w:bCs/>
                <w:color w:val="000000"/>
              </w:rPr>
              <w:t>50,0</w:t>
            </w:r>
          </w:p>
        </w:tc>
      </w:tr>
    </w:tbl>
    <w:p w:rsidR="00182A79" w:rsidRPr="003A7DE6" w:rsidRDefault="00182A79" w:rsidP="00047096"/>
    <w:sectPr w:rsidR="00182A79" w:rsidRPr="003A7DE6" w:rsidSect="00047096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2C" w:rsidRDefault="00C5512C">
      <w:r>
        <w:separator/>
      </w:r>
    </w:p>
  </w:endnote>
  <w:endnote w:type="continuationSeparator" w:id="1">
    <w:p w:rsidR="00C5512C" w:rsidRDefault="00C5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7" w:rsidRDefault="009F0B7B" w:rsidP="0086329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9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907" w:rsidRDefault="007D4907" w:rsidP="002B692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7" w:rsidRDefault="009F0B7B" w:rsidP="0086329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9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3B04">
      <w:rPr>
        <w:rStyle w:val="ad"/>
        <w:noProof/>
      </w:rPr>
      <w:t>3</w:t>
    </w:r>
    <w:r>
      <w:rPr>
        <w:rStyle w:val="ad"/>
      </w:rPr>
      <w:fldChar w:fldCharType="end"/>
    </w:r>
  </w:p>
  <w:p w:rsidR="007D4907" w:rsidRDefault="007D4907" w:rsidP="00175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2C" w:rsidRDefault="00C5512C">
      <w:r>
        <w:separator/>
      </w:r>
    </w:p>
  </w:footnote>
  <w:footnote w:type="continuationSeparator" w:id="1">
    <w:p w:rsidR="00C5512C" w:rsidRDefault="00C55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3D"/>
    <w:multiLevelType w:val="hybridMultilevel"/>
    <w:tmpl w:val="96D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CF3"/>
    <w:multiLevelType w:val="hybridMultilevel"/>
    <w:tmpl w:val="88860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01C"/>
    <w:multiLevelType w:val="hybridMultilevel"/>
    <w:tmpl w:val="608C63A8"/>
    <w:lvl w:ilvl="0" w:tplc="C13E1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0019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47388"/>
    <w:multiLevelType w:val="hybridMultilevel"/>
    <w:tmpl w:val="0C8E2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410A6"/>
    <w:multiLevelType w:val="hybridMultilevel"/>
    <w:tmpl w:val="DA245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7ABB"/>
    <w:multiLevelType w:val="hybridMultilevel"/>
    <w:tmpl w:val="5B6CCBB2"/>
    <w:lvl w:ilvl="0" w:tplc="E222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E0700"/>
    <w:multiLevelType w:val="hybridMultilevel"/>
    <w:tmpl w:val="84BA3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F6A"/>
    <w:multiLevelType w:val="hybridMultilevel"/>
    <w:tmpl w:val="8F06582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E4748D4"/>
    <w:multiLevelType w:val="hybridMultilevel"/>
    <w:tmpl w:val="410CB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6B37"/>
    <w:multiLevelType w:val="hybridMultilevel"/>
    <w:tmpl w:val="D8AE3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6442"/>
    <w:multiLevelType w:val="hybridMultilevel"/>
    <w:tmpl w:val="04B0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EC9"/>
    <w:multiLevelType w:val="multilevel"/>
    <w:tmpl w:val="52A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55C9B"/>
    <w:multiLevelType w:val="hybridMultilevel"/>
    <w:tmpl w:val="FC7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72F9"/>
    <w:multiLevelType w:val="hybridMultilevel"/>
    <w:tmpl w:val="CF0CA3BA"/>
    <w:lvl w:ilvl="0" w:tplc="EA6E3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A555D"/>
    <w:multiLevelType w:val="hybridMultilevel"/>
    <w:tmpl w:val="54F0F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7FF4"/>
    <w:multiLevelType w:val="hybridMultilevel"/>
    <w:tmpl w:val="04245494"/>
    <w:lvl w:ilvl="0" w:tplc="41269ED6">
      <w:start w:val="1"/>
      <w:numFmt w:val="bullet"/>
      <w:lvlText w:val="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16">
    <w:nsid w:val="506624CF"/>
    <w:multiLevelType w:val="multilevel"/>
    <w:tmpl w:val="8F505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534E0D19"/>
    <w:multiLevelType w:val="multilevel"/>
    <w:tmpl w:val="F5CE9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4C96C55"/>
    <w:multiLevelType w:val="hybridMultilevel"/>
    <w:tmpl w:val="5CF4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31C7D"/>
    <w:multiLevelType w:val="hybridMultilevel"/>
    <w:tmpl w:val="9740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B7E97"/>
    <w:multiLevelType w:val="hybridMultilevel"/>
    <w:tmpl w:val="62F47FC6"/>
    <w:lvl w:ilvl="0" w:tplc="5EE03F0C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D8E5E71"/>
    <w:multiLevelType w:val="hybridMultilevel"/>
    <w:tmpl w:val="2B18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57CDF"/>
    <w:multiLevelType w:val="hybridMultilevel"/>
    <w:tmpl w:val="FC7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21478"/>
    <w:multiLevelType w:val="hybridMultilevel"/>
    <w:tmpl w:val="B2561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259E"/>
    <w:multiLevelType w:val="multilevel"/>
    <w:tmpl w:val="D4B8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25">
    <w:nsid w:val="6C931455"/>
    <w:multiLevelType w:val="hybridMultilevel"/>
    <w:tmpl w:val="38C0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47C08"/>
    <w:multiLevelType w:val="hybridMultilevel"/>
    <w:tmpl w:val="1F44C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07C54"/>
    <w:multiLevelType w:val="hybridMultilevel"/>
    <w:tmpl w:val="C8CA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818F7"/>
    <w:multiLevelType w:val="hybridMultilevel"/>
    <w:tmpl w:val="187EECB0"/>
    <w:lvl w:ilvl="0" w:tplc="0419000F">
      <w:start w:val="1"/>
      <w:numFmt w:val="decimal"/>
      <w:lvlText w:val="%1."/>
      <w:lvlJc w:val="left"/>
      <w:pPr>
        <w:tabs>
          <w:tab w:val="num" w:pos="1691"/>
        </w:tabs>
        <w:ind w:left="16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</w:lvl>
  </w:abstractNum>
  <w:abstractNum w:abstractNumId="29">
    <w:nsid w:val="7DC5386B"/>
    <w:multiLevelType w:val="hybridMultilevel"/>
    <w:tmpl w:val="6ED2E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28"/>
  </w:num>
  <w:num w:numId="8">
    <w:abstractNumId w:val="15"/>
  </w:num>
  <w:num w:numId="9">
    <w:abstractNumId w:val="11"/>
  </w:num>
  <w:num w:numId="10">
    <w:abstractNumId w:val="23"/>
  </w:num>
  <w:num w:numId="11">
    <w:abstractNumId w:val="22"/>
  </w:num>
  <w:num w:numId="12">
    <w:abstractNumId w:val="12"/>
  </w:num>
  <w:num w:numId="13">
    <w:abstractNumId w:val="24"/>
  </w:num>
  <w:num w:numId="14">
    <w:abstractNumId w:val="20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0"/>
  </w:num>
  <w:num w:numId="20">
    <w:abstractNumId w:val="7"/>
  </w:num>
  <w:num w:numId="21">
    <w:abstractNumId w:val="19"/>
  </w:num>
  <w:num w:numId="22">
    <w:abstractNumId w:val="21"/>
  </w:num>
  <w:num w:numId="23">
    <w:abstractNumId w:val="14"/>
  </w:num>
  <w:num w:numId="24">
    <w:abstractNumId w:val="4"/>
  </w:num>
  <w:num w:numId="25">
    <w:abstractNumId w:val="6"/>
  </w:num>
  <w:num w:numId="26">
    <w:abstractNumId w:val="26"/>
  </w:num>
  <w:num w:numId="27">
    <w:abstractNumId w:val="1"/>
  </w:num>
  <w:num w:numId="28">
    <w:abstractNumId w:val="8"/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AF"/>
    <w:rsid w:val="00000444"/>
    <w:rsid w:val="000058A9"/>
    <w:rsid w:val="00011865"/>
    <w:rsid w:val="00022FF5"/>
    <w:rsid w:val="0002751A"/>
    <w:rsid w:val="00030057"/>
    <w:rsid w:val="0004063E"/>
    <w:rsid w:val="00047096"/>
    <w:rsid w:val="00053A1B"/>
    <w:rsid w:val="0005476B"/>
    <w:rsid w:val="00060F6C"/>
    <w:rsid w:val="00070963"/>
    <w:rsid w:val="00072B93"/>
    <w:rsid w:val="00075D5A"/>
    <w:rsid w:val="00082A01"/>
    <w:rsid w:val="000A2A3D"/>
    <w:rsid w:val="000A2E4D"/>
    <w:rsid w:val="000A609E"/>
    <w:rsid w:val="000C502E"/>
    <w:rsid w:val="000D36B7"/>
    <w:rsid w:val="000D3B04"/>
    <w:rsid w:val="000D7C25"/>
    <w:rsid w:val="000E08D7"/>
    <w:rsid w:val="000F541F"/>
    <w:rsid w:val="00112E77"/>
    <w:rsid w:val="00114506"/>
    <w:rsid w:val="001153D0"/>
    <w:rsid w:val="00122521"/>
    <w:rsid w:val="00123D2D"/>
    <w:rsid w:val="001357A6"/>
    <w:rsid w:val="00151302"/>
    <w:rsid w:val="00170DE5"/>
    <w:rsid w:val="00171C69"/>
    <w:rsid w:val="00175959"/>
    <w:rsid w:val="0018272F"/>
    <w:rsid w:val="00182A79"/>
    <w:rsid w:val="0018312C"/>
    <w:rsid w:val="00184324"/>
    <w:rsid w:val="00191B71"/>
    <w:rsid w:val="001A382F"/>
    <w:rsid w:val="001B5D72"/>
    <w:rsid w:val="001E3A56"/>
    <w:rsid w:val="001E6798"/>
    <w:rsid w:val="001F4133"/>
    <w:rsid w:val="001F5978"/>
    <w:rsid w:val="00234B0E"/>
    <w:rsid w:val="00240C1E"/>
    <w:rsid w:val="00242EBE"/>
    <w:rsid w:val="00245D54"/>
    <w:rsid w:val="00247904"/>
    <w:rsid w:val="002526B6"/>
    <w:rsid w:val="00256F06"/>
    <w:rsid w:val="00260871"/>
    <w:rsid w:val="00260A11"/>
    <w:rsid w:val="00264067"/>
    <w:rsid w:val="00271447"/>
    <w:rsid w:val="00274709"/>
    <w:rsid w:val="00297A73"/>
    <w:rsid w:val="002A3B1B"/>
    <w:rsid w:val="002B13D8"/>
    <w:rsid w:val="002B692A"/>
    <w:rsid w:val="002D7976"/>
    <w:rsid w:val="002E0A25"/>
    <w:rsid w:val="002E1017"/>
    <w:rsid w:val="002E1E38"/>
    <w:rsid w:val="002E3A73"/>
    <w:rsid w:val="002F135F"/>
    <w:rsid w:val="003048C7"/>
    <w:rsid w:val="003053BF"/>
    <w:rsid w:val="003212ED"/>
    <w:rsid w:val="00343F73"/>
    <w:rsid w:val="003463E6"/>
    <w:rsid w:val="00347723"/>
    <w:rsid w:val="00356BA6"/>
    <w:rsid w:val="0036199C"/>
    <w:rsid w:val="00361E74"/>
    <w:rsid w:val="0036694F"/>
    <w:rsid w:val="00367B89"/>
    <w:rsid w:val="00370309"/>
    <w:rsid w:val="0039396D"/>
    <w:rsid w:val="00393CE0"/>
    <w:rsid w:val="003955FF"/>
    <w:rsid w:val="003A4ECC"/>
    <w:rsid w:val="003A64AA"/>
    <w:rsid w:val="003A7DE6"/>
    <w:rsid w:val="003B7C4C"/>
    <w:rsid w:val="003C0C19"/>
    <w:rsid w:val="003C7177"/>
    <w:rsid w:val="003C749B"/>
    <w:rsid w:val="003D4C32"/>
    <w:rsid w:val="003E1713"/>
    <w:rsid w:val="003E63C6"/>
    <w:rsid w:val="003E6A9E"/>
    <w:rsid w:val="003E7A05"/>
    <w:rsid w:val="003E7CB8"/>
    <w:rsid w:val="003F480B"/>
    <w:rsid w:val="00401389"/>
    <w:rsid w:val="00404D51"/>
    <w:rsid w:val="00405AFA"/>
    <w:rsid w:val="004106D5"/>
    <w:rsid w:val="00410E9B"/>
    <w:rsid w:val="004165F6"/>
    <w:rsid w:val="00443279"/>
    <w:rsid w:val="00446DD5"/>
    <w:rsid w:val="004553C9"/>
    <w:rsid w:val="00467AF2"/>
    <w:rsid w:val="00476045"/>
    <w:rsid w:val="004773A3"/>
    <w:rsid w:val="00494C78"/>
    <w:rsid w:val="004C02F6"/>
    <w:rsid w:val="004C0A10"/>
    <w:rsid w:val="004C0D7D"/>
    <w:rsid w:val="004D2B2F"/>
    <w:rsid w:val="004D448F"/>
    <w:rsid w:val="004D582B"/>
    <w:rsid w:val="004D5A02"/>
    <w:rsid w:val="004D5B66"/>
    <w:rsid w:val="004D6403"/>
    <w:rsid w:val="004E17A4"/>
    <w:rsid w:val="004E3B22"/>
    <w:rsid w:val="004F4891"/>
    <w:rsid w:val="004F7CDD"/>
    <w:rsid w:val="00502E56"/>
    <w:rsid w:val="0050691C"/>
    <w:rsid w:val="00512620"/>
    <w:rsid w:val="00513068"/>
    <w:rsid w:val="0051561A"/>
    <w:rsid w:val="005253A4"/>
    <w:rsid w:val="00526C7A"/>
    <w:rsid w:val="005340C3"/>
    <w:rsid w:val="005408F4"/>
    <w:rsid w:val="00541850"/>
    <w:rsid w:val="00545BCD"/>
    <w:rsid w:val="005532F1"/>
    <w:rsid w:val="00553C68"/>
    <w:rsid w:val="00570CF6"/>
    <w:rsid w:val="0057356A"/>
    <w:rsid w:val="005809B7"/>
    <w:rsid w:val="005859B0"/>
    <w:rsid w:val="00596529"/>
    <w:rsid w:val="005A2D41"/>
    <w:rsid w:val="005A5BF7"/>
    <w:rsid w:val="005A6E63"/>
    <w:rsid w:val="005B0C0D"/>
    <w:rsid w:val="005B5AE7"/>
    <w:rsid w:val="005B5D88"/>
    <w:rsid w:val="005C2C67"/>
    <w:rsid w:val="005C48EC"/>
    <w:rsid w:val="005E4715"/>
    <w:rsid w:val="00603A33"/>
    <w:rsid w:val="00610DE7"/>
    <w:rsid w:val="00610E7D"/>
    <w:rsid w:val="0061139B"/>
    <w:rsid w:val="00613852"/>
    <w:rsid w:val="00614403"/>
    <w:rsid w:val="00614C16"/>
    <w:rsid w:val="00617235"/>
    <w:rsid w:val="00617AC5"/>
    <w:rsid w:val="0063762E"/>
    <w:rsid w:val="0064573C"/>
    <w:rsid w:val="00663416"/>
    <w:rsid w:val="00672970"/>
    <w:rsid w:val="00675A37"/>
    <w:rsid w:val="00675E1B"/>
    <w:rsid w:val="00691366"/>
    <w:rsid w:val="006A5F69"/>
    <w:rsid w:val="006B3347"/>
    <w:rsid w:val="006C64D4"/>
    <w:rsid w:val="006C6C4B"/>
    <w:rsid w:val="006E01BE"/>
    <w:rsid w:val="006E11C8"/>
    <w:rsid w:val="006E6E57"/>
    <w:rsid w:val="006F38B1"/>
    <w:rsid w:val="00707D29"/>
    <w:rsid w:val="00723D6F"/>
    <w:rsid w:val="00741DB2"/>
    <w:rsid w:val="00744A2D"/>
    <w:rsid w:val="00746980"/>
    <w:rsid w:val="007508F3"/>
    <w:rsid w:val="00755BF4"/>
    <w:rsid w:val="00764D2E"/>
    <w:rsid w:val="00765E08"/>
    <w:rsid w:val="007676C8"/>
    <w:rsid w:val="00770496"/>
    <w:rsid w:val="00770DE5"/>
    <w:rsid w:val="007745F3"/>
    <w:rsid w:val="007749B2"/>
    <w:rsid w:val="00777CAF"/>
    <w:rsid w:val="00780881"/>
    <w:rsid w:val="00785AC7"/>
    <w:rsid w:val="00796B39"/>
    <w:rsid w:val="00797201"/>
    <w:rsid w:val="007A3FF1"/>
    <w:rsid w:val="007A4BE4"/>
    <w:rsid w:val="007B4E6E"/>
    <w:rsid w:val="007C39E6"/>
    <w:rsid w:val="007D203F"/>
    <w:rsid w:val="007D4907"/>
    <w:rsid w:val="007E20DA"/>
    <w:rsid w:val="007E6791"/>
    <w:rsid w:val="0080398D"/>
    <w:rsid w:val="00804C2D"/>
    <w:rsid w:val="00820B26"/>
    <w:rsid w:val="00834496"/>
    <w:rsid w:val="00835F0F"/>
    <w:rsid w:val="00841DED"/>
    <w:rsid w:val="008473DA"/>
    <w:rsid w:val="008502FE"/>
    <w:rsid w:val="0086329C"/>
    <w:rsid w:val="008641C3"/>
    <w:rsid w:val="00872C66"/>
    <w:rsid w:val="00881EB4"/>
    <w:rsid w:val="0089092E"/>
    <w:rsid w:val="00893A6D"/>
    <w:rsid w:val="00896C65"/>
    <w:rsid w:val="008A21EF"/>
    <w:rsid w:val="008A567A"/>
    <w:rsid w:val="008B0CB3"/>
    <w:rsid w:val="008B377B"/>
    <w:rsid w:val="008B3B65"/>
    <w:rsid w:val="008B5F70"/>
    <w:rsid w:val="008C2C3B"/>
    <w:rsid w:val="008C378A"/>
    <w:rsid w:val="008C53DE"/>
    <w:rsid w:val="008C61CF"/>
    <w:rsid w:val="008E0CFB"/>
    <w:rsid w:val="00904F88"/>
    <w:rsid w:val="00910330"/>
    <w:rsid w:val="00915E8A"/>
    <w:rsid w:val="0092057D"/>
    <w:rsid w:val="0092404D"/>
    <w:rsid w:val="0092741B"/>
    <w:rsid w:val="0093700A"/>
    <w:rsid w:val="00950E6D"/>
    <w:rsid w:val="00960A70"/>
    <w:rsid w:val="00964C13"/>
    <w:rsid w:val="00966424"/>
    <w:rsid w:val="009676E9"/>
    <w:rsid w:val="00974313"/>
    <w:rsid w:val="009863F3"/>
    <w:rsid w:val="00987519"/>
    <w:rsid w:val="009A11C6"/>
    <w:rsid w:val="009A553C"/>
    <w:rsid w:val="009B49C4"/>
    <w:rsid w:val="009B4BDA"/>
    <w:rsid w:val="009C09B1"/>
    <w:rsid w:val="009C3B18"/>
    <w:rsid w:val="009C3EBC"/>
    <w:rsid w:val="009C7748"/>
    <w:rsid w:val="009D08DF"/>
    <w:rsid w:val="009E560D"/>
    <w:rsid w:val="009E56FF"/>
    <w:rsid w:val="009E586A"/>
    <w:rsid w:val="009E598D"/>
    <w:rsid w:val="009E7491"/>
    <w:rsid w:val="009F0620"/>
    <w:rsid w:val="009F0B7B"/>
    <w:rsid w:val="009F21E8"/>
    <w:rsid w:val="009F4C48"/>
    <w:rsid w:val="009F72A2"/>
    <w:rsid w:val="00A01B0C"/>
    <w:rsid w:val="00A178F8"/>
    <w:rsid w:val="00A208D4"/>
    <w:rsid w:val="00A21F30"/>
    <w:rsid w:val="00A222B1"/>
    <w:rsid w:val="00A23DCB"/>
    <w:rsid w:val="00A264D4"/>
    <w:rsid w:val="00A26FFD"/>
    <w:rsid w:val="00A27D25"/>
    <w:rsid w:val="00A30488"/>
    <w:rsid w:val="00A30F37"/>
    <w:rsid w:val="00A3279C"/>
    <w:rsid w:val="00A37275"/>
    <w:rsid w:val="00A40CCC"/>
    <w:rsid w:val="00A76668"/>
    <w:rsid w:val="00A96BFF"/>
    <w:rsid w:val="00AA4496"/>
    <w:rsid w:val="00AB35B9"/>
    <w:rsid w:val="00AC387F"/>
    <w:rsid w:val="00AC6904"/>
    <w:rsid w:val="00AD0B60"/>
    <w:rsid w:val="00AD598D"/>
    <w:rsid w:val="00AF48A9"/>
    <w:rsid w:val="00B010E7"/>
    <w:rsid w:val="00B04758"/>
    <w:rsid w:val="00B219B6"/>
    <w:rsid w:val="00B238C0"/>
    <w:rsid w:val="00B23F7C"/>
    <w:rsid w:val="00B33927"/>
    <w:rsid w:val="00B409B0"/>
    <w:rsid w:val="00B4271C"/>
    <w:rsid w:val="00B50AE8"/>
    <w:rsid w:val="00B61D4C"/>
    <w:rsid w:val="00B63293"/>
    <w:rsid w:val="00B64DB4"/>
    <w:rsid w:val="00B64E97"/>
    <w:rsid w:val="00B77629"/>
    <w:rsid w:val="00B77D08"/>
    <w:rsid w:val="00B81EB9"/>
    <w:rsid w:val="00B90A52"/>
    <w:rsid w:val="00B9104C"/>
    <w:rsid w:val="00B93E11"/>
    <w:rsid w:val="00B94424"/>
    <w:rsid w:val="00B94FE5"/>
    <w:rsid w:val="00B961E3"/>
    <w:rsid w:val="00BA02EF"/>
    <w:rsid w:val="00BA2101"/>
    <w:rsid w:val="00BB2963"/>
    <w:rsid w:val="00BB4DFA"/>
    <w:rsid w:val="00BD2177"/>
    <w:rsid w:val="00BD30F5"/>
    <w:rsid w:val="00BE6911"/>
    <w:rsid w:val="00BF25CD"/>
    <w:rsid w:val="00BF5F0C"/>
    <w:rsid w:val="00C05737"/>
    <w:rsid w:val="00C12BDA"/>
    <w:rsid w:val="00C348C6"/>
    <w:rsid w:val="00C37F2C"/>
    <w:rsid w:val="00C457E7"/>
    <w:rsid w:val="00C5512C"/>
    <w:rsid w:val="00C555B0"/>
    <w:rsid w:val="00C600C0"/>
    <w:rsid w:val="00C62696"/>
    <w:rsid w:val="00C648D8"/>
    <w:rsid w:val="00C661EB"/>
    <w:rsid w:val="00C67476"/>
    <w:rsid w:val="00C850B4"/>
    <w:rsid w:val="00C9768A"/>
    <w:rsid w:val="00CA2F7C"/>
    <w:rsid w:val="00CB1E16"/>
    <w:rsid w:val="00CB7A47"/>
    <w:rsid w:val="00CC1239"/>
    <w:rsid w:val="00CC13D3"/>
    <w:rsid w:val="00CD6953"/>
    <w:rsid w:val="00CE130D"/>
    <w:rsid w:val="00CE35CD"/>
    <w:rsid w:val="00CE5CF6"/>
    <w:rsid w:val="00D0180C"/>
    <w:rsid w:val="00D019BA"/>
    <w:rsid w:val="00D03E9E"/>
    <w:rsid w:val="00D04E97"/>
    <w:rsid w:val="00D124D8"/>
    <w:rsid w:val="00D31D7F"/>
    <w:rsid w:val="00D34151"/>
    <w:rsid w:val="00D50C5B"/>
    <w:rsid w:val="00D633AC"/>
    <w:rsid w:val="00D85780"/>
    <w:rsid w:val="00D86F99"/>
    <w:rsid w:val="00D90A0F"/>
    <w:rsid w:val="00D914A3"/>
    <w:rsid w:val="00D93DF0"/>
    <w:rsid w:val="00D95E7C"/>
    <w:rsid w:val="00DB21C8"/>
    <w:rsid w:val="00DD0F2E"/>
    <w:rsid w:val="00DD7BBF"/>
    <w:rsid w:val="00DE0974"/>
    <w:rsid w:val="00DF3395"/>
    <w:rsid w:val="00DF779A"/>
    <w:rsid w:val="00E005F8"/>
    <w:rsid w:val="00E007DE"/>
    <w:rsid w:val="00E03935"/>
    <w:rsid w:val="00E05B70"/>
    <w:rsid w:val="00E10127"/>
    <w:rsid w:val="00E112E1"/>
    <w:rsid w:val="00E128FD"/>
    <w:rsid w:val="00E16D86"/>
    <w:rsid w:val="00E26EEB"/>
    <w:rsid w:val="00E30893"/>
    <w:rsid w:val="00E322D3"/>
    <w:rsid w:val="00E32BDF"/>
    <w:rsid w:val="00E51621"/>
    <w:rsid w:val="00E5723E"/>
    <w:rsid w:val="00E5758D"/>
    <w:rsid w:val="00E66316"/>
    <w:rsid w:val="00E83B6F"/>
    <w:rsid w:val="00E85A4C"/>
    <w:rsid w:val="00E91353"/>
    <w:rsid w:val="00EA7488"/>
    <w:rsid w:val="00EB1F70"/>
    <w:rsid w:val="00EC378C"/>
    <w:rsid w:val="00EC4F27"/>
    <w:rsid w:val="00EE1188"/>
    <w:rsid w:val="00EF2421"/>
    <w:rsid w:val="00F07345"/>
    <w:rsid w:val="00F143F5"/>
    <w:rsid w:val="00F14A58"/>
    <w:rsid w:val="00F35504"/>
    <w:rsid w:val="00F35715"/>
    <w:rsid w:val="00F35C6D"/>
    <w:rsid w:val="00F36A5F"/>
    <w:rsid w:val="00F40BAF"/>
    <w:rsid w:val="00F54C99"/>
    <w:rsid w:val="00F63A23"/>
    <w:rsid w:val="00F7124D"/>
    <w:rsid w:val="00F72A97"/>
    <w:rsid w:val="00F75B94"/>
    <w:rsid w:val="00F777D6"/>
    <w:rsid w:val="00F77EE9"/>
    <w:rsid w:val="00F8073B"/>
    <w:rsid w:val="00F85A5E"/>
    <w:rsid w:val="00F86758"/>
    <w:rsid w:val="00F86DAF"/>
    <w:rsid w:val="00F934AB"/>
    <w:rsid w:val="00F94317"/>
    <w:rsid w:val="00FA3DCE"/>
    <w:rsid w:val="00FB4116"/>
    <w:rsid w:val="00FB55F3"/>
    <w:rsid w:val="00FB7207"/>
    <w:rsid w:val="00FC5698"/>
    <w:rsid w:val="00FD78A3"/>
    <w:rsid w:val="00FE18D1"/>
    <w:rsid w:val="00FF008B"/>
    <w:rsid w:val="00FF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D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37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86D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"/>
    <w:basedOn w:val="a"/>
    <w:rsid w:val="00F86DAF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F86DAF"/>
    <w:pPr>
      <w:spacing w:before="100" w:after="100"/>
    </w:pPr>
    <w:rPr>
      <w:rFonts w:ascii="Arial" w:hAnsi="Arial"/>
    </w:rPr>
  </w:style>
  <w:style w:type="paragraph" w:customStyle="1" w:styleId="ConsPlusNonformat">
    <w:name w:val="ConsPlusNonformat"/>
    <w:rsid w:val="00F86DA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4">
    <w:name w:val="Обычный (веб) Знак"/>
    <w:basedOn w:val="a0"/>
    <w:link w:val="a3"/>
    <w:rsid w:val="00F86DAF"/>
    <w:rPr>
      <w:rFonts w:ascii="Arial" w:hAnsi="Arial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F86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Subtitle"/>
    <w:basedOn w:val="a"/>
    <w:next w:val="a"/>
    <w:link w:val="a6"/>
    <w:qFormat/>
    <w:rsid w:val="00C37F2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37F2C"/>
    <w:rPr>
      <w:rFonts w:ascii="Cambria" w:eastAsia="Times New Roman" w:hAnsi="Cambria" w:cs="Times New Roman"/>
      <w:w w:val="90"/>
      <w:sz w:val="24"/>
      <w:szCs w:val="24"/>
    </w:rPr>
  </w:style>
  <w:style w:type="character" w:styleId="a7">
    <w:name w:val="Strong"/>
    <w:basedOn w:val="a0"/>
    <w:qFormat/>
    <w:rsid w:val="00C37F2C"/>
    <w:rPr>
      <w:b/>
      <w:bCs/>
    </w:rPr>
  </w:style>
  <w:style w:type="paragraph" w:styleId="a8">
    <w:name w:val="No Spacing"/>
    <w:uiPriority w:val="1"/>
    <w:qFormat/>
    <w:rsid w:val="00C37F2C"/>
    <w:rPr>
      <w:w w:val="90"/>
      <w:sz w:val="24"/>
      <w:szCs w:val="24"/>
    </w:rPr>
  </w:style>
  <w:style w:type="character" w:customStyle="1" w:styleId="10">
    <w:name w:val="Заголовок 1 Знак"/>
    <w:basedOn w:val="a0"/>
    <w:link w:val="1"/>
    <w:rsid w:val="00C37F2C"/>
    <w:rPr>
      <w:rFonts w:ascii="Cambria" w:eastAsia="Times New Roman" w:hAnsi="Cambria" w:cs="Times New Roman"/>
      <w:b/>
      <w:bCs/>
      <w:w w:val="90"/>
      <w:kern w:val="32"/>
      <w:sz w:val="32"/>
      <w:szCs w:val="32"/>
    </w:rPr>
  </w:style>
  <w:style w:type="paragraph" w:styleId="a9">
    <w:name w:val="List Paragraph"/>
    <w:basedOn w:val="a"/>
    <w:qFormat/>
    <w:rsid w:val="00297A73"/>
    <w:pPr>
      <w:ind w:left="720"/>
      <w:contextualSpacing/>
    </w:pPr>
  </w:style>
  <w:style w:type="table" w:styleId="aa">
    <w:name w:val="Table Grid"/>
    <w:basedOn w:val="a1"/>
    <w:rsid w:val="007E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2B692A"/>
    <w:rPr>
      <w:color w:val="0000FF"/>
      <w:u w:val="single"/>
    </w:rPr>
  </w:style>
  <w:style w:type="paragraph" w:styleId="ac">
    <w:name w:val="footer"/>
    <w:basedOn w:val="a"/>
    <w:rsid w:val="002B692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692A"/>
  </w:style>
  <w:style w:type="paragraph" w:styleId="ae">
    <w:name w:val="Body Text Indent"/>
    <w:basedOn w:val="a"/>
    <w:link w:val="af"/>
    <w:rsid w:val="0092057D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057D"/>
    <w:rPr>
      <w:sz w:val="24"/>
      <w:szCs w:val="24"/>
    </w:rPr>
  </w:style>
  <w:style w:type="paragraph" w:styleId="af0">
    <w:name w:val="header"/>
    <w:basedOn w:val="a"/>
    <w:link w:val="af1"/>
    <w:rsid w:val="005253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53A4"/>
    <w:rPr>
      <w:sz w:val="28"/>
      <w:szCs w:val="28"/>
    </w:rPr>
  </w:style>
  <w:style w:type="paragraph" w:styleId="af2">
    <w:name w:val="Body Text"/>
    <w:basedOn w:val="a"/>
    <w:link w:val="af3"/>
    <w:rsid w:val="00B9104C"/>
    <w:pPr>
      <w:spacing w:after="120"/>
    </w:pPr>
  </w:style>
  <w:style w:type="character" w:customStyle="1" w:styleId="af3">
    <w:name w:val="Основной текст Знак"/>
    <w:basedOn w:val="a0"/>
    <w:link w:val="af2"/>
    <w:rsid w:val="00B9104C"/>
    <w:rPr>
      <w:sz w:val="28"/>
      <w:szCs w:val="28"/>
    </w:rPr>
  </w:style>
  <w:style w:type="paragraph" w:styleId="af4">
    <w:name w:val="Balloon Text"/>
    <w:basedOn w:val="a"/>
    <w:link w:val="af5"/>
    <w:rsid w:val="00A40C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4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8CF8-B651-4696-9E0D-1E2964E8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СЛАВСКОГО МУНИЦИПАЛЬНОГО РАЙОНА</vt:lpstr>
    </vt:vector>
  </TitlesOfParts>
  <Company>Microsoft</Company>
  <LinksUpToDate>false</LinksUpToDate>
  <CharactersWithSpaces>17419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http://www.slavsk.info/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СЛАВСКОГО МУНИЦИПАЛЬНОГО РАЙОНА</dc:title>
  <dc:creator>VENZELENE ANASTASIA</dc:creator>
  <cp:lastModifiedBy>pushnova</cp:lastModifiedBy>
  <cp:revision>13</cp:revision>
  <cp:lastPrinted>2020-10-19T14:00:00Z</cp:lastPrinted>
  <dcterms:created xsi:type="dcterms:W3CDTF">2020-01-23T07:02:00Z</dcterms:created>
  <dcterms:modified xsi:type="dcterms:W3CDTF">2020-10-23T08:59:00Z</dcterms:modified>
</cp:coreProperties>
</file>