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CB0212" w:rsidRDefault="00CB0212" w:rsidP="00CB0212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от</w:t>
      </w:r>
      <w:r w:rsidR="00F226B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E352AB">
        <w:rPr>
          <w:rFonts w:ascii="Times New Roman" w:hAnsi="Times New Roman" w:cs="Times New Roman"/>
          <w:b w:val="0"/>
          <w:color w:val="000000" w:themeColor="text1"/>
          <w:sz w:val="28"/>
        </w:rPr>
        <w:t>16 апреля</w:t>
      </w:r>
      <w:r w:rsidR="00615AD8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 </w:t>
      </w:r>
      <w:r w:rsidR="00E352AB">
        <w:rPr>
          <w:rFonts w:ascii="Times New Roman" w:hAnsi="Times New Roman" w:cs="Times New Roman"/>
          <w:b w:val="0"/>
          <w:color w:val="000000" w:themeColor="text1"/>
          <w:sz w:val="28"/>
        </w:rPr>
        <w:t>1166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CB0212" w:rsidRPr="009B7DA4" w:rsidRDefault="00CB0212" w:rsidP="00CB0212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AD8" w:rsidRDefault="00703ACB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306348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615A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5AD8" w:rsidRDefault="00615AD8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«Славский городской округ»</w:t>
      </w:r>
      <w:r w:rsidR="00467A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03ACB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</w:p>
    <w:p w:rsidR="00703ACB" w:rsidRDefault="00703ACB" w:rsidP="0061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</w:t>
      </w:r>
    </w:p>
    <w:p w:rsidR="00306348" w:rsidRDefault="00703ACB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69389F" w:rsidRDefault="00306348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(в редакции от 27.03.2020 года № 526</w:t>
      </w:r>
      <w:r w:rsidR="009253B4">
        <w:rPr>
          <w:rFonts w:ascii="Times New Roman" w:eastAsia="Times New Roman" w:hAnsi="Times New Roman" w:cs="Times New Roman"/>
          <w:b/>
          <w:sz w:val="28"/>
          <w:szCs w:val="28"/>
        </w:rPr>
        <w:t>, от 30 марта 2020 № 528</w:t>
      </w:r>
      <w:r w:rsidR="001F5F7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69389F" w:rsidRDefault="001F5F78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03.04.2020 № 555, от 08.04.2020 года № </w:t>
      </w:r>
      <w:r w:rsidR="00673BC6">
        <w:rPr>
          <w:rFonts w:ascii="Times New Roman" w:eastAsia="Times New Roman" w:hAnsi="Times New Roman" w:cs="Times New Roman"/>
          <w:b/>
          <w:sz w:val="28"/>
          <w:szCs w:val="28"/>
        </w:rPr>
        <w:t>558</w:t>
      </w:r>
      <w:r w:rsidR="00D27DA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703ACB" w:rsidRDefault="00D27DA9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570)</w:t>
      </w:r>
    </w:p>
    <w:p w:rsidR="00703ACB" w:rsidRPr="003B1F17" w:rsidRDefault="00703ACB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212" w:rsidRPr="0061754B" w:rsidRDefault="009B7DA4" w:rsidP="0069389F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AD8">
        <w:rPr>
          <w:rFonts w:ascii="Times New Roman" w:hAnsi="Times New Roman" w:cs="Times New Roman"/>
          <w:sz w:val="28"/>
          <w:szCs w:val="28"/>
        </w:rPr>
        <w:t>В</w:t>
      </w:r>
      <w:r w:rsidR="00133C15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30634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Калининградской области от 16.03.2020 года №134 </w:t>
      </w:r>
      <w:r w:rsidR="001F5F78">
        <w:rPr>
          <w:rFonts w:ascii="Times New Roman" w:hAnsi="Times New Roman" w:cs="Times New Roman"/>
          <w:sz w:val="28"/>
          <w:szCs w:val="28"/>
        </w:rPr>
        <w:t>«</w:t>
      </w:r>
      <w:r w:rsidR="00306348">
        <w:rPr>
          <w:rFonts w:ascii="Times New Roman" w:hAnsi="Times New Roman" w:cs="Times New Roman"/>
          <w:sz w:val="28"/>
          <w:szCs w:val="28"/>
        </w:rPr>
        <w:t xml:space="preserve">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="00306348">
        <w:rPr>
          <w:rFonts w:ascii="Times New Roman" w:hAnsi="Times New Roman" w:cs="Times New Roman"/>
          <w:sz w:val="28"/>
          <w:szCs w:val="28"/>
        </w:rPr>
        <w:t>корон</w:t>
      </w:r>
      <w:r w:rsidR="00D27DA9">
        <w:rPr>
          <w:rFonts w:ascii="Times New Roman" w:hAnsi="Times New Roman" w:cs="Times New Roman"/>
          <w:sz w:val="28"/>
          <w:szCs w:val="28"/>
        </w:rPr>
        <w:t>а</w:t>
      </w:r>
      <w:r w:rsidR="0030634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306348">
        <w:rPr>
          <w:rFonts w:ascii="Times New Roman" w:hAnsi="Times New Roman" w:cs="Times New Roman"/>
          <w:sz w:val="28"/>
          <w:szCs w:val="28"/>
        </w:rPr>
        <w:t xml:space="preserve"> инфекции (в редакции </w:t>
      </w:r>
      <w:r w:rsidR="009253B4">
        <w:rPr>
          <w:rFonts w:ascii="Times New Roman" w:hAnsi="Times New Roman" w:cs="Times New Roman"/>
          <w:sz w:val="28"/>
          <w:szCs w:val="28"/>
        </w:rPr>
        <w:t xml:space="preserve">от </w:t>
      </w:r>
      <w:r w:rsidR="00306348">
        <w:rPr>
          <w:rFonts w:ascii="Times New Roman" w:hAnsi="Times New Roman" w:cs="Times New Roman"/>
          <w:sz w:val="28"/>
          <w:szCs w:val="28"/>
        </w:rPr>
        <w:t>17.03.2020 года №139, от 27.03.2020 года № 154, от 27.03.2020 года № 155</w:t>
      </w:r>
      <w:r w:rsidR="009253B4">
        <w:rPr>
          <w:rFonts w:ascii="Times New Roman" w:hAnsi="Times New Roman" w:cs="Times New Roman"/>
          <w:sz w:val="28"/>
          <w:szCs w:val="28"/>
        </w:rPr>
        <w:t>, от 30</w:t>
      </w:r>
      <w:r w:rsidR="00133C15">
        <w:rPr>
          <w:rFonts w:ascii="Times New Roman" w:hAnsi="Times New Roman" w:cs="Times New Roman"/>
          <w:sz w:val="28"/>
          <w:szCs w:val="28"/>
        </w:rPr>
        <w:t xml:space="preserve">.03.2020 года </w:t>
      </w:r>
      <w:r w:rsidR="009253B4">
        <w:rPr>
          <w:rFonts w:ascii="Times New Roman" w:hAnsi="Times New Roman" w:cs="Times New Roman"/>
          <w:sz w:val="28"/>
          <w:szCs w:val="28"/>
        </w:rPr>
        <w:t xml:space="preserve"> № 157</w:t>
      </w:r>
      <w:r w:rsidR="001F5F78">
        <w:rPr>
          <w:rFonts w:ascii="Times New Roman" w:hAnsi="Times New Roman" w:cs="Times New Roman"/>
          <w:sz w:val="28"/>
          <w:szCs w:val="28"/>
        </w:rPr>
        <w:t>, от 03.ю04.2020 года</w:t>
      </w:r>
      <w:proofErr w:type="gramEnd"/>
      <w:r w:rsidR="001F5F78">
        <w:rPr>
          <w:rFonts w:ascii="Times New Roman" w:hAnsi="Times New Roman" w:cs="Times New Roman"/>
          <w:sz w:val="28"/>
          <w:szCs w:val="28"/>
        </w:rPr>
        <w:t xml:space="preserve"> № 180, от 07.04.2020 года № 185, от 10.04.2020 года </w:t>
      </w:r>
      <w:r w:rsidR="0069389F">
        <w:rPr>
          <w:rFonts w:ascii="Times New Roman" w:hAnsi="Times New Roman" w:cs="Times New Roman"/>
          <w:sz w:val="28"/>
          <w:szCs w:val="28"/>
        </w:rPr>
        <w:t xml:space="preserve">       </w:t>
      </w:r>
      <w:r w:rsidR="001F5F78">
        <w:rPr>
          <w:rFonts w:ascii="Times New Roman" w:hAnsi="Times New Roman" w:cs="Times New Roman"/>
          <w:sz w:val="28"/>
          <w:szCs w:val="28"/>
        </w:rPr>
        <w:t>№ 193</w:t>
      </w:r>
      <w:r w:rsidR="00D27DA9">
        <w:rPr>
          <w:rFonts w:ascii="Times New Roman" w:hAnsi="Times New Roman" w:cs="Times New Roman"/>
          <w:sz w:val="28"/>
          <w:szCs w:val="28"/>
        </w:rPr>
        <w:t>,</w:t>
      </w:r>
      <w:r w:rsidR="00D27DA9" w:rsidRPr="00D2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A9">
        <w:rPr>
          <w:rFonts w:ascii="Times New Roman" w:eastAsia="Times New Roman" w:hAnsi="Times New Roman" w:cs="Times New Roman"/>
          <w:sz w:val="28"/>
          <w:szCs w:val="28"/>
        </w:rPr>
        <w:t>от 15.04.2010 года №208</w:t>
      </w:r>
      <w:r w:rsidR="00306348">
        <w:rPr>
          <w:rFonts w:ascii="Times New Roman" w:hAnsi="Times New Roman" w:cs="Times New Roman"/>
          <w:sz w:val="28"/>
          <w:szCs w:val="28"/>
        </w:rPr>
        <w:t xml:space="preserve">), </w:t>
      </w:r>
      <w:r w:rsidRPr="00F6515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6515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F6515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CB0212" w:rsidRPr="00F6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0212" w:rsidRPr="006175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B0212" w:rsidRPr="0061754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CB0212" w:rsidRPr="006175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B0212" w:rsidRPr="0061754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03ACB" w:rsidRPr="001F5F78" w:rsidRDefault="00615AD8" w:rsidP="00B17E2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</w:t>
      </w:r>
      <w:r w:rsidR="00306348" w:rsidRPr="00615AD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306348" w:rsidRPr="00615AD8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27.03.2020 года № 526</w:t>
      </w:r>
      <w:r w:rsidR="009253B4">
        <w:rPr>
          <w:rFonts w:ascii="Times New Roman" w:eastAsia="Times New Roman" w:hAnsi="Times New Roman" w:cs="Times New Roman"/>
          <w:sz w:val="28"/>
          <w:szCs w:val="28"/>
        </w:rPr>
        <w:t>, от 30 марта 2020 года № 528</w:t>
      </w:r>
      <w:r w:rsidR="001F5F78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F5F78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1F5F78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F5F78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673BC6">
        <w:rPr>
          <w:rFonts w:ascii="Times New Roman" w:eastAsia="Times New Roman" w:hAnsi="Times New Roman" w:cs="Times New Roman"/>
          <w:sz w:val="28"/>
          <w:szCs w:val="28"/>
        </w:rPr>
        <w:t>558</w:t>
      </w:r>
      <w:r w:rsidR="00D27DA9">
        <w:rPr>
          <w:rFonts w:ascii="Times New Roman" w:eastAsia="Times New Roman" w:hAnsi="Times New Roman" w:cs="Times New Roman"/>
          <w:sz w:val="28"/>
          <w:szCs w:val="28"/>
        </w:rPr>
        <w:t>, от 10.04.2010 года № 570</w:t>
      </w:r>
      <w:r w:rsidR="00306348" w:rsidRPr="001F5F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6500" w:rsidRPr="001F5F7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253B4" w:rsidRDefault="007C7349" w:rsidP="00615AD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389F" w:rsidRDefault="009253B4" w:rsidP="009253B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введении  на территории муниципального образования «Славский городской округ» режима повышенной готовности для органов управления и сил территориальной подсистемы предупреждения и ликвидации чрезвычайных ситуаций муниципального образования «Славский городской округ» и некоторых </w:t>
      </w: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мерах по предотвращению распространения новой </w:t>
      </w:r>
    </w:p>
    <w:p w:rsidR="009253B4" w:rsidRDefault="009253B4" w:rsidP="009253B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</w:t>
      </w:r>
      <w:r w:rsidR="004F67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вирусной</w:t>
      </w:r>
      <w:proofErr w:type="spellEnd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9253B4" w:rsidRDefault="009253B4" w:rsidP="009253B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348" w:rsidRPr="00DE4917" w:rsidRDefault="009253B4" w:rsidP="00EB7461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F5F78">
        <w:rPr>
          <w:rFonts w:ascii="Times New Roman" w:hAnsi="Times New Roman" w:cs="Times New Roman"/>
          <w:sz w:val="28"/>
          <w:szCs w:val="28"/>
        </w:rPr>
        <w:t xml:space="preserve">В соответствии с пунктом «м» «у» пункта 1 статьи 11 Федерального закона от 21 декабря 1994 года </w:t>
      </w:r>
      <w:r w:rsidR="001F5F78" w:rsidRPr="001F5F78">
        <w:rPr>
          <w:rFonts w:ascii="Times New Roman" w:hAnsi="Times New Roman" w:cs="Times New Roman"/>
          <w:sz w:val="28"/>
          <w:szCs w:val="28"/>
        </w:rPr>
        <w:t xml:space="preserve"> № 68-</w:t>
      </w:r>
      <w:r w:rsidRPr="001F5F78">
        <w:rPr>
          <w:rFonts w:ascii="Times New Roman" w:hAnsi="Times New Roman" w:cs="Times New Roman"/>
          <w:sz w:val="28"/>
          <w:szCs w:val="28"/>
        </w:rPr>
        <w:t xml:space="preserve"> ФЗ «О защите населения и территорий от чрезвычайных ситуаций природного и техногенного характера»  пунктом 2  статьи 31 Федерального закона от</w:t>
      </w:r>
      <w:r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30 марта 1999 года № 52-ФЗ «О санитарно-эпидемиологическом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благополучии населения», постановлением Правительства Российской </w:t>
      </w:r>
      <w:r w:rsidRPr="001F5F7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>Федерации от 19 августа 2005 года № 529 «Об организации и</w:t>
      </w:r>
      <w:proofErr w:type="gramEnd"/>
      <w:r w:rsidRPr="001F5F7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 </w:t>
      </w:r>
      <w:proofErr w:type="gramStart"/>
      <w:r w:rsidRPr="001F5F7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контроле </w:t>
      </w:r>
      <w:r w:rsidRPr="001F5F78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</w:rPr>
        <w:t xml:space="preserve">за введением и отменой ограничительных мероприятий (карантина) по предписанию территориального органа, осуществляющего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государственный санитарно-эпидемиологический надзор», распоряжением  Правительства Российской Федерации от 27 марта 2020 года </w:t>
      </w:r>
      <w:r w:rsidR="0069389F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  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№ 762-р, постановлением Главного государственного санитарного врача Российской Федерации от 03 марта 2020 года № 5  «О дополнительных мерах по снижению рисков завоза и распространения новой 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корон</w:t>
      </w:r>
      <w:r w:rsidR="00D27DA9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а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вирусной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инфекции (2019-п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val="en-US"/>
        </w:rPr>
        <w:t>CoV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)»,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от 18 марта 2020 года № 7</w:t>
      </w:r>
      <w:r w:rsidRPr="001F5F78">
        <w:rPr>
          <w:rFonts w:ascii="Times New Roman" w:eastAsia="Times New Roman" w:hAnsi="Times New Roman" w:cs="Times New Roman"/>
          <w:i/>
          <w:iCs/>
          <w:color w:val="202020"/>
          <w:spacing w:val="-4"/>
          <w:sz w:val="28"/>
          <w:szCs w:val="28"/>
        </w:rPr>
        <w:t xml:space="preserve">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«Об обеспечении</w:t>
      </w:r>
      <w:proofErr w:type="gramEnd"/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 </w:t>
      </w:r>
      <w:proofErr w:type="gramStart"/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режима изоляции в целях 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предотвращения распространения </w:t>
      </w:r>
      <w:r w:rsidRPr="0069389F">
        <w:rPr>
          <w:rFonts w:ascii="Times New Roman" w:hAnsi="Times New Roman" w:cs="Times New Roman"/>
          <w:sz w:val="28"/>
          <w:szCs w:val="28"/>
        </w:rPr>
        <w:t xml:space="preserve">COVID-2019», </w:t>
      </w:r>
      <w:r w:rsidR="00277AA1" w:rsidRPr="0069389F">
        <w:rPr>
          <w:rFonts w:ascii="Times New Roman" w:hAnsi="Times New Roman" w:cs="Times New Roman"/>
          <w:sz w:val="28"/>
          <w:szCs w:val="28"/>
        </w:rPr>
        <w:t>рекомендациями работникам и работодателям в связи с Указом Президента Российской Федерации от 25 марта 2020 года № 206 «Об объявлении в Российской Федерации нерабочих дней», направленными письмом Министерства труда и социальной защиты Российской Федерации от 26 марта 2020 года № 14-4/10/П-2696, подпунктом «и» пункта</w:t>
      </w:r>
      <w:r w:rsidR="00277AA1"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1 статьи 10 Закона </w:t>
      </w:r>
      <w:r w:rsidR="00277AA1"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Калининградской области от 19 декабря</w:t>
      </w:r>
      <w:proofErr w:type="gramEnd"/>
      <w:r w:rsidR="00277AA1"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277AA1"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1997 года № 46 «О защите населения </w:t>
      </w:r>
      <w:r w:rsidR="00277AA1"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территорий Калининградской области от чрезвычайных ситуаций </w:t>
      </w:r>
      <w:r w:rsidR="00277AA1"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природного и техногенного характера», на основании предписаний </w:t>
      </w:r>
      <w:r w:rsidR="00277AA1"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Управления Федеральной службы по надзору в сфере защиты прав </w:t>
      </w:r>
      <w:r w:rsidR="00277AA1"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потребителей и благополучия человека по Калининградской области </w:t>
      </w:r>
      <w:r w:rsidR="00277AA1" w:rsidRPr="00277A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 17 марта 2020 года № 872, от 20 марта 2020 года № 1172 и от 26 марта </w:t>
      </w:r>
      <w:r w:rsidR="00277AA1" w:rsidRPr="00277A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2020 года </w:t>
      </w:r>
      <w:r w:rsidR="00EB746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         </w:t>
      </w:r>
      <w:r w:rsidR="00277AA1" w:rsidRPr="00277A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№ 2895, предложений Управления Федеральной службы </w:t>
      </w:r>
      <w:r w:rsidR="00277AA1"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proofErr w:type="gramEnd"/>
      <w:r w:rsidR="00277AA1"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надзору в сфере защиты прав потребителей и благополучия человека по </w:t>
      </w:r>
      <w:r w:rsidR="00277AA1" w:rsidRPr="00277A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Калининградской области от 04 апреля 2020 года № 39-00-01/04-1583-2020, </w:t>
      </w:r>
      <w:r w:rsidR="00277AA1"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 также протокола внеочередного заседания комиссии по предупреждению </w:t>
      </w:r>
      <w:r w:rsidR="00277AA1" w:rsidRPr="00277AA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и ликвидации чрезвычайных ситуаций и обеспечению пожарной </w:t>
      </w:r>
      <w:r w:rsidR="00277AA1"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безопасности Правительства Калининградской области от 14 марта 2020 года </w:t>
      </w:r>
      <w:r w:rsidR="00277AA1" w:rsidRPr="00277AA1">
        <w:rPr>
          <w:rFonts w:ascii="Times New Roman" w:eastAsia="Times New Roman" w:hAnsi="Times New Roman" w:cs="Times New Roman"/>
          <w:spacing w:val="11"/>
          <w:sz w:val="28"/>
          <w:szCs w:val="28"/>
        </w:rPr>
        <w:t>№ 09/04-05</w:t>
      </w:r>
      <w:r w:rsidR="00DE491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1F5F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F7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F5F78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="00DE4917" w:rsidRPr="00DE49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E4917" w:rsidRPr="00DE49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E4917" w:rsidRPr="00DE49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E4917" w:rsidRPr="00DE4917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="00DE4917" w:rsidRPr="00DE491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E4917" w:rsidRPr="00DE4917">
        <w:rPr>
          <w:rFonts w:ascii="Times New Roman" w:hAnsi="Times New Roman" w:cs="Times New Roman"/>
          <w:b/>
          <w:sz w:val="28"/>
          <w:szCs w:val="28"/>
        </w:rPr>
        <w:t>:</w:t>
      </w:r>
      <w:r w:rsidR="00306348" w:rsidRPr="00DE4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C655C" w:rsidRPr="009C655C" w:rsidRDefault="009C655C" w:rsidP="00B17E24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1.Ввести на территории </w:t>
      </w:r>
      <w:r w:rsidR="00133C15">
        <w:rPr>
          <w:sz w:val="28"/>
          <w:szCs w:val="28"/>
        </w:rPr>
        <w:t>муниципального образования «Славский городской округ»</w:t>
      </w:r>
      <w:r w:rsidRPr="009C655C">
        <w:rPr>
          <w:sz w:val="28"/>
          <w:szCs w:val="28"/>
        </w:rPr>
        <w:t xml:space="preserve"> режим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области.</w:t>
      </w:r>
    </w:p>
    <w:p w:rsidR="009C655C" w:rsidRPr="009C655C" w:rsidRDefault="009C655C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2.Ввести на территории </w:t>
      </w:r>
      <w:r w:rsidR="00133C15">
        <w:rPr>
          <w:sz w:val="28"/>
          <w:szCs w:val="28"/>
        </w:rPr>
        <w:t>муниципального образования «Славский городской округ»</w:t>
      </w:r>
      <w:r w:rsidR="00133C15" w:rsidRPr="009C655C"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с 18 марта 2020 года ограничительные мероприятия (карантин) с запретом проведения на территории Калининградской области </w:t>
      </w:r>
      <w:r w:rsidRPr="009C655C">
        <w:rPr>
          <w:sz w:val="28"/>
          <w:szCs w:val="28"/>
        </w:rPr>
        <w:lastRenderedPageBreak/>
        <w:t>деловых, спортивных, культурных, развлекательных, публичных и иных массовых мероприятий по 30 апреля 2020 года.</w:t>
      </w:r>
    </w:p>
    <w:p w:rsidR="009C655C" w:rsidRPr="009C655C" w:rsidRDefault="009C655C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3.Временно приостановить с 18 марта 2020 года проведение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9C655C">
        <w:rPr>
          <w:sz w:val="28"/>
          <w:szCs w:val="28"/>
        </w:rPr>
        <w:t xml:space="preserve"> </w:t>
      </w:r>
      <w:proofErr w:type="spellStart"/>
      <w:r w:rsidRPr="009C655C">
        <w:rPr>
          <w:sz w:val="28"/>
          <w:szCs w:val="28"/>
        </w:rPr>
        <w:t>досуговых</w:t>
      </w:r>
      <w:proofErr w:type="spellEnd"/>
      <w:r w:rsidRPr="009C655C">
        <w:rPr>
          <w:sz w:val="28"/>
          <w:szCs w:val="28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них).</w:t>
      </w:r>
    </w:p>
    <w:p w:rsidR="009C655C" w:rsidRPr="009C655C" w:rsidRDefault="009C655C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4.Временно приостановить на территории </w:t>
      </w:r>
      <w:r>
        <w:rPr>
          <w:sz w:val="28"/>
          <w:szCs w:val="28"/>
        </w:rPr>
        <w:t>Славского городского округа</w:t>
      </w:r>
      <w:r w:rsidRPr="009C655C">
        <w:rPr>
          <w:sz w:val="28"/>
          <w:szCs w:val="28"/>
        </w:rPr>
        <w:t>:</w:t>
      </w:r>
    </w:p>
    <w:p w:rsidR="009C655C" w:rsidRPr="009C655C" w:rsidRDefault="009C655C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 с 28 марта 2020 года по </w:t>
      </w:r>
      <w:r w:rsidR="00D27DA9">
        <w:rPr>
          <w:sz w:val="28"/>
          <w:szCs w:val="28"/>
        </w:rPr>
        <w:t>26</w:t>
      </w:r>
      <w:r w:rsidRPr="009C655C">
        <w:rPr>
          <w:sz w:val="28"/>
          <w:szCs w:val="28"/>
        </w:rPr>
        <w:t xml:space="preserve"> апреля 2020 года: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ресторанов, кафе, столовых, баров, буфетов, закусочных и иных предприятий общественного питания, за исключением доставки заказов дистанционным способом, с обязательным соблюдением санитарно-противоэпидемических мер (данное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организаций);</w:t>
      </w:r>
    </w:p>
    <w:p w:rsidR="009C73BB" w:rsidRPr="009C73BB" w:rsidRDefault="009C655C" w:rsidP="009C73BB">
      <w:pPr>
        <w:shd w:val="clear" w:color="auto" w:fill="FFFFFF"/>
        <w:tabs>
          <w:tab w:val="left" w:pos="94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C73BB">
        <w:rPr>
          <w:sz w:val="28"/>
          <w:szCs w:val="28"/>
        </w:rPr>
        <w:t xml:space="preserve">- </w:t>
      </w:r>
      <w:r w:rsidR="009C73BB" w:rsidRPr="009C73BB">
        <w:rPr>
          <w:rFonts w:ascii="Times New Roman" w:eastAsia="Times New Roman" w:hAnsi="Times New Roman" w:cs="Times New Roman"/>
          <w:spacing w:val="3"/>
          <w:sz w:val="28"/>
          <w:szCs w:val="28"/>
        </w:rPr>
        <w:t>работу объектов оптовой,  оптово-розничной и  (или) розничной</w:t>
      </w:r>
      <w:r w:rsidR="009C73BB" w:rsidRPr="009C73BB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торговли (за исключением аптек и аптечных пунктов, специализированных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объектов розничной торговли, реализующих медицинские, ортопедические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2"/>
          <w:sz w:val="28"/>
          <w:szCs w:val="28"/>
        </w:rPr>
        <w:t>и оптико-офтальмологические изделия (оборудование), а также объектов</w:t>
      </w:r>
      <w:r w:rsidR="009C73BB" w:rsidRPr="009C73B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>оптовой, оптово-розничной и (или) розничной торговли в части реализации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t>продовольственных товаров, автомобильной продукции российских</w:t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автомобильных предприятий, реализации на специально выделенных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администрациями муниципальных образований Калининградской области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>местах  семян,   посадочного  материала,   цветочно-горшечной  продукции,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произведенной</w:t>
      </w:r>
      <w:proofErr w:type="gramEnd"/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территории Калининградской области, а также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непродовольственных товаров  первой  необходимости, перечень которых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5"/>
          <w:sz w:val="28"/>
          <w:szCs w:val="28"/>
        </w:rPr>
        <w:t>приведен в приложении № 1 к настоящему постановлению);</w:t>
      </w:r>
    </w:p>
    <w:p w:rsidR="009C655C" w:rsidRPr="009C73BB" w:rsidRDefault="009C655C" w:rsidP="006C2DD0">
      <w:pPr>
        <w:shd w:val="clear" w:color="auto" w:fill="FFFFFF"/>
        <w:tabs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C73BB">
        <w:rPr>
          <w:rFonts w:ascii="Times New Roman" w:hAnsi="Times New Roman" w:cs="Times New Roman"/>
          <w:sz w:val="28"/>
          <w:szCs w:val="28"/>
        </w:rPr>
        <w:t xml:space="preserve">- деятельность парков культуры и отдыха, библиотечных организаций, учреждений дополнительного образования для детей и взрослых, учреждений спортивной подготовки для детей и взрослых, подростковых и молодежных клубов, физкультурно-оздоровительных комплексов, </w:t>
      </w:r>
      <w:proofErr w:type="spellStart"/>
      <w:proofErr w:type="gramStart"/>
      <w:r w:rsidRPr="009C73BB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9C73BB">
        <w:rPr>
          <w:rFonts w:ascii="Times New Roman" w:hAnsi="Times New Roman" w:cs="Times New Roman"/>
          <w:sz w:val="28"/>
          <w:szCs w:val="28"/>
        </w:rPr>
        <w:t xml:space="preserve">, спортивных клубов, секций, танцевальных, художественных, театральных студий, иных развлекательных и </w:t>
      </w:r>
      <w:proofErr w:type="spellStart"/>
      <w:r w:rsidRPr="009C73B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C73BB">
        <w:rPr>
          <w:rFonts w:ascii="Times New Roman" w:hAnsi="Times New Roman" w:cs="Times New Roman"/>
          <w:sz w:val="28"/>
          <w:szCs w:val="28"/>
        </w:rPr>
        <w:t xml:space="preserve"> заведений для детей и взрослых;</w:t>
      </w:r>
    </w:p>
    <w:p w:rsidR="006C2DD0" w:rsidRPr="006C2DD0" w:rsidRDefault="009C655C" w:rsidP="006C2DD0">
      <w:pPr>
        <w:shd w:val="clear" w:color="auto" w:fill="FFFFFF"/>
        <w:spacing w:after="0" w:line="240" w:lineRule="auto"/>
        <w:ind w:right="91" w:firstLine="567"/>
        <w:jc w:val="both"/>
        <w:rPr>
          <w:rFonts w:ascii="Times New Roman" w:hAnsi="Times New Roman" w:cs="Times New Roman"/>
        </w:rPr>
      </w:pPr>
      <w:proofErr w:type="gramStart"/>
      <w:r w:rsidRPr="006C2DD0">
        <w:rPr>
          <w:rFonts w:ascii="Times New Roman" w:hAnsi="Times New Roman" w:cs="Times New Roman"/>
          <w:sz w:val="28"/>
          <w:szCs w:val="28"/>
        </w:rPr>
        <w:t xml:space="preserve">- </w:t>
      </w:r>
      <w:r w:rsidR="009C73BB" w:rsidRPr="006C2DD0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предоставление услуг физическим лицам, предусматривающих при</w:t>
      </w:r>
      <w:r w:rsidR="009C73BB" w:rsidRPr="006C2DD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t>их оказании  (предоставлении) очное присутствие физического лица</w:t>
      </w:r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pacing w:val="-2"/>
          <w:sz w:val="28"/>
          <w:szCs w:val="28"/>
        </w:rPr>
        <w:t>(за   исключением   услуг,   оказываемых   дистанционным   способом   либо</w:t>
      </w:r>
      <w:r w:rsidR="009C73BB" w:rsidRPr="006C2DD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pacing w:val="-3"/>
          <w:sz w:val="28"/>
          <w:szCs w:val="28"/>
        </w:rPr>
        <w:t>посредством    курьерской   доставки,  реабилитационных услуг,  услуг</w:t>
      </w:r>
      <w:r w:rsidR="009C73BB" w:rsidRPr="006C2DD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pacing w:val="1"/>
          <w:sz w:val="28"/>
          <w:szCs w:val="28"/>
        </w:rPr>
        <w:t>по уходу за престарелыми, иными нуждающимися лицами или иных услуг</w:t>
      </w:r>
      <w:r w:rsidR="009C73BB" w:rsidRPr="006C2DD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t>в сфере социального обслуживания населения, транспортных услуг,</w:t>
      </w:r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pacing w:val="1"/>
          <w:sz w:val="28"/>
          <w:szCs w:val="28"/>
        </w:rPr>
        <w:t>гостиничных услуг (в части исключительно услуг проживания),</w:t>
      </w:r>
      <w:r w:rsidR="009C73BB" w:rsidRPr="006C2DD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t>ветеринарных услуг, финансовых услуг, в том числе банковских</w:t>
      </w:r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br/>
        <w:t>и страховых</w:t>
      </w:r>
      <w:proofErr w:type="gramEnd"/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t>, медицинских услуг, жилищно-коммунальных услуг, услуг</w:t>
      </w:r>
      <w:r w:rsidR="009C73BB" w:rsidRPr="006C2DD0">
        <w:rPr>
          <w:rFonts w:ascii="Times New Roman" w:eastAsia="Times New Roman" w:hAnsi="Times New Roman" w:cs="Times New Roman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pacing w:val="-3"/>
          <w:sz w:val="28"/>
          <w:szCs w:val="28"/>
        </w:rPr>
        <w:t>связи, услуг по погребению, услуг, оказываемых  при   осуществлении</w:t>
      </w:r>
      <w:r w:rsidR="009C73BB" w:rsidRPr="006C2DD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9C73BB" w:rsidRPr="006C2DD0">
        <w:rPr>
          <w:rFonts w:ascii="Times New Roman" w:eastAsia="Times New Roman" w:hAnsi="Times New Roman" w:cs="Times New Roman"/>
          <w:spacing w:val="-5"/>
          <w:sz w:val="28"/>
          <w:szCs w:val="28"/>
        </w:rPr>
        <w:t>нотариальной деятельности</w:t>
      </w:r>
      <w:r w:rsidR="006C2DD0" w:rsidRPr="006C2DD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C2DD0" w:rsidRPr="006C2D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услуг  по  ремонту  компьютеров,   предметов    </w:t>
      </w:r>
      <w:r w:rsidR="006C2DD0" w:rsidRPr="006C2DD0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личного    потребления</w:t>
      </w:r>
      <w:r w:rsidR="006C2DD0" w:rsidRPr="006C2D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хозяйственно-бытового назначения (из класса 95 Общероссийского классификатора видов экономической деятел</w:t>
      </w:r>
      <w:r w:rsidR="006C2DD0">
        <w:rPr>
          <w:rFonts w:ascii="Times New Roman" w:eastAsia="Times New Roman" w:hAnsi="Times New Roman" w:cs="Times New Roman"/>
          <w:spacing w:val="-4"/>
          <w:sz w:val="28"/>
          <w:szCs w:val="28"/>
        </w:rPr>
        <w:t>ьности</w:t>
      </w:r>
      <w:r w:rsidR="006C2DD0" w:rsidRPr="006C2D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C2DD0">
        <w:rPr>
          <w:rFonts w:ascii="Times New Roman" w:eastAsia="Times New Roman" w:hAnsi="Times New Roman" w:cs="Times New Roman"/>
          <w:spacing w:val="-4"/>
          <w:sz w:val="28"/>
          <w:szCs w:val="28"/>
        </w:rPr>
        <w:t>ОК</w:t>
      </w:r>
      <w:r w:rsidR="006C2DD0" w:rsidRPr="006C2D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029-2014 (КДЕС</w:t>
      </w:r>
      <w:proofErr w:type="gramStart"/>
      <w:r w:rsidR="006C2DD0" w:rsidRPr="006C2D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C2DD0" w:rsidRPr="006C2DD0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proofErr w:type="gramEnd"/>
      <w:r w:rsidR="006C2DD0" w:rsidRPr="006C2DD0">
        <w:rPr>
          <w:rFonts w:ascii="Times New Roman" w:eastAsia="Times New Roman" w:hAnsi="Times New Roman" w:cs="Times New Roman"/>
          <w:spacing w:val="-8"/>
          <w:sz w:val="28"/>
          <w:szCs w:val="28"/>
        </w:rPr>
        <w:t>ед.2) (д</w:t>
      </w:r>
      <w:r w:rsidR="006C2DD0">
        <w:rPr>
          <w:rFonts w:ascii="Times New Roman" w:eastAsia="Times New Roman" w:hAnsi="Times New Roman" w:cs="Times New Roman"/>
          <w:spacing w:val="-8"/>
          <w:sz w:val="28"/>
          <w:szCs w:val="28"/>
        </w:rPr>
        <w:t>алее</w:t>
      </w:r>
      <w:r w:rsidR="006C2DD0" w:rsidRPr="006C2DD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 ОКВЭД 2), услуг по техническому</w:t>
      </w:r>
      <w:r w:rsidR="006C2DD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обслуживанию и ремонту </w:t>
      </w:r>
      <w:r w:rsidR="006C2DD0" w:rsidRPr="006C2D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автотранспортных средств (из подкласса 45.2 </w:t>
      </w:r>
      <w:r w:rsidR="00CD7F48">
        <w:rPr>
          <w:rFonts w:ascii="Times New Roman" w:eastAsia="Times New Roman" w:hAnsi="Times New Roman" w:cs="Times New Roman"/>
          <w:spacing w:val="2"/>
          <w:sz w:val="28"/>
          <w:szCs w:val="28"/>
        </w:rPr>
        <w:t>ОКВЭД</w:t>
      </w:r>
      <w:r w:rsidR="006C2DD0" w:rsidRPr="006C2D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2), услуг по </w:t>
      </w:r>
      <w:r w:rsidR="006C2DD0" w:rsidRPr="006C2DD0">
        <w:rPr>
          <w:rFonts w:ascii="Times New Roman" w:eastAsia="Times New Roman" w:hAnsi="Times New Roman" w:cs="Times New Roman"/>
          <w:spacing w:val="-1"/>
          <w:sz w:val="28"/>
          <w:szCs w:val="28"/>
        </w:rPr>
        <w:t>обслуживанию зданий и территорий (</w:t>
      </w:r>
      <w:proofErr w:type="gramStart"/>
      <w:r w:rsidR="006C2DD0" w:rsidRPr="006C2D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класса 81 </w:t>
      </w:r>
      <w:r w:rsidR="00CD7F48">
        <w:rPr>
          <w:rFonts w:ascii="Times New Roman" w:eastAsia="Times New Roman" w:hAnsi="Times New Roman" w:cs="Times New Roman"/>
          <w:spacing w:val="-1"/>
          <w:sz w:val="28"/>
          <w:szCs w:val="28"/>
        </w:rPr>
        <w:t>ОКВЭД</w:t>
      </w:r>
      <w:r w:rsidR="006C2DD0" w:rsidRPr="006C2D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2), </w:t>
      </w:r>
      <w:r w:rsidR="00CD7F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услуг </w:t>
      </w:r>
      <w:r w:rsidR="006C2DD0" w:rsidRPr="006C2D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</w:t>
      </w:r>
      <w:r w:rsidR="006C2DD0" w:rsidRPr="006C2DD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стирке и чистке (в том числе химической) изделий </w:t>
      </w:r>
      <w:r w:rsidR="00CD7F48">
        <w:rPr>
          <w:rFonts w:ascii="Times New Roman" w:eastAsia="Times New Roman" w:hAnsi="Times New Roman" w:cs="Times New Roman"/>
          <w:spacing w:val="8"/>
          <w:sz w:val="28"/>
          <w:szCs w:val="28"/>
        </w:rPr>
        <w:t>из тканей и меха</w:t>
      </w:r>
      <w:r w:rsidR="006C2DD0" w:rsidRPr="006C2DD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6C2DD0" w:rsidRPr="006C2DD0">
        <w:rPr>
          <w:rFonts w:ascii="Times New Roman" w:eastAsia="Times New Roman" w:hAnsi="Times New Roman" w:cs="Times New Roman"/>
          <w:spacing w:val="-1"/>
          <w:sz w:val="28"/>
          <w:szCs w:val="28"/>
        </w:rPr>
        <w:t>(из группы 96.01 ОКВЭД 2), услуг по организации похо</w:t>
      </w:r>
      <w:r w:rsidR="00CD7F48">
        <w:rPr>
          <w:rFonts w:ascii="Times New Roman" w:eastAsia="Times New Roman" w:hAnsi="Times New Roman" w:cs="Times New Roman"/>
          <w:spacing w:val="-1"/>
          <w:sz w:val="28"/>
          <w:szCs w:val="28"/>
        </w:rPr>
        <w:t>рон и связанных с</w:t>
      </w:r>
      <w:r w:rsidR="006C2DD0" w:rsidRPr="006C2D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C2DD0" w:rsidRPr="006C2DD0">
        <w:rPr>
          <w:rFonts w:ascii="Times New Roman" w:eastAsia="Times New Roman" w:hAnsi="Times New Roman" w:cs="Times New Roman"/>
          <w:spacing w:val="-2"/>
          <w:sz w:val="28"/>
          <w:szCs w:val="28"/>
        </w:rPr>
        <w:t>этим услуг (из группы 96.03 ОКВЭД 2), услуг по операциям</w:t>
      </w:r>
      <w:r w:rsidR="00CD7F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недвижимым </w:t>
      </w:r>
      <w:r w:rsidR="006C2DD0" w:rsidRPr="006C2D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имуществом (из класса 68 ОКВЭД 2), услуг по буксировке частных </w:t>
      </w:r>
      <w:r w:rsidR="00CD7F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</w:t>
      </w:r>
      <w:r w:rsidR="006C2DD0" w:rsidRPr="006C2DD0">
        <w:rPr>
          <w:rFonts w:ascii="Times New Roman" w:eastAsia="Times New Roman" w:hAnsi="Times New Roman" w:cs="Times New Roman"/>
          <w:spacing w:val="-5"/>
          <w:sz w:val="28"/>
          <w:szCs w:val="28"/>
        </w:rPr>
        <w:t>коммерческих автотранспортных средств (из вида 52.21.25</w:t>
      </w:r>
      <w:proofErr w:type="gramEnd"/>
      <w:r w:rsidR="006C2DD0" w:rsidRPr="006C2DD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ОКВЭД 2);</w:t>
      </w:r>
    </w:p>
    <w:p w:rsidR="000C52EB" w:rsidRPr="00E60E52" w:rsidRDefault="009C655C" w:rsidP="00B17E24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hAnsi="Times New Roman" w:cs="Times New Roman"/>
        </w:rPr>
      </w:pPr>
      <w:proofErr w:type="gramStart"/>
      <w:r w:rsidRPr="00CD7F48">
        <w:rPr>
          <w:rFonts w:ascii="Times New Roman" w:hAnsi="Times New Roman" w:cs="Times New Roman"/>
          <w:sz w:val="28"/>
          <w:szCs w:val="28"/>
        </w:rPr>
        <w:t xml:space="preserve">-предоставление государственных и </w:t>
      </w:r>
      <w:r w:rsidR="009C73BB" w:rsidRPr="00CD7F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7F48">
        <w:rPr>
          <w:rFonts w:ascii="Times New Roman" w:hAnsi="Times New Roman" w:cs="Times New Roman"/>
          <w:sz w:val="28"/>
          <w:szCs w:val="28"/>
        </w:rPr>
        <w:t xml:space="preserve">услуг в помещениях </w:t>
      </w:r>
      <w:r w:rsidR="00133C15" w:rsidRPr="00CD7F48"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Pr="00CD7F48">
        <w:rPr>
          <w:rFonts w:ascii="Times New Roman" w:hAnsi="Times New Roman" w:cs="Times New Roman"/>
          <w:sz w:val="28"/>
          <w:szCs w:val="28"/>
        </w:rPr>
        <w:t xml:space="preserve">и государственных учреждений Калининградской области (в том числе </w:t>
      </w:r>
      <w:r w:rsidR="00133C15" w:rsidRPr="00CD7F48">
        <w:rPr>
          <w:rFonts w:ascii="Times New Roman" w:hAnsi="Times New Roman" w:cs="Times New Roman"/>
          <w:sz w:val="28"/>
          <w:szCs w:val="28"/>
        </w:rPr>
        <w:t>МФЦ</w:t>
      </w:r>
      <w:r w:rsidRPr="00CD7F48">
        <w:rPr>
          <w:rFonts w:ascii="Times New Roman" w:hAnsi="Times New Roman" w:cs="Times New Roman"/>
          <w:sz w:val="28"/>
          <w:szCs w:val="28"/>
        </w:rPr>
        <w:t xml:space="preserve">), </w:t>
      </w:r>
      <w:r w:rsidR="000C52EB" w:rsidRPr="00CD7F48">
        <w:rPr>
          <w:rFonts w:ascii="Times New Roman" w:hAnsi="Times New Roman" w:cs="Times New Roman"/>
          <w:sz w:val="28"/>
          <w:szCs w:val="28"/>
        </w:rPr>
        <w:t xml:space="preserve"> за исключением предоставления по предварительной запи</w:t>
      </w:r>
      <w:r w:rsidR="00A54B0B" w:rsidRPr="00CD7F48">
        <w:rPr>
          <w:rFonts w:ascii="Times New Roman" w:hAnsi="Times New Roman" w:cs="Times New Roman"/>
          <w:sz w:val="28"/>
          <w:szCs w:val="28"/>
        </w:rPr>
        <w:t>си</w:t>
      </w:r>
      <w:r w:rsidR="000C52EB" w:rsidRPr="00CD7F4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4B0B" w:rsidRPr="00CD7F48">
        <w:rPr>
          <w:rFonts w:ascii="Times New Roman" w:hAnsi="Times New Roman" w:cs="Times New Roman"/>
          <w:sz w:val="28"/>
          <w:szCs w:val="28"/>
        </w:rPr>
        <w:t xml:space="preserve"> по выдаче, замене паспортов гражданина Р</w:t>
      </w:r>
      <w:r w:rsidR="000C52EB" w:rsidRPr="00CD7F48">
        <w:rPr>
          <w:rFonts w:ascii="Times New Roman" w:eastAsia="Times New Roman" w:hAnsi="Times New Roman" w:cs="Times New Roman"/>
          <w:spacing w:val="3"/>
          <w:sz w:val="28"/>
          <w:szCs w:val="28"/>
        </w:rPr>
        <w:t>оссийс</w:t>
      </w:r>
      <w:r w:rsidR="00A54B0B" w:rsidRPr="00CD7F48">
        <w:rPr>
          <w:rFonts w:ascii="Times New Roman" w:eastAsia="Times New Roman" w:hAnsi="Times New Roman" w:cs="Times New Roman"/>
          <w:spacing w:val="3"/>
          <w:sz w:val="28"/>
          <w:szCs w:val="28"/>
        </w:rPr>
        <w:t>кой</w:t>
      </w:r>
      <w:r w:rsidR="000C52EB" w:rsidRPr="00CD7F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Федерации, по проведаю экзаменов на право упр</w:t>
      </w:r>
      <w:r w:rsidR="00A54B0B" w:rsidRPr="00CD7F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авления </w:t>
      </w:r>
      <w:r w:rsidR="000C52EB" w:rsidRPr="00CD7F48">
        <w:rPr>
          <w:rFonts w:ascii="Times New Roman" w:eastAsia="Times New Roman" w:hAnsi="Times New Roman" w:cs="Times New Roman"/>
          <w:spacing w:val="-3"/>
          <w:sz w:val="28"/>
          <w:szCs w:val="28"/>
        </w:rPr>
        <w:t>транс</w:t>
      </w:r>
      <w:r w:rsidR="00A54B0B" w:rsidRPr="00CD7F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</w:t>
      </w:r>
      <w:r w:rsidR="000C52EB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>между</w:t>
      </w:r>
      <w:r w:rsidR="00A54B0B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>народных</w:t>
      </w:r>
      <w:proofErr w:type="gramEnd"/>
      <w:r w:rsidR="00CD7F48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="00A54B0B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>водительских</w:t>
      </w:r>
      <w:r w:rsidR="00E60E52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54B0B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>удостоверений),</w:t>
      </w:r>
      <w:r w:rsidR="00CD7F48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54B0B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>по</w:t>
      </w:r>
      <w:r w:rsidR="00CD7F48" w:rsidRPr="00CD7F4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0C52EB" w:rsidRPr="00CD7F48">
        <w:rPr>
          <w:rFonts w:ascii="Times New Roman" w:eastAsia="Times New Roman" w:hAnsi="Times New Roman" w:cs="Times New Roman"/>
          <w:spacing w:val="4"/>
          <w:sz w:val="28"/>
          <w:szCs w:val="28"/>
        </w:rPr>
        <w:t>регистрационному учету гр</w:t>
      </w:r>
      <w:r w:rsidR="00A54B0B" w:rsidRPr="00CD7F48">
        <w:rPr>
          <w:rFonts w:ascii="Times New Roman" w:eastAsia="Times New Roman" w:hAnsi="Times New Roman" w:cs="Times New Roman"/>
          <w:spacing w:val="4"/>
          <w:sz w:val="28"/>
          <w:szCs w:val="28"/>
        </w:rPr>
        <w:t>аждан Российской Федерации  по месту пребывания и по месту жительства в пределах Российской Федерации,</w:t>
      </w:r>
      <w:r w:rsidR="00CD7F48" w:rsidRPr="00CD7F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(в части </w:t>
      </w:r>
      <w:r w:rsidR="00CD7F48" w:rsidRPr="00CD7F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приема  и   выдачи  документов о  регистрации   и  снятии   граждан</w:t>
      </w:r>
      <w:r w:rsidR="00CD7F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D7F48" w:rsidRPr="00CD7F48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 Федерации с регистрационного учета по месту пребывания и по</w:t>
      </w:r>
      <w:r w:rsidR="00CD7F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D7F48" w:rsidRPr="00CD7F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месту жительства в пределах Российской Федерации), </w:t>
      </w:r>
      <w:r w:rsidR="00A54B0B" w:rsidRPr="00E60E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 государственному </w:t>
      </w:r>
      <w:r w:rsidR="000C52EB" w:rsidRPr="00E60E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кадастровому  учету   нед</w:t>
      </w:r>
      <w:r w:rsidR="00A54B0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вижи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мого  имуществ</w:t>
      </w:r>
      <w:r w:rsidR="00A54B0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и {или) государствен</w:t>
      </w:r>
      <w:r w:rsidR="00A54B0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ной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52E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регистрации  прав на недвижим</w:t>
      </w:r>
      <w:r w:rsidR="00A54B0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0C52E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е  имущество</w:t>
      </w:r>
      <w:proofErr w:type="gramEnd"/>
      <w:r w:rsidR="000C52E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по регистрации, </w:t>
      </w:r>
      <w:r w:rsidR="000C52EB" w:rsidRPr="00E60E52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подтверждению, личности, восстановлению доступа  граждан в Единой </w:t>
      </w:r>
      <w:r w:rsidR="000C52EB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системе </w:t>
      </w:r>
      <w:r w:rsidR="00E60E52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>идентификац</w:t>
      </w:r>
      <w:proofErr w:type="gramStart"/>
      <w:r w:rsidR="00E60E52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>ии и ау</w:t>
      </w:r>
      <w:proofErr w:type="gramEnd"/>
      <w:r w:rsidR="00E60E52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>тентификации  и выдачи результатов)</w:t>
      </w:r>
      <w:r w:rsidR="000C52EB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9C655C" w:rsidRPr="009C655C" w:rsidRDefault="009C655C" w:rsidP="00E60E52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55C">
        <w:rPr>
          <w:sz w:val="28"/>
          <w:szCs w:val="28"/>
        </w:rPr>
        <w:t>) с 06 апреля 2020 года до 01 июня 2020 года государственную регистрацию заключения браков в торжественной обстановке.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5.Ввести временный запрет с 28 марта 2020 года по </w:t>
      </w:r>
      <w:r w:rsidR="00CD7F48">
        <w:rPr>
          <w:sz w:val="28"/>
          <w:szCs w:val="28"/>
        </w:rPr>
        <w:t>26</w:t>
      </w:r>
      <w:r w:rsidRPr="009C655C">
        <w:rPr>
          <w:sz w:val="28"/>
          <w:szCs w:val="28"/>
        </w:rPr>
        <w:t xml:space="preserve"> апреля 2020 года на курение кальянов: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в местах, предназначенных только для использования курительных принадлежностей, в том числе трубок, кальянов;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в помещениях и на территориях предприятий общественного питания;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иных общественных местах.</w:t>
      </w:r>
    </w:p>
    <w:p w:rsidR="00E60E52" w:rsidRPr="008D5A4B" w:rsidRDefault="009C655C" w:rsidP="00EB746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52">
        <w:rPr>
          <w:rFonts w:ascii="Times New Roman" w:hAnsi="Times New Roman" w:cs="Times New Roman"/>
          <w:sz w:val="28"/>
          <w:szCs w:val="28"/>
        </w:rPr>
        <w:t>6.</w:t>
      </w:r>
      <w:r w:rsidR="00E60E52" w:rsidRPr="008D5A4B">
        <w:rPr>
          <w:rFonts w:ascii="Times New Roman" w:hAnsi="Times New Roman" w:cs="Times New Roman"/>
          <w:sz w:val="28"/>
          <w:szCs w:val="28"/>
        </w:rPr>
        <w:t xml:space="preserve">Определить, что к организациям, на которые в соответствии с подпунктом «ж» пункта 4 Указа Президента Российской Федерации от </w:t>
      </w:r>
      <w:r w:rsidR="00EB74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E52" w:rsidRPr="008D5A4B">
        <w:rPr>
          <w:rFonts w:ascii="Times New Roman" w:hAnsi="Times New Roman" w:cs="Times New Roman"/>
          <w:sz w:val="28"/>
          <w:szCs w:val="28"/>
        </w:rPr>
        <w:t xml:space="preserve">02 апреля 2020 года №239 «О мерах по обеспечению санитарно-эпидемиологического благополучия населения на территории </w:t>
      </w:r>
      <w:r w:rsidR="00CD7F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0E52" w:rsidRPr="008D5A4B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="00E60E52" w:rsidRPr="008D5A4B">
        <w:rPr>
          <w:rFonts w:ascii="Times New Roman" w:hAnsi="Times New Roman" w:cs="Times New Roman"/>
          <w:sz w:val="28"/>
          <w:szCs w:val="28"/>
        </w:rPr>
        <w:t>корон</w:t>
      </w:r>
      <w:r w:rsidR="00CD7F48">
        <w:rPr>
          <w:rFonts w:ascii="Times New Roman" w:hAnsi="Times New Roman" w:cs="Times New Roman"/>
          <w:sz w:val="28"/>
          <w:szCs w:val="28"/>
        </w:rPr>
        <w:t>а</w:t>
      </w:r>
      <w:r w:rsidR="00E60E52" w:rsidRPr="008D5A4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60E52" w:rsidRPr="008D5A4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60E52" w:rsidRPr="008D5A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60E52" w:rsidRPr="008D5A4B">
        <w:rPr>
          <w:rFonts w:ascii="Times New Roman" w:hAnsi="Times New Roman" w:cs="Times New Roman"/>
          <w:sz w:val="28"/>
          <w:szCs w:val="28"/>
        </w:rPr>
        <w:t xml:space="preserve">-19), его действия не </w:t>
      </w:r>
      <w:proofErr w:type="gramStart"/>
      <w:r w:rsidR="00E60E52" w:rsidRPr="008D5A4B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="00E60E52" w:rsidRPr="008D5A4B">
        <w:rPr>
          <w:rFonts w:ascii="Times New Roman" w:hAnsi="Times New Roman" w:cs="Times New Roman"/>
          <w:sz w:val="28"/>
          <w:szCs w:val="28"/>
        </w:rPr>
        <w:t xml:space="preserve">  относятся организации, включенные в Перечень, согласно приложения №</w:t>
      </w:r>
      <w:r w:rsidR="00EF6BE9">
        <w:rPr>
          <w:rFonts w:ascii="Times New Roman" w:hAnsi="Times New Roman" w:cs="Times New Roman"/>
          <w:sz w:val="28"/>
          <w:szCs w:val="28"/>
        </w:rPr>
        <w:t>2</w:t>
      </w:r>
      <w:r w:rsidR="00E60E52" w:rsidRPr="008D5A4B">
        <w:rPr>
          <w:rFonts w:ascii="Times New Roman" w:hAnsi="Times New Roman" w:cs="Times New Roman"/>
          <w:sz w:val="28"/>
          <w:szCs w:val="28"/>
        </w:rPr>
        <w:t>.</w:t>
      </w:r>
    </w:p>
    <w:p w:rsidR="00E60E52" w:rsidRDefault="00E60E52" w:rsidP="00E60E5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4B">
        <w:rPr>
          <w:rFonts w:ascii="Times New Roman" w:hAnsi="Times New Roman" w:cs="Times New Roman"/>
          <w:sz w:val="28"/>
          <w:szCs w:val="28"/>
        </w:rPr>
        <w:t>Организации, указанные в абзаце первом настоящего пункта, 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E52" w:rsidRPr="00E50A3B" w:rsidRDefault="00E50A3B" w:rsidP="00E50A3B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60E52" w:rsidRPr="00E50A3B">
        <w:rPr>
          <w:rFonts w:ascii="Times New Roman" w:hAnsi="Times New Roman" w:cs="Times New Roman"/>
          <w:sz w:val="28"/>
          <w:szCs w:val="28"/>
        </w:rPr>
        <w:t>обеспечить соблюдение в зданиях, строениях, сооружениях (помещениях в них), на прилегающих  территориях, иных рабочих местах, с использованием которых осуществляется соответствующая деятельность, требований режима биологической безопасности для работников, в том числе:</w:t>
      </w:r>
    </w:p>
    <w:p w:rsidR="00E60E52" w:rsidRPr="00E50A3B" w:rsidRDefault="00E60E52" w:rsidP="00EB746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z w:val="28"/>
          <w:szCs w:val="28"/>
        </w:rPr>
        <w:t xml:space="preserve">- проведение обязательной дезинфекции контактных поверхностей;     </w:t>
      </w:r>
      <w:r w:rsidR="00EB7461">
        <w:rPr>
          <w:rFonts w:ascii="Times New Roman" w:hAnsi="Times New Roman" w:cs="Times New Roman"/>
          <w:sz w:val="28"/>
          <w:szCs w:val="28"/>
        </w:rPr>
        <w:t xml:space="preserve">    </w:t>
      </w:r>
      <w:r w:rsidRPr="00E50A3B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E50A3B">
        <w:rPr>
          <w:rFonts w:ascii="Times New Roman" w:eastAsia="Times New Roman" w:hAnsi="Times New Roman" w:cs="Times New Roman"/>
          <w:spacing w:val="-3"/>
          <w:sz w:val="28"/>
          <w:szCs w:val="28"/>
        </w:rPr>
        <w:t>использование в помещениях оборудования по обеззараживанию</w:t>
      </w:r>
      <w:r w:rsidRPr="00E50A3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-11"/>
          <w:sz w:val="28"/>
          <w:szCs w:val="28"/>
        </w:rPr>
        <w:t>воздуха;</w:t>
      </w:r>
    </w:p>
    <w:p w:rsidR="00E60E52" w:rsidRPr="00E50A3B" w:rsidRDefault="00E60E52" w:rsidP="00EB7461">
      <w:pPr>
        <w:shd w:val="clear" w:color="auto" w:fill="FFFFFF"/>
        <w:tabs>
          <w:tab w:val="left" w:pos="709"/>
          <w:tab w:val="left" w:pos="994"/>
        </w:tabs>
        <w:spacing w:after="0" w:line="240" w:lineRule="auto"/>
        <w:ind w:lef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в организации запаса дезинфицирующих сре</w:t>
      </w:r>
      <w:proofErr w:type="gramStart"/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t>дств дл</w:t>
      </w:r>
      <w:proofErr w:type="gramEnd"/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t>я уборки</w:t>
      </w:r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-8"/>
          <w:sz w:val="28"/>
          <w:szCs w:val="28"/>
        </w:rPr>
        <w:t>помещений и обработки рук сотрудников;</w:t>
      </w:r>
    </w:p>
    <w:p w:rsidR="00E60E52" w:rsidRPr="00E50A3B" w:rsidRDefault="00E60E52" w:rsidP="00E60E52">
      <w:pPr>
        <w:shd w:val="clear" w:color="auto" w:fill="FFFFFF"/>
        <w:tabs>
          <w:tab w:val="left" w:pos="874"/>
        </w:tabs>
        <w:spacing w:after="0" w:line="240" w:lineRule="auto"/>
        <w:ind w:left="10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обеспечение соблюдения работниками дистанции до других граждан</w:t>
      </w:r>
      <w:r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не менее  1,5  метра (социальное </w:t>
      </w:r>
      <w:proofErr w:type="spellStart"/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t>дистанцирование</w:t>
      </w:r>
      <w:proofErr w:type="spellEnd"/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t>), в том числе путем</w:t>
      </w:r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нанесения  специальной  разметки  и  установления  специального  режима</w:t>
      </w:r>
      <w:r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3"/>
          <w:sz w:val="28"/>
          <w:szCs w:val="28"/>
        </w:rPr>
        <w:t>допуска и нахождения в зданиях, строениях и сооружениях (помещения в</w:t>
      </w:r>
      <w:r w:rsidRPr="00E50A3B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z w:val="28"/>
          <w:szCs w:val="28"/>
        </w:rPr>
        <w:t>них), на соответствующей территории (включая прилегающую территорию);</w:t>
      </w:r>
    </w:p>
    <w:p w:rsidR="00E60E52" w:rsidRPr="00E50A3B" w:rsidRDefault="00E50A3B" w:rsidP="00E60E52">
      <w:pPr>
        <w:shd w:val="clear" w:color="auto" w:fill="FFFFFF"/>
        <w:tabs>
          <w:tab w:val="left" w:pos="1061"/>
        </w:tabs>
        <w:spacing w:after="0" w:line="240" w:lineRule="auto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 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обеспечение дезинфекции   салонов</w:t>
      </w:r>
      <w:r w:rsidR="00E60E52" w:rsidRPr="00E60E52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  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автотранспортных   средств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 использованием дезинфекционных средств, обладающих </w:t>
      </w:r>
      <w:proofErr w:type="spellStart"/>
      <w:r w:rsidR="00E60E52"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t>вирулицидным</w:t>
      </w:r>
      <w:proofErr w:type="spellEnd"/>
      <w:r w:rsidR="00E60E52"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t>действием, а также контроль соблюдения пассажирами дистанции от других,</w:t>
      </w:r>
      <w:r w:rsidR="00E60E52"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граждан не менее 1 метра (для  организаций,  осуществляющих  подвоз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z w:val="28"/>
          <w:szCs w:val="28"/>
        </w:rPr>
        <w:t>сотрудников (работников) к местам работы);</w:t>
      </w:r>
    </w:p>
    <w:p w:rsidR="00E60E52" w:rsidRPr="00E50A3B" w:rsidRDefault="00E50A3B" w:rsidP="00E60E52">
      <w:pPr>
        <w:shd w:val="clear" w:color="auto" w:fill="FFFFFF"/>
        <w:tabs>
          <w:tab w:val="left" w:pos="1061"/>
        </w:tabs>
        <w:spacing w:after="0" w:line="240" w:lineRule="auto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0E52" w:rsidRPr="00E50A3B">
        <w:rPr>
          <w:rFonts w:ascii="Times New Roman" w:eastAsia="Times New Roman" w:hAnsi="Times New Roman" w:cs="Times New Roman"/>
          <w:sz w:val="28"/>
          <w:szCs w:val="28"/>
        </w:rPr>
        <w:t>применение дистанционных способов проведения собраний,</w:t>
      </w:r>
      <w:r w:rsidR="00E60E52" w:rsidRPr="00E50A3B">
        <w:rPr>
          <w:rFonts w:ascii="Times New Roman" w:eastAsia="Times New Roman" w:hAnsi="Times New Roman" w:cs="Times New Roman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t>совещаний и иных подобных мероприятий;</w:t>
      </w:r>
    </w:p>
    <w:p w:rsidR="00E60E52" w:rsidRPr="00E50A3B" w:rsidRDefault="00E60E52" w:rsidP="00E60E52">
      <w:pPr>
        <w:shd w:val="clear" w:color="auto" w:fill="FFFFFF"/>
        <w:tabs>
          <w:tab w:val="left" w:pos="864"/>
        </w:tabs>
        <w:spacing w:after="0" w:line="240" w:lineRule="auto"/>
        <w:ind w:lef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z w:val="28"/>
          <w:szCs w:val="28"/>
        </w:rPr>
        <w:t>-</w:t>
      </w:r>
      <w:r w:rsidRPr="00E50A3B">
        <w:rPr>
          <w:rFonts w:ascii="Times New Roman" w:hAnsi="Times New Roman" w:cs="Times New Roman"/>
          <w:sz w:val="28"/>
          <w:szCs w:val="28"/>
        </w:rPr>
        <w:tab/>
      </w:r>
      <w:r w:rsidRPr="00E50A3B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мероприятий, направленных на выявление работников</w:t>
      </w:r>
      <w:r w:rsidRPr="00E50A3B">
        <w:rPr>
          <w:rFonts w:ascii="Times New Roman" w:eastAsia="Times New Roman" w:hAnsi="Times New Roman" w:cs="Times New Roman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t>с признаками инфекционного заболевания (повышенная температура тела,</w:t>
      </w:r>
      <w:r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9"/>
          <w:sz w:val="28"/>
          <w:szCs w:val="28"/>
        </w:rPr>
        <w:t>кашель и др.) и недопущение нахождения таких работников на рабочем</w:t>
      </w:r>
      <w:r w:rsidRPr="00E50A3B">
        <w:rPr>
          <w:rFonts w:ascii="Times New Roman" w:eastAsia="Times New Roman" w:hAnsi="Times New Roman" w:cs="Times New Roman"/>
          <w:spacing w:val="9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-4"/>
          <w:sz w:val="28"/>
          <w:szCs w:val="28"/>
        </w:rPr>
        <w:t>месте;</w:t>
      </w:r>
    </w:p>
    <w:p w:rsidR="00E60E52" w:rsidRPr="00EF6BE9" w:rsidRDefault="00E50A3B" w:rsidP="00E60E52">
      <w:pPr>
        <w:shd w:val="clear" w:color="auto" w:fill="FFFFFF"/>
        <w:tabs>
          <w:tab w:val="left" w:pos="998"/>
        </w:tabs>
        <w:spacing w:after="0" w:line="240" w:lineRule="auto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="00E60E52" w:rsidRPr="0050240F">
        <w:rPr>
          <w:rFonts w:ascii="Times New Roman" w:eastAsia="Times New Roman" w:hAnsi="Times New Roman" w:cs="Times New Roman"/>
          <w:spacing w:val="-8"/>
          <w:sz w:val="28"/>
          <w:szCs w:val="28"/>
        </w:rPr>
        <w:t>оказание работникам содействия в обеспечении соблюдения режима</w:t>
      </w:r>
      <w:r w:rsidR="00E60E52" w:rsidRPr="0050240F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="00E60E52" w:rsidRPr="00EF6BE9">
        <w:rPr>
          <w:rFonts w:ascii="Times New Roman" w:eastAsia="Times New Roman" w:hAnsi="Times New Roman" w:cs="Times New Roman"/>
          <w:spacing w:val="-8"/>
          <w:sz w:val="28"/>
          <w:szCs w:val="28"/>
        </w:rPr>
        <w:t>самоизоляции на дому;</w:t>
      </w:r>
    </w:p>
    <w:p w:rsidR="00E60E52" w:rsidRPr="00EF6BE9" w:rsidRDefault="00E50A3B" w:rsidP="00E60E52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F6BE9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E60E52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перевод  граждан,  обязанных  соблюдать  режим  самоизоляции,  с их</w:t>
      </w:r>
      <w:r w:rsidR="00E60E52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E60E52" w:rsidRPr="00EF6BE9">
        <w:rPr>
          <w:rFonts w:ascii="Times New Roman" w:eastAsia="Times New Roman" w:hAnsi="Times New Roman" w:cs="Times New Roman"/>
          <w:spacing w:val="-3"/>
          <w:sz w:val="28"/>
          <w:szCs w:val="28"/>
        </w:rPr>
        <w:t>согласия на дистанционный режим работы или предоставление им</w:t>
      </w:r>
      <w:r w:rsidR="00E60E52" w:rsidRPr="00EF6BE9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E60E52" w:rsidRPr="00EF6BE9">
        <w:rPr>
          <w:rFonts w:ascii="Times New Roman" w:eastAsia="Times New Roman" w:hAnsi="Times New Roman" w:cs="Times New Roman"/>
          <w:spacing w:val="-8"/>
          <w:sz w:val="28"/>
          <w:szCs w:val="28"/>
        </w:rPr>
        <w:t>ежегодного оплачиваемого отпуска.</w:t>
      </w:r>
    </w:p>
    <w:p w:rsidR="00E50A3B" w:rsidRPr="00EF6BE9" w:rsidRDefault="00E50A3B" w:rsidP="00E50A3B">
      <w:pPr>
        <w:shd w:val="clear" w:color="auto" w:fill="FFFFFF"/>
        <w:spacing w:after="0" w:line="240" w:lineRule="auto"/>
        <w:ind w:right="34" w:firstLine="682"/>
        <w:jc w:val="both"/>
        <w:rPr>
          <w:rFonts w:ascii="Times New Roman" w:hAnsi="Times New Roman" w:cs="Times New Roman"/>
        </w:rPr>
      </w:pPr>
      <w:r w:rsidRPr="00EF6B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2) </w:t>
      </w:r>
      <w:r w:rsidRPr="00EF6BE9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решения об установлении численности работников </w:t>
      </w:r>
      <w:r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(исполнителей по гражданско-правовым договорам):</w:t>
      </w:r>
    </w:p>
    <w:p w:rsidR="00E50A3B" w:rsidRPr="00EF6BE9" w:rsidRDefault="00EF6BE9" w:rsidP="00EF6BE9">
      <w:pPr>
        <w:shd w:val="clear" w:color="auto" w:fill="FFFFFF"/>
        <w:tabs>
          <w:tab w:val="left" w:pos="850"/>
        </w:tabs>
        <w:spacing w:after="0" w:line="240" w:lineRule="auto"/>
        <w:ind w:left="5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E50A3B" w:rsidRPr="00EF6BE9">
        <w:rPr>
          <w:rFonts w:ascii="Times New Roman" w:eastAsia="Times New Roman" w:hAnsi="Times New Roman" w:cs="Times New Roman"/>
          <w:spacing w:val="1"/>
          <w:sz w:val="28"/>
          <w:szCs w:val="28"/>
        </w:rPr>
        <w:t>не подлежащих переводу на дистанционный режим работы в связи</w:t>
      </w:r>
      <w:r w:rsidR="00E50A3B" w:rsidRPr="00EF6BE9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E50A3B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t>с необходимостью их непосредственного участия в обеспечении</w:t>
      </w:r>
      <w:r w:rsidR="00E50A3B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непрерывных   технологических   и   иных   процессов,  необходимых  для</w:t>
      </w:r>
      <w:r w:rsidR="00E50A3B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E50A3B"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обеспечения функционирования таких организаций;</w:t>
      </w:r>
    </w:p>
    <w:p w:rsidR="00E50A3B" w:rsidRPr="00EF6BE9" w:rsidRDefault="00EF6BE9" w:rsidP="00EF6BE9">
      <w:pPr>
        <w:shd w:val="clear" w:color="auto" w:fill="FFFFFF"/>
        <w:tabs>
          <w:tab w:val="left" w:pos="850"/>
        </w:tabs>
        <w:spacing w:after="0" w:line="240" w:lineRule="auto"/>
        <w:ind w:left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E50A3B"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подлежащих переводу на дистанционный режим работы;</w:t>
      </w:r>
    </w:p>
    <w:p w:rsidR="00E50A3B" w:rsidRPr="00EF6BE9" w:rsidRDefault="00E50A3B" w:rsidP="00EF6BE9">
      <w:pPr>
        <w:shd w:val="clear" w:color="auto" w:fill="FFFFFF"/>
        <w:tabs>
          <w:tab w:val="left" w:pos="917"/>
        </w:tabs>
        <w:spacing w:after="0" w:line="240" w:lineRule="auto"/>
        <w:ind w:left="10" w:firstLine="677"/>
        <w:jc w:val="both"/>
        <w:rPr>
          <w:rFonts w:ascii="Times New Roman" w:hAnsi="Times New Roman" w:cs="Times New Roman"/>
        </w:rPr>
      </w:pPr>
      <w:r w:rsidRPr="00EF6BE9">
        <w:rPr>
          <w:rFonts w:ascii="Times New Roman" w:hAnsi="Times New Roman" w:cs="Times New Roman"/>
          <w:sz w:val="28"/>
          <w:szCs w:val="28"/>
        </w:rPr>
        <w:t>-</w:t>
      </w:r>
      <w:r w:rsidRPr="00EF6BE9">
        <w:rPr>
          <w:rFonts w:ascii="Times New Roman" w:hAnsi="Times New Roman" w:cs="Times New Roman"/>
          <w:sz w:val="28"/>
          <w:szCs w:val="28"/>
        </w:rPr>
        <w:tab/>
      </w:r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</w:t>
      </w:r>
      <w:proofErr w:type="gramStart"/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t>отношении</w:t>
      </w:r>
      <w:proofErr w:type="gramEnd"/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которых   соответствующим   решением  Президента</w:t>
      </w:r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  Федерации   установлен    режим    работы    нерабочего    дня</w:t>
      </w:r>
      <w:r w:rsidRPr="00EF6BE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с сохранением заработной платы.</w:t>
      </w:r>
    </w:p>
    <w:p w:rsidR="009C655C" w:rsidRPr="009C655C" w:rsidRDefault="00EF6BE9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C655C" w:rsidRPr="009C655C">
        <w:rPr>
          <w:sz w:val="28"/>
          <w:szCs w:val="28"/>
        </w:rPr>
        <w:t>Обязать: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 граждан Российской Федерации, проживающих или временно находящихся на территории </w:t>
      </w:r>
      <w:r>
        <w:rPr>
          <w:sz w:val="28"/>
          <w:szCs w:val="28"/>
        </w:rPr>
        <w:t xml:space="preserve">муниципального образования «Славский городской округ» </w:t>
      </w:r>
      <w:r w:rsidRPr="009C655C">
        <w:rPr>
          <w:sz w:val="28"/>
          <w:szCs w:val="28"/>
        </w:rPr>
        <w:t>(далее - граждане):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>- воздержаться от посещения мест массового скопления людей;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ограничить поездки, в том числе в целях туризма и отдыха;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граждан, посещавших территории за пределами Российской Федерации:</w:t>
      </w:r>
    </w:p>
    <w:p w:rsidR="009C655C" w:rsidRPr="009C655C" w:rsidRDefault="00133C15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55C" w:rsidRPr="009C655C">
        <w:rPr>
          <w:sz w:val="28"/>
          <w:szCs w:val="28"/>
        </w:rPr>
        <w:t>незамедлительно сообщать по номеру телефона 112 о своем возвращении в Российскую Федерацию, месте, датах пребывания на территории за пределами Российской Федерации, включая сведения о месте регистрации и месте фактического пребывания;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 случае любого ухудшения состояния здоровья оставаться дома (по месту пребывания) и незамедлительно обращаться за медицинской помощью в медицинскую организацию по месту прикрепления (с представлением информации о своем пребывании на территории за пределами Российской Федерации) для оформления листков нетрудоспособности без посещения медицинских организаций (на дому);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соблюдать изоляцию на 14 календарных дней со дня возвращения в Российскую Федерацию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либо при отсутствии такой возможности - в условиях </w:t>
      </w:r>
      <w:proofErr w:type="spellStart"/>
      <w:r w:rsidRPr="009C655C">
        <w:rPr>
          <w:sz w:val="28"/>
          <w:szCs w:val="28"/>
        </w:rPr>
        <w:t>обсерватора</w:t>
      </w:r>
      <w:proofErr w:type="spellEnd"/>
      <w:r w:rsidRPr="009C655C">
        <w:rPr>
          <w:sz w:val="28"/>
          <w:szCs w:val="28"/>
        </w:rPr>
        <w:t>;</w:t>
      </w:r>
    </w:p>
    <w:p w:rsidR="009C655C" w:rsidRDefault="009C655C" w:rsidP="00EF6BE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 xml:space="preserve">3) граждан в возрасте старше 65 лет, а также граждан, имеющих заболевания, указанные в приложении № </w:t>
      </w:r>
      <w:r w:rsidR="00EF6BE9">
        <w:rPr>
          <w:sz w:val="28"/>
          <w:szCs w:val="28"/>
        </w:rPr>
        <w:t>3</w:t>
      </w:r>
      <w:r w:rsidRPr="009C655C">
        <w:rPr>
          <w:sz w:val="28"/>
          <w:szCs w:val="28"/>
        </w:rPr>
        <w:t xml:space="preserve"> к настоящему постановлению, соблюдать с 31 марта 2020 года по </w:t>
      </w:r>
      <w:r w:rsidR="00FF3E71">
        <w:rPr>
          <w:sz w:val="28"/>
          <w:szCs w:val="28"/>
        </w:rPr>
        <w:t>30</w:t>
      </w:r>
      <w:r w:rsidRPr="009C655C">
        <w:rPr>
          <w:sz w:val="28"/>
          <w:szCs w:val="28"/>
        </w:rPr>
        <w:t xml:space="preserve"> апреля 2020 года режим самоизоляции по месту проживания либо в иных помещениях, в том числе в жилых и садовых домах (данное ограничение может не применяться к руководителям и сотрудникам организаций, органов власти, чье</w:t>
      </w:r>
      <w:proofErr w:type="gramEnd"/>
      <w:r w:rsidRPr="009C655C">
        <w:rPr>
          <w:sz w:val="28"/>
          <w:szCs w:val="28"/>
        </w:rPr>
        <w:t xml:space="preserve"> нахождение на рабочем месте является критически важным для обеспечения их функционирования, а также работникам сферы здравоохранения);</w:t>
      </w:r>
    </w:p>
    <w:p w:rsidR="00EF6BE9" w:rsidRPr="00EF6BE9" w:rsidRDefault="00EF6BE9" w:rsidP="00EF6BE9">
      <w:pPr>
        <w:shd w:val="clear" w:color="auto" w:fill="FFFFFF"/>
        <w:tabs>
          <w:tab w:val="left" w:pos="1032"/>
        </w:tabs>
        <w:spacing w:after="0" w:line="240" w:lineRule="auto"/>
        <w:ind w:left="5" w:firstLine="67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BE9">
        <w:rPr>
          <w:rFonts w:ascii="Times New Roman" w:hAnsi="Times New Roman" w:cs="Times New Roman"/>
          <w:sz w:val="28"/>
          <w:szCs w:val="28"/>
        </w:rPr>
        <w:t xml:space="preserve">4) </w:t>
      </w:r>
      <w:r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t>неработающих граждан, совместно проживающих в составе семьи</w:t>
      </w:r>
      <w:r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8"/>
          <w:sz w:val="28"/>
          <w:szCs w:val="28"/>
        </w:rPr>
        <w:t>с работающими лицами, обеспечить режим самоизоляции с 08 апреля</w:t>
      </w:r>
      <w:r w:rsidRPr="00EF6BE9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2020 года по </w:t>
      </w:r>
      <w:r w:rsidR="00FF3E71">
        <w:rPr>
          <w:rFonts w:ascii="Times New Roman" w:eastAsia="Times New Roman" w:hAnsi="Times New Roman" w:cs="Times New Roman"/>
          <w:spacing w:val="-5"/>
          <w:sz w:val="28"/>
          <w:szCs w:val="28"/>
        </w:rPr>
        <w:t>26</w:t>
      </w:r>
      <w:r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апреля 2020 года по месту проживания;</w:t>
      </w:r>
    </w:p>
    <w:p w:rsidR="009C655C" w:rsidRPr="009C655C" w:rsidRDefault="00B17E24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E24">
        <w:rPr>
          <w:color w:val="000000" w:themeColor="text1"/>
          <w:sz w:val="28"/>
          <w:szCs w:val="28"/>
        </w:rPr>
        <w:t>5</w:t>
      </w:r>
      <w:r w:rsidR="009C655C" w:rsidRPr="00B17E24">
        <w:rPr>
          <w:color w:val="000000" w:themeColor="text1"/>
          <w:sz w:val="28"/>
          <w:szCs w:val="28"/>
        </w:rPr>
        <w:t>)</w:t>
      </w:r>
      <w:r w:rsidR="009C655C" w:rsidRPr="009C655C">
        <w:rPr>
          <w:sz w:val="28"/>
          <w:szCs w:val="28"/>
        </w:rPr>
        <w:t xml:space="preserve"> граждан не покидать места проживания (пребывания) с 31 марта 2020 года по </w:t>
      </w:r>
      <w:r w:rsidR="00FF3E71">
        <w:rPr>
          <w:sz w:val="28"/>
          <w:szCs w:val="28"/>
        </w:rPr>
        <w:t>26</w:t>
      </w:r>
      <w:r w:rsidR="009C655C" w:rsidRPr="009C655C">
        <w:rPr>
          <w:sz w:val="28"/>
          <w:szCs w:val="28"/>
        </w:rPr>
        <w:t xml:space="preserve"> апреля 2020 года, за исключением случаев:</w:t>
      </w:r>
    </w:p>
    <w:p w:rsidR="009C655C" w:rsidRPr="009C655C" w:rsidRDefault="009C655C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обращения за экстренной (неотложной) медицинской помощью, иной прямой угрозы жизни и здоровью;</w:t>
      </w:r>
    </w:p>
    <w:p w:rsidR="009C655C" w:rsidRPr="009C655C" w:rsidRDefault="009C655C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9C655C" w:rsidRPr="009C655C" w:rsidRDefault="009C655C" w:rsidP="00B17E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осуществления деятельности, связанной с передвижением по территории </w:t>
      </w:r>
      <w:r>
        <w:rPr>
          <w:sz w:val="28"/>
          <w:szCs w:val="28"/>
        </w:rPr>
        <w:t xml:space="preserve"> </w:t>
      </w:r>
      <w:r w:rsidR="00133C15">
        <w:rPr>
          <w:sz w:val="28"/>
          <w:szCs w:val="28"/>
        </w:rPr>
        <w:t>Калининградской области</w:t>
      </w:r>
      <w:r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 (в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оказанием транспортных услуг и услуг доставки);</w:t>
      </w:r>
    </w:p>
    <w:p w:rsid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FF3E71" w:rsidRPr="00FF3E71" w:rsidRDefault="00FF3E71" w:rsidP="00FF3E71">
      <w:pPr>
        <w:numPr>
          <w:ilvl w:val="0"/>
          <w:numId w:val="9"/>
        </w:numPr>
        <w:shd w:val="clear" w:color="auto" w:fill="FFFFFF"/>
        <w:tabs>
          <w:tab w:val="left" w:pos="859"/>
        </w:tabs>
        <w:suppressAutoHyphens w:val="0"/>
        <w:autoSpaceDE w:val="0"/>
        <w:adjustRightInd w:val="0"/>
        <w:spacing w:after="0" w:line="240" w:lineRule="auto"/>
        <w:ind w:left="11" w:firstLine="66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lastRenderedPageBreak/>
        <w:t>следования к месту проживания (пребывания) членов семьи - лиц</w:t>
      </w:r>
      <w:r w:rsidRPr="00FF3E7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br/>
      </w:r>
      <w:r w:rsidRPr="00FF3E7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старше 65 лет, которые обязаны соблюдать режим самоизоляции (с целью</w:t>
      </w:r>
      <w:r w:rsidRPr="00FF3E7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br/>
      </w:r>
      <w:r w:rsidRPr="00FF3E71">
        <w:rPr>
          <w:rFonts w:ascii="Times New Roman" w:eastAsia="Times New Roman" w:hAnsi="Times New Roman" w:cs="Times New Roman"/>
          <w:color w:val="202020"/>
          <w:sz w:val="28"/>
          <w:szCs w:val="28"/>
        </w:rPr>
        <w:t>обеспечения продуктами питания и товарами первой необходимости);</w:t>
      </w:r>
    </w:p>
    <w:p w:rsidR="00FF3E71" w:rsidRPr="00FF3E71" w:rsidRDefault="00FF3E71" w:rsidP="00FF3E71">
      <w:pPr>
        <w:numPr>
          <w:ilvl w:val="0"/>
          <w:numId w:val="9"/>
        </w:numPr>
        <w:shd w:val="clear" w:color="auto" w:fill="FFFFFF"/>
        <w:tabs>
          <w:tab w:val="left" w:pos="859"/>
        </w:tabs>
        <w:suppressAutoHyphens w:val="0"/>
        <w:autoSpaceDE w:val="0"/>
        <w:adjustRightInd w:val="0"/>
        <w:spacing w:after="0" w:line="240" w:lineRule="auto"/>
        <w:ind w:left="11" w:firstLine="66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следования к месту (от места) расположения объекта недвижимого</w:t>
      </w:r>
      <w:r w:rsidRPr="00FF3E7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br/>
      </w:r>
      <w:r w:rsidRPr="00FF3E71">
        <w:rPr>
          <w:rFonts w:ascii="Times New Roman" w:eastAsia="Times New Roman" w:hAnsi="Times New Roman" w:cs="Times New Roman"/>
          <w:color w:val="202020"/>
          <w:sz w:val="28"/>
          <w:szCs w:val="28"/>
        </w:rPr>
        <w:t>имущества, находящегося в собственности гражданина (членов его семьи);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выгула домашних животных на расстоянии, не превышающем 100 метров от места проживания (пребывания);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выноса отходов до ближайшего места накопления отходов.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Ограничения, установленные настоящим подпунктом, 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9C655C" w:rsidRPr="009C655C" w:rsidRDefault="00EF6BE9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55C" w:rsidRPr="009C655C">
        <w:rPr>
          <w:sz w:val="28"/>
          <w:szCs w:val="28"/>
        </w:rPr>
        <w:t xml:space="preserve">) граждан соблюдать </w:t>
      </w:r>
      <w:r w:rsidR="00FF3E71">
        <w:rPr>
          <w:sz w:val="28"/>
          <w:szCs w:val="28"/>
        </w:rPr>
        <w:t xml:space="preserve">социальное </w:t>
      </w:r>
      <w:proofErr w:type="spellStart"/>
      <w:r w:rsidR="009C655C" w:rsidRPr="009C655C">
        <w:rPr>
          <w:sz w:val="28"/>
          <w:szCs w:val="28"/>
        </w:rPr>
        <w:t>дистанци</w:t>
      </w:r>
      <w:r w:rsidR="00FF3E71">
        <w:rPr>
          <w:sz w:val="28"/>
          <w:szCs w:val="28"/>
        </w:rPr>
        <w:t>рование</w:t>
      </w:r>
      <w:proofErr w:type="spellEnd"/>
      <w:r w:rsidR="00FF3E71">
        <w:rPr>
          <w:sz w:val="28"/>
          <w:szCs w:val="28"/>
        </w:rPr>
        <w:t xml:space="preserve">, в том числе  общественных </w:t>
      </w:r>
      <w:r w:rsidR="009C655C" w:rsidRPr="009C655C">
        <w:rPr>
          <w:sz w:val="28"/>
          <w:szCs w:val="28"/>
        </w:rPr>
        <w:t>местах и общественном транспорте, за исключением случаев оказания услуг по перевозке пассажиров и багажа легковым такси.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Ограничения, установленные настоящим подпунктом, 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9C655C" w:rsidRPr="009C655C" w:rsidRDefault="006D31EF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17E24">
        <w:rPr>
          <w:color w:val="000000" w:themeColor="text1"/>
          <w:sz w:val="28"/>
          <w:szCs w:val="28"/>
        </w:rPr>
        <w:t>7</w:t>
      </w:r>
      <w:r w:rsidR="009C655C" w:rsidRPr="00B17E24">
        <w:rPr>
          <w:color w:val="000000" w:themeColor="text1"/>
          <w:sz w:val="28"/>
          <w:szCs w:val="28"/>
        </w:rPr>
        <w:t>)</w:t>
      </w:r>
      <w:r w:rsidR="009C655C" w:rsidRPr="009C655C">
        <w:rPr>
          <w:sz w:val="28"/>
          <w:szCs w:val="28"/>
        </w:rPr>
        <w:t xml:space="preserve">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9C655C" w:rsidRPr="009C655C">
        <w:rPr>
          <w:sz w:val="28"/>
          <w:szCs w:val="28"/>
        </w:rPr>
        <w:t>дистанцирования</w:t>
      </w:r>
      <w:proofErr w:type="spellEnd"/>
      <w:r w:rsidR="009C655C" w:rsidRPr="009C655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Ограничения, установленные настоящим подпунктом,</w:t>
      </w:r>
      <w:r w:rsidR="006D31EF"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>- 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9C655C" w:rsidRPr="009C655C" w:rsidRDefault="00B17E24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E24">
        <w:rPr>
          <w:color w:val="000000" w:themeColor="text1"/>
          <w:sz w:val="28"/>
          <w:szCs w:val="28"/>
        </w:rPr>
        <w:t>8</w:t>
      </w:r>
      <w:r w:rsidR="009C655C" w:rsidRPr="00B17E24">
        <w:rPr>
          <w:color w:val="000000" w:themeColor="text1"/>
          <w:sz w:val="28"/>
          <w:szCs w:val="28"/>
        </w:rPr>
        <w:t>)</w:t>
      </w:r>
      <w:r w:rsidR="009C655C" w:rsidRPr="009C655C">
        <w:rPr>
          <w:sz w:val="28"/>
          <w:szCs w:val="28"/>
        </w:rPr>
        <w:t xml:space="preserve"> работодателей, осуществляющих деятельность на территории </w:t>
      </w:r>
      <w:r w:rsidR="009C655C">
        <w:rPr>
          <w:sz w:val="28"/>
          <w:szCs w:val="28"/>
        </w:rPr>
        <w:t>муниципального образования «Славский городской округ»</w:t>
      </w:r>
      <w:r w:rsidR="009C655C" w:rsidRPr="009C655C">
        <w:rPr>
          <w:sz w:val="28"/>
          <w:szCs w:val="28"/>
        </w:rPr>
        <w:t>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применять дистанционные способы проведения собраний, совещаний и иных подобных мероприятий;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оказывать работникам содействие в обеспечении соблюдения режима самоизоляции на дому;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перевести граждан, обязанных соблюдать режим самоизоляции в соответствии с подпунктом 3 настоящего пункта, с их согласия на дистанционный режим работы или предоставить им ежегодный оплачиваемый отпуск;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при поступлении запроса Управления Федеральной службы по надзору в сфере защиты прав потребителей и благополучия человека по Калининградской области незамедлительно предоставлять информацию обо всех контактах работника, заболевшего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инфекцией, в связи с исполнением им трудовых функций;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при поступлении информации от Управления Федеральной службы по надзору в сфере защиты прав потребителей и благополучия человека по Калининградской области о заболевании работника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 обеспечить проведение дезинфекции помещений, в которых находился заболевший работник;</w:t>
      </w:r>
    </w:p>
    <w:p w:rsidR="009C655C" w:rsidRDefault="006D31EF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655C" w:rsidRPr="009C65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C655C" w:rsidRPr="009C655C">
        <w:rPr>
          <w:sz w:val="28"/>
          <w:szCs w:val="28"/>
        </w:rPr>
        <w:t>юридических лиц и индивидуальных предпринимателей, осуществляющих деятельность в местах массового скопления людей (в том числе в торговых объектах, местах проведения зрелищных, спортивных мероприятий), перевозку авиационным, железнодорожным, автомобильным, городским наземным электрическим транспортом, регулярно проводить мероприятия по дезинфекции.</w:t>
      </w:r>
    </w:p>
    <w:p w:rsidR="006D31EF" w:rsidRPr="006D31EF" w:rsidRDefault="006D31EF" w:rsidP="006D31EF">
      <w:pPr>
        <w:shd w:val="clear" w:color="auto" w:fill="FFFFFF"/>
        <w:tabs>
          <w:tab w:val="left" w:pos="14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EF">
        <w:rPr>
          <w:rFonts w:ascii="Times New Roman" w:hAnsi="Times New Roman" w:cs="Times New Roman"/>
          <w:spacing w:val="-15"/>
          <w:sz w:val="28"/>
          <w:szCs w:val="28"/>
        </w:rPr>
        <w:t xml:space="preserve">10) </w:t>
      </w:r>
      <w:r w:rsidRPr="006D31EF">
        <w:rPr>
          <w:rFonts w:ascii="Times New Roman" w:eastAsia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 w:rsidRPr="006D31EF">
        <w:rPr>
          <w:rFonts w:ascii="Times New Roman" w:eastAsia="Times New Roman" w:hAnsi="Times New Roman" w:cs="Times New Roman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осуществляющих деятельность по управлению многоквартирными домами,</w:t>
      </w:r>
      <w:r w:rsidRPr="006D31E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товарищества собственников недвижимости проводить влажную уборку мест</w:t>
      </w:r>
      <w:r w:rsidRPr="006D31E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z w:val="28"/>
          <w:szCs w:val="28"/>
        </w:rPr>
        <w:t>общего пользования многоквартирного дома, обработку контактных</w:t>
      </w:r>
      <w:r w:rsidRPr="006D31EF">
        <w:rPr>
          <w:rFonts w:ascii="Times New Roman" w:eastAsia="Times New Roman" w:hAnsi="Times New Roman" w:cs="Times New Roman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поверхностей (дверных ручек, перил, кнопок </w:t>
      </w:r>
      <w:proofErr w:type="spellStart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>домофонов</w:t>
      </w:r>
      <w:proofErr w:type="spellEnd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>, лифтового</w:t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>оборудования, почтовых ящиков и т.п.) с применением дезинфицирующих</w:t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 xml:space="preserve">средств </w:t>
      </w:r>
      <w:proofErr w:type="spellStart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>вирулицидного</w:t>
      </w:r>
      <w:proofErr w:type="spellEnd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действия в соответствии с инструкцией</w:t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z w:val="28"/>
          <w:szCs w:val="28"/>
        </w:rPr>
        <w:t>(методическими указаниями) по их применению.</w:t>
      </w:r>
      <w:proofErr w:type="gramEnd"/>
    </w:p>
    <w:p w:rsidR="009C655C" w:rsidRPr="009C655C" w:rsidRDefault="006D31EF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655C" w:rsidRPr="009C655C">
        <w:rPr>
          <w:sz w:val="28"/>
          <w:szCs w:val="28"/>
        </w:rPr>
        <w:t xml:space="preserve">. </w:t>
      </w:r>
      <w:r w:rsidR="009C655C">
        <w:rPr>
          <w:sz w:val="28"/>
          <w:szCs w:val="28"/>
        </w:rPr>
        <w:t>Администрации муниципального образования «Славский городской округ»</w:t>
      </w:r>
      <w:r w:rsidR="009C655C" w:rsidRPr="009C655C">
        <w:rPr>
          <w:sz w:val="28"/>
          <w:szCs w:val="28"/>
        </w:rPr>
        <w:t>:</w:t>
      </w:r>
    </w:p>
    <w:p w:rsidR="009C655C" w:rsidRPr="009C655C" w:rsidRDefault="009C655C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9C655C" w:rsidRPr="009C655C" w:rsidRDefault="009C655C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9C655C" w:rsidRPr="009C655C" w:rsidRDefault="009C655C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пределах компетенции:</w:t>
      </w:r>
    </w:p>
    <w:p w:rsidR="009C655C" w:rsidRPr="009C655C" w:rsidRDefault="009C655C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обеспечить информирование населения о мерах по предотвращению распространения в Калининградской области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инфекции, в том числе о необходимости соблюдения настоящего постановления;</w:t>
      </w:r>
    </w:p>
    <w:p w:rsidR="009C655C" w:rsidRPr="009C655C" w:rsidRDefault="009C655C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-оказывать содействие гражданам в выполнении настоящего постановления;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4) обеспечить осуществление в подведомственных муниципальных организациях мероприятий по выявлению лиц с признаками инфекционного заболевания (повышенная температура тела, кашель и др.), их изоляции и направлению в медицинские учреждения, проведению ежедневной дезинфекции помещений и размещению информационных материалов по профилактике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 всеми доступными способами;</w:t>
      </w:r>
    </w:p>
    <w:p w:rsidR="001848A6" w:rsidRPr="009C655C" w:rsidRDefault="009C655C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5) </w:t>
      </w:r>
      <w:r w:rsidR="001848A6" w:rsidRPr="009C655C">
        <w:rPr>
          <w:sz w:val="28"/>
          <w:szCs w:val="28"/>
        </w:rPr>
        <w:t>обеспечить с 30 марта 2020 года по 30 апреля 2020 года в муниципальных образовательных организациях, предоставляющих услуги дошкольного образования:</w:t>
      </w:r>
    </w:p>
    <w:p w:rsidR="001848A6" w:rsidRPr="009C655C" w:rsidRDefault="001848A6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55C">
        <w:rPr>
          <w:sz w:val="28"/>
          <w:szCs w:val="28"/>
        </w:rPr>
        <w:t>работу дежурных групп, с соблюдением санитарно-противоэпидемических мер;</w:t>
      </w:r>
    </w:p>
    <w:p w:rsidR="001848A6" w:rsidRPr="009C655C" w:rsidRDefault="001848A6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работу горячей линии по вопросам функционирования дежурных групп;</w:t>
      </w:r>
    </w:p>
    <w:p w:rsidR="009C655C" w:rsidRPr="009C655C" w:rsidRDefault="009C655C" w:rsidP="009463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6) </w:t>
      </w:r>
      <w:r w:rsidR="001848A6" w:rsidRPr="009C655C">
        <w:rPr>
          <w:sz w:val="28"/>
          <w:szCs w:val="28"/>
        </w:rPr>
        <w:t>обеспечить в период с 06 апреля по 30 апреля 2020 года работу муниципальных общеобразовательных организаций с использованием дистанционных методов и (или) электронного обучения;</w:t>
      </w:r>
    </w:p>
    <w:p w:rsidR="009C655C" w:rsidRPr="009C655C" w:rsidRDefault="009C655C" w:rsidP="0094634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>7)</w:t>
      </w:r>
      <w:r w:rsidR="001848A6"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обеспечить выдачу продуктовых наборов обучающимся в муниципальных общеобразовательных организациях, имеющим право на бесплатное питание, за период с 30 марта 2020 года по 30 апреля 2020 года (за счет средств субвенций, предоставляемых из областного бюджета местным бюджетам в соответствии с Законом Калининградской области от 21 сентября 2018 года №206 </w:t>
      </w:r>
      <w:r w:rsidR="001848A6">
        <w:rPr>
          <w:sz w:val="28"/>
          <w:szCs w:val="28"/>
        </w:rPr>
        <w:t>«</w:t>
      </w:r>
      <w:r w:rsidRPr="009C655C">
        <w:rPr>
          <w:sz w:val="28"/>
          <w:szCs w:val="28"/>
        </w:rPr>
        <w:t xml:space="preserve">О наделении органов местного самоуправления </w:t>
      </w:r>
      <w:r w:rsidRPr="009C655C">
        <w:rPr>
          <w:sz w:val="28"/>
          <w:szCs w:val="28"/>
        </w:rPr>
        <w:lastRenderedPageBreak/>
        <w:t>муниципальных образований Калининградской области отдельными государственными</w:t>
      </w:r>
      <w:proofErr w:type="gramEnd"/>
      <w:r w:rsidRPr="009C655C">
        <w:rPr>
          <w:sz w:val="28"/>
          <w:szCs w:val="28"/>
        </w:rPr>
        <w:t xml:space="preserve"> полномочиями Калининградской области по обеспечению бесплатным питанием обучающихся в муниципальных общеобразовательных организациях</w:t>
      </w:r>
      <w:r w:rsidR="001848A6">
        <w:rPr>
          <w:sz w:val="28"/>
          <w:szCs w:val="28"/>
        </w:rPr>
        <w:t>»)</w:t>
      </w:r>
      <w:r w:rsidRPr="009C655C">
        <w:rPr>
          <w:sz w:val="28"/>
          <w:szCs w:val="28"/>
        </w:rPr>
        <w:t>, с соблюдением санитарно-противоэпидемических мер.</w:t>
      </w:r>
    </w:p>
    <w:p w:rsidR="009C655C" w:rsidRPr="009C655C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655C" w:rsidRPr="009C655C">
        <w:rPr>
          <w:sz w:val="28"/>
          <w:szCs w:val="28"/>
        </w:rPr>
        <w:t>.Организациям, предоставляющим жилищно-коммунальные услуги, обеспечить неприменение мер ответственности за несвоевременное исполнение гражданами обязательств по оплате за жилое помещение и коммунальные услуги за март и апрель 2020 года, а также обеспечить продолжение предоставления соответствующих услуг и не осуществлять принудительное взыскание указанной задолженности.</w:t>
      </w:r>
    </w:p>
    <w:p w:rsid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Наличие задолженности по внесению платы за жилое помещение и коммунальные услуги в марте, апреле 2020 года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1848A6" w:rsidRDefault="001848A6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Рекомендовать:</w:t>
      </w:r>
    </w:p>
    <w:p w:rsidR="001848A6" w:rsidRPr="001848A6" w:rsidRDefault="001848A6" w:rsidP="00946341">
      <w:pPr>
        <w:shd w:val="clear" w:color="auto" w:fill="FFFFFF"/>
        <w:tabs>
          <w:tab w:val="left" w:pos="984"/>
        </w:tabs>
        <w:spacing w:after="0" w:line="240" w:lineRule="auto"/>
        <w:ind w:right="-1" w:firstLine="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1848A6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Pr="001848A6">
        <w:rPr>
          <w:rFonts w:ascii="Times New Roman" w:hAnsi="Times New Roman" w:cs="Times New Roman"/>
          <w:sz w:val="28"/>
          <w:szCs w:val="28"/>
        </w:rPr>
        <w:tab/>
      </w:r>
      <w:r w:rsidRPr="001848A6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гражданам воздержаться от посещения религиозных объектов.</w:t>
      </w:r>
    </w:p>
    <w:p w:rsidR="00CB42F0" w:rsidRDefault="00CB42F0" w:rsidP="00CB42F0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3DE">
        <w:rPr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</w:t>
      </w:r>
      <w:r w:rsidR="004A73DE">
        <w:rPr>
          <w:sz w:val="28"/>
          <w:szCs w:val="28"/>
        </w:rPr>
        <w:t>2</w:t>
      </w:r>
      <w:r w:rsidRPr="009C655C">
        <w:rPr>
          <w:sz w:val="28"/>
          <w:szCs w:val="28"/>
        </w:rPr>
        <w:t xml:space="preserve">.Постановление вступает в силу с </w:t>
      </w:r>
      <w:r w:rsidR="001848A6">
        <w:rPr>
          <w:sz w:val="28"/>
          <w:szCs w:val="28"/>
        </w:rPr>
        <w:t>1</w:t>
      </w:r>
      <w:r w:rsidR="004A73DE">
        <w:rPr>
          <w:sz w:val="28"/>
          <w:szCs w:val="28"/>
        </w:rPr>
        <w:t>6</w:t>
      </w:r>
      <w:r w:rsidRPr="009C655C">
        <w:rPr>
          <w:sz w:val="28"/>
          <w:szCs w:val="28"/>
        </w:rPr>
        <w:t xml:space="preserve"> апреля 2020 года и подлежит официальному опубликованию</w:t>
      </w:r>
      <w:r w:rsidR="00133C15">
        <w:rPr>
          <w:sz w:val="28"/>
          <w:szCs w:val="28"/>
        </w:rPr>
        <w:t xml:space="preserve"> в газете «</w:t>
      </w:r>
      <w:proofErr w:type="spellStart"/>
      <w:r w:rsidR="00133C15">
        <w:rPr>
          <w:sz w:val="28"/>
          <w:szCs w:val="28"/>
        </w:rPr>
        <w:t>Славские</w:t>
      </w:r>
      <w:proofErr w:type="spellEnd"/>
      <w:r w:rsidR="00133C15">
        <w:rPr>
          <w:sz w:val="28"/>
          <w:szCs w:val="28"/>
        </w:rPr>
        <w:t xml:space="preserve"> НОВОСТИ»</w:t>
      </w:r>
      <w:r w:rsidRPr="009C655C">
        <w:rPr>
          <w:sz w:val="28"/>
          <w:szCs w:val="28"/>
        </w:rPr>
        <w:t>.</w:t>
      </w: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42F0" w:rsidRPr="009C655C" w:rsidRDefault="00CB42F0" w:rsidP="00CB42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           </w:t>
      </w:r>
      <w:r w:rsidR="006938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Э</w:t>
      </w:r>
      <w:r w:rsidR="00946341">
        <w:rPr>
          <w:sz w:val="28"/>
          <w:szCs w:val="28"/>
        </w:rPr>
        <w:t>.</w:t>
      </w:r>
      <w:r>
        <w:rPr>
          <w:sz w:val="28"/>
          <w:szCs w:val="28"/>
        </w:rPr>
        <w:t xml:space="preserve">В. Кондратов 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9389F" w:rsidRDefault="0069389F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9389F" w:rsidRDefault="0069389F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9389F" w:rsidRDefault="0069389F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6341" w:rsidRDefault="00946341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6341" w:rsidRDefault="00946341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6341" w:rsidRDefault="00946341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6341" w:rsidRDefault="00946341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9389F" w:rsidRDefault="0069389F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Pr="00946341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946341">
        <w:lastRenderedPageBreak/>
        <w:t xml:space="preserve">Приложение № 1 </w:t>
      </w:r>
    </w:p>
    <w:p w:rsidR="001848A6" w:rsidRPr="00946341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946341">
        <w:t>к постановлению</w:t>
      </w:r>
      <w:r w:rsidR="001848A6" w:rsidRPr="00946341">
        <w:t xml:space="preserve"> администрации </w:t>
      </w:r>
    </w:p>
    <w:p w:rsidR="00CB42F0" w:rsidRPr="00946341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946341">
        <w:t xml:space="preserve"> </w:t>
      </w:r>
      <w:r w:rsidR="00CB42F0" w:rsidRPr="00946341">
        <w:t xml:space="preserve">МО «Славский городской округ» </w:t>
      </w:r>
    </w:p>
    <w:p w:rsidR="00CB42F0" w:rsidRPr="00946341" w:rsidRDefault="00CB42F0" w:rsidP="00CB42F0">
      <w:pPr>
        <w:pStyle w:val="a7"/>
        <w:spacing w:before="0" w:beforeAutospacing="0" w:after="0" w:afterAutospacing="0"/>
        <w:ind w:firstLine="851"/>
        <w:jc w:val="right"/>
      </w:pPr>
      <w:r w:rsidRPr="00946341">
        <w:t xml:space="preserve">от </w:t>
      </w:r>
      <w:r w:rsidR="00E352AB">
        <w:t xml:space="preserve">16 апреля </w:t>
      </w:r>
      <w:r w:rsidRPr="00946341">
        <w:t xml:space="preserve">2020 года № </w:t>
      </w:r>
      <w:r w:rsidR="00E352AB">
        <w:t>1166</w:t>
      </w:r>
    </w:p>
    <w:p w:rsidR="00CB42F0" w:rsidRPr="00946341" w:rsidRDefault="00CB42F0" w:rsidP="00CB42F0">
      <w:pPr>
        <w:pStyle w:val="a7"/>
        <w:spacing w:before="0" w:beforeAutospacing="0" w:after="0" w:afterAutospacing="0"/>
        <w:ind w:firstLine="851"/>
        <w:jc w:val="right"/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9C655C" w:rsidRDefault="009C655C" w:rsidP="009C655C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42F0">
        <w:rPr>
          <w:rFonts w:ascii="Times New Roman" w:hAnsi="Times New Roman" w:cs="Times New Roman"/>
          <w:color w:val="auto"/>
          <w:sz w:val="28"/>
          <w:szCs w:val="28"/>
        </w:rPr>
        <w:t>Перечень непродовольственных товаров первой необходимости</w:t>
      </w:r>
    </w:p>
    <w:p w:rsidR="00CB42F0" w:rsidRPr="00CB42F0" w:rsidRDefault="00CB42F0" w:rsidP="00CB42F0"/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1. Санитарно-гигиеническая маска.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 Антисептик для рук.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3. Салфетки влажные.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4. Салфетки сухие.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 Мыло туалетное.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6. Мыло хозяйственное.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7. Паста зубная.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8. Щетка зубная.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9. Бумага туалетная.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10. Гигиенические прокладки.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11. Стиральный порошок.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12. Подгузники детские.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13. Спички, коробок.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14. Свечи.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15. Пеленка для новорожденного.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16. Шампунь детский.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17. Крем от опрелостей детский.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18. Бутылочка для кормления.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19. Соска-пустышка.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20. Бензин автомобильный.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21. Дизельное топливо.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22. Сжиженный природный газ.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23. </w:t>
      </w:r>
      <w:proofErr w:type="spellStart"/>
      <w:r w:rsidRPr="009C655C">
        <w:rPr>
          <w:sz w:val="28"/>
          <w:szCs w:val="28"/>
        </w:rPr>
        <w:t>Зоотовары</w:t>
      </w:r>
      <w:proofErr w:type="spellEnd"/>
      <w:r w:rsidRPr="009C655C">
        <w:rPr>
          <w:sz w:val="28"/>
          <w:szCs w:val="28"/>
        </w:rPr>
        <w:t xml:space="preserve"> (включая корма для животных и ветеринарные препараты).</w:t>
      </w:r>
    </w:p>
    <w:p w:rsid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24. Печатные средства массовой информации.</w:t>
      </w:r>
    </w:p>
    <w:p w:rsidR="001848A6" w:rsidRPr="009C655C" w:rsidRDefault="001848A6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Автозапчасти (включая мат</w:t>
      </w:r>
      <w:r w:rsidR="00EA2AB9">
        <w:rPr>
          <w:sz w:val="28"/>
          <w:szCs w:val="28"/>
        </w:rPr>
        <w:t>е</w:t>
      </w:r>
      <w:r>
        <w:rPr>
          <w:sz w:val="28"/>
          <w:szCs w:val="28"/>
        </w:rPr>
        <w:t>риалы смазочные, шины, покрышки, камеры).</w:t>
      </w:r>
    </w:p>
    <w:p w:rsidR="009C655C" w:rsidRPr="009C655C" w:rsidRDefault="00EA2AB9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Табачная продукция</w:t>
      </w: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946341" w:rsidRDefault="00946341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946341" w:rsidRDefault="00946341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EA2AB9" w:rsidRPr="00946341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946341">
        <w:t xml:space="preserve">Приложение № 2 </w:t>
      </w:r>
    </w:p>
    <w:p w:rsidR="00EA2AB9" w:rsidRPr="00946341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946341">
        <w:t xml:space="preserve">к постановлению администрации  </w:t>
      </w:r>
    </w:p>
    <w:p w:rsidR="00EA2AB9" w:rsidRPr="00946341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946341">
        <w:t xml:space="preserve">МО «Славский городской округ» </w:t>
      </w:r>
    </w:p>
    <w:p w:rsidR="00EA2AB9" w:rsidRPr="00946341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946341">
        <w:t>от</w:t>
      </w:r>
      <w:r w:rsidR="00E352AB">
        <w:t>16 апреля</w:t>
      </w:r>
      <w:r w:rsidR="00946341">
        <w:t xml:space="preserve"> </w:t>
      </w:r>
      <w:r w:rsidRPr="00946341">
        <w:t xml:space="preserve">2020 года № </w:t>
      </w:r>
      <w:r w:rsidR="00E352AB">
        <w:t>1166</w:t>
      </w:r>
    </w:p>
    <w:p w:rsidR="00EA2AB9" w:rsidRPr="00CB42F0" w:rsidRDefault="00EA2AB9" w:rsidP="00EA2AB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2AB9" w:rsidRDefault="00EA2AB9" w:rsidP="00EA2AB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</w:pPr>
    </w:p>
    <w:p w:rsidR="00EA2AB9" w:rsidRPr="0050240F" w:rsidRDefault="00EA2AB9" w:rsidP="00EA2A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>ПЕРЕЧЕНЬ</w:t>
      </w:r>
    </w:p>
    <w:p w:rsidR="00EA2AB9" w:rsidRPr="0050240F" w:rsidRDefault="00EA2AB9" w:rsidP="00EA2AB9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организаций, на которые в соответствии с подпунктом «ж» пункта 4 </w:t>
      </w:r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. Указа Президента Российской Федерации от 02 апреля 2020 года № 239 </w:t>
      </w:r>
      <w:r w:rsidRPr="005024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«О мерах по обеспечению санитарно-эпидемиологического благополучия</w:t>
      </w:r>
    </w:p>
    <w:p w:rsidR="00EA2AB9" w:rsidRPr="0050240F" w:rsidRDefault="00EA2AB9" w:rsidP="00EA2AB9">
      <w:pPr>
        <w:shd w:val="clear" w:color="auto" w:fill="FFFFFF"/>
        <w:spacing w:after="0" w:line="240" w:lineRule="auto"/>
        <w:ind w:left="398" w:firstLine="682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населения на территории Российской Федерации в связи </w:t>
      </w:r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 распространением новой </w:t>
      </w:r>
      <w:proofErr w:type="spellStart"/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коронавирусной</w:t>
      </w:r>
      <w:proofErr w:type="spellEnd"/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инфекции (СО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/>
        </w:rPr>
        <w:t>VID</w:t>
      </w:r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-19)»</w:t>
      </w:r>
    </w:p>
    <w:p w:rsidR="00EA2AB9" w:rsidRPr="0050240F" w:rsidRDefault="00EA2AB9" w:rsidP="00EA2AB9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его действие не распространяется</w:t>
      </w:r>
    </w:p>
    <w:p w:rsidR="00EA2AB9" w:rsidRPr="00EA2AB9" w:rsidRDefault="00EA2AB9" w:rsidP="00EA2AB9">
      <w:pPr>
        <w:shd w:val="clear" w:color="auto" w:fill="FFFFFF"/>
        <w:tabs>
          <w:tab w:val="left" w:pos="941"/>
        </w:tabs>
        <w:spacing w:before="307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2AB9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Организации, осуществляющие экономическую деятельность в сфере</w:t>
      </w:r>
      <w:r w:rsidRPr="00EA2AB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z w:val="28"/>
          <w:szCs w:val="28"/>
        </w:rPr>
        <w:t>обрабатывающих производств, включенных в раздел</w:t>
      </w:r>
      <w:proofErr w:type="gramStart"/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</w:t>
      </w:r>
      <w:r w:rsidRPr="00EA2AB9">
        <w:rPr>
          <w:rFonts w:ascii="Times New Roman" w:eastAsia="Times New Roman" w:hAnsi="Times New Roman" w:cs="Times New Roman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2"/>
          <w:sz w:val="28"/>
          <w:szCs w:val="28"/>
        </w:rPr>
        <w:t>классификатора видов экономической деятельности ОК 029-2014 (КДЕС</w:t>
      </w:r>
      <w:r w:rsidRPr="00EA2AB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t>РЕД.2), утвержденного приказом Федерального агентства по техническому</w:t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регулированию и метрологии от 31 января 2014 года № 14-ст.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2. Организации, осуществляющие деятельность в сфере оборонно-промышленного комплекса.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3. Организации, осуществляющие деятельность в сфере: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1) геологического изучения, разведки и добычи общераспространенных полезных ископаемых на участках недр местного значения на территории Калининградской области;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2) заготовки древесины (лесозаготовки).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4. Организации, обеспечивающие техническое обслуживание и ремонт автотранспортных средств: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1) в рамках государственных и муниципальных контрактов;</w:t>
      </w:r>
    </w:p>
    <w:p w:rsidR="00EA2AB9" w:rsidRPr="00946341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 xml:space="preserve">2) в рамках контрактов, заключенных на основании Федерального закона </w:t>
      </w:r>
      <w:r w:rsidRPr="009463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6341">
        <w:rPr>
          <w:rFonts w:ascii="Times New Roman" w:eastAsia="Times New Roman" w:hAnsi="Times New Roman" w:cs="Times New Roman"/>
          <w:bCs/>
          <w:sz w:val="28"/>
          <w:szCs w:val="28"/>
        </w:rPr>
        <w:t>О закупках товаров, работ, услуг отдельными видами юридических лиц</w:t>
      </w:r>
      <w:r w:rsidRPr="0094634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2ED">
        <w:rPr>
          <w:rFonts w:ascii="Times New Roman" w:eastAsia="Times New Roman" w:hAnsi="Times New Roman" w:cs="Times New Roman"/>
          <w:sz w:val="28"/>
          <w:szCs w:val="28"/>
        </w:rPr>
        <w:t>для организаций в сфере строительства, транспорта, жилищно-коммунального хозяйства, энергетики, сельского хозяйства;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2ED">
        <w:rPr>
          <w:rFonts w:ascii="Times New Roman" w:eastAsia="Times New Roman" w:hAnsi="Times New Roman" w:cs="Times New Roman"/>
          <w:sz w:val="28"/>
          <w:szCs w:val="28"/>
        </w:rPr>
        <w:t>для организаций, обеспечивающих выполнение работ по строительству и содержанию дорог;</w:t>
      </w:r>
    </w:p>
    <w:p w:rsidR="00EA2AB9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5) для организаций всех форм собственности, оказывающих медицинские услуги.</w:t>
      </w:r>
    </w:p>
    <w:p w:rsidR="00EA2AB9" w:rsidRPr="00EA2AB9" w:rsidRDefault="00EA2AB9" w:rsidP="00EA2AB9">
      <w:pPr>
        <w:shd w:val="clear" w:color="auto" w:fill="FFFFFF"/>
        <w:tabs>
          <w:tab w:val="left" w:pos="1008"/>
        </w:tabs>
        <w:spacing w:before="5" w:after="0" w:line="240" w:lineRule="auto"/>
        <w:ind w:left="710" w:hanging="143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color w:val="202020"/>
          <w:spacing w:val="-13"/>
          <w:sz w:val="28"/>
          <w:szCs w:val="28"/>
        </w:rPr>
        <w:t>6)</w:t>
      </w:r>
      <w:r w:rsidRPr="00EA2AB9">
        <w:rPr>
          <w:rFonts w:ascii="Times New Roman" w:hAnsi="Times New Roman" w:cs="Times New Roman"/>
          <w:color w:val="202020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поставщиков, </w:t>
      </w:r>
      <w:proofErr w:type="spellStart"/>
      <w:r w:rsidRPr="00EA2AB9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дистрибьютеров</w:t>
      </w:r>
      <w:proofErr w:type="spellEnd"/>
      <w:r w:rsidRPr="00EA2AB9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, служб доставки и курьерских служб.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5.Организации, обеспечивающие деятельность организаций, оказывающих транспортные услуги, в том числе в части продажи проездных билетов.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6. Организации, выполняющие работы: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1) по строительству многоквартирных жилых домов;</w:t>
      </w:r>
    </w:p>
    <w:p w:rsidR="00EA2AB9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 xml:space="preserve">2) по строительству (капитальному ремонту, реконструкции) объектов в </w:t>
      </w:r>
      <w:r w:rsidRPr="003232ED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заключённых государственных и муниципальных контрактов.</w:t>
      </w:r>
    </w:p>
    <w:p w:rsidR="00EA2AB9" w:rsidRDefault="00EA2AB9" w:rsidP="00EA2AB9">
      <w:pPr>
        <w:shd w:val="clear" w:color="auto" w:fill="FFFFFF"/>
        <w:tabs>
          <w:tab w:val="left" w:pos="1013"/>
        </w:tabs>
        <w:spacing w:after="0" w:line="240" w:lineRule="auto"/>
        <w:ind w:left="10" w:firstLine="67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t>по строительству (реконструкции) объектов в рамках Федерального</w:t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5"/>
          <w:sz w:val="28"/>
          <w:szCs w:val="28"/>
        </w:rPr>
        <w:t>закона от 10 января 2006 года № 16-ФЗ «Об особой экономической зоне</w:t>
      </w:r>
      <w:r w:rsidRPr="00EA2AB9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z w:val="28"/>
          <w:szCs w:val="28"/>
        </w:rPr>
        <w:t>в Калининградской области и   о   внесении   изменений   в   некоторые</w:t>
      </w:r>
      <w:r w:rsidRPr="00EA2AB9">
        <w:rPr>
          <w:rFonts w:ascii="Times New Roman" w:eastAsia="Times New Roman" w:hAnsi="Times New Roman" w:cs="Times New Roman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законодательные акты Российской Федерации»;</w:t>
      </w:r>
    </w:p>
    <w:p w:rsidR="00EA2AB9" w:rsidRPr="00EA2AB9" w:rsidRDefault="00EA2AB9" w:rsidP="00EA2AB9">
      <w:pPr>
        <w:shd w:val="clear" w:color="auto" w:fill="FFFFFF"/>
        <w:tabs>
          <w:tab w:val="left" w:pos="1123"/>
        </w:tabs>
        <w:spacing w:after="0" w:line="240" w:lineRule="auto"/>
        <w:ind w:left="19" w:firstLine="672"/>
        <w:jc w:val="both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spacing w:val="-11"/>
          <w:sz w:val="28"/>
          <w:szCs w:val="28"/>
        </w:rPr>
        <w:t>4)</w:t>
      </w:r>
      <w:r w:rsidRPr="00EA2AB9">
        <w:rPr>
          <w:rFonts w:ascii="Times New Roman" w:hAnsi="Times New Roman" w:cs="Times New Roman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t>по строительству (реконструкции)  объектов  в  индустриальных</w:t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(промышленных) парках Калининградской области;</w:t>
      </w:r>
    </w:p>
    <w:p w:rsidR="00EA2AB9" w:rsidRPr="00EA2AB9" w:rsidRDefault="00EA2AB9" w:rsidP="00EA2AB9">
      <w:pPr>
        <w:shd w:val="clear" w:color="auto" w:fill="FFFFFF"/>
        <w:tabs>
          <w:tab w:val="left" w:pos="1022"/>
        </w:tabs>
        <w:spacing w:after="0" w:line="240" w:lineRule="auto"/>
        <w:ind w:left="29" w:firstLine="677"/>
        <w:jc w:val="both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spacing w:val="-15"/>
          <w:sz w:val="28"/>
          <w:szCs w:val="28"/>
        </w:rPr>
        <w:t>5)</w:t>
      </w:r>
      <w:r w:rsidRPr="00EA2AB9">
        <w:rPr>
          <w:rFonts w:ascii="Times New Roman" w:hAnsi="Times New Roman" w:cs="Times New Roman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по строительству (капитальному ремонту, реконструкции) объектов</w:t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6"/>
          <w:sz w:val="28"/>
          <w:szCs w:val="28"/>
        </w:rPr>
        <w:t>промышленности и агропромышленного комплекса;</w:t>
      </w:r>
    </w:p>
    <w:p w:rsidR="00EA2AB9" w:rsidRPr="00EA2AB9" w:rsidRDefault="00EA2AB9" w:rsidP="00EA2AB9">
      <w:pPr>
        <w:shd w:val="clear" w:color="auto" w:fill="FFFFFF"/>
        <w:tabs>
          <w:tab w:val="left" w:pos="1243"/>
        </w:tabs>
        <w:spacing w:after="0" w:line="240" w:lineRule="auto"/>
        <w:ind w:left="24" w:firstLine="677"/>
        <w:jc w:val="both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spacing w:val="-11"/>
          <w:sz w:val="28"/>
          <w:szCs w:val="28"/>
        </w:rPr>
        <w:t>6)</w:t>
      </w:r>
      <w:r w:rsidRPr="00EA2AB9">
        <w:rPr>
          <w:rFonts w:ascii="Times New Roman" w:hAnsi="Times New Roman" w:cs="Times New Roman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t>по    проектированию,    выполнению    инженерных    изысканий,</w:t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строительству,     реконструкции     объектов     в     рамках     заключенных</w:t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6"/>
          <w:sz w:val="28"/>
          <w:szCs w:val="28"/>
        </w:rPr>
        <w:t>концессионных соглашений.</w:t>
      </w:r>
    </w:p>
    <w:p w:rsidR="00EA2AB9" w:rsidRPr="00EA2AB9" w:rsidRDefault="00EA2AB9" w:rsidP="00EA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 xml:space="preserve">7.Организации, выполняющие проектно-изыскательские работы, а </w:t>
      </w:r>
      <w:r w:rsidRPr="00EA2AB9">
        <w:rPr>
          <w:rFonts w:ascii="Times New Roman" w:eastAsia="Times New Roman" w:hAnsi="Times New Roman" w:cs="Times New Roman"/>
          <w:sz w:val="28"/>
          <w:szCs w:val="28"/>
        </w:rPr>
        <w:t>также экспертизу проектной документации и результатов инженерных изысканий для организаций, указанных в пункте 6 настоящего перечня.</w:t>
      </w:r>
    </w:p>
    <w:p w:rsidR="00EA2AB9" w:rsidRPr="00EA2AB9" w:rsidRDefault="00EA2AB9" w:rsidP="00EA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>8.Ресурсоснабжающие организации, выполняющие работы в рамках договоров технологического присоединения для организаций, указанных в пункте 6 настоящего перечня.</w:t>
      </w:r>
    </w:p>
    <w:p w:rsidR="00EA2AB9" w:rsidRPr="00EA2AB9" w:rsidRDefault="00EA2AB9" w:rsidP="00EA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9.Службы заказчиков, технических заказчиков, организации, осуществляющие авторский надзор и строительный </w:t>
      </w:r>
      <w:proofErr w:type="gramStart"/>
      <w:r w:rsidRPr="00EA2A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объектов капитального строительства в Калининградской области.</w:t>
      </w:r>
    </w:p>
    <w:p w:rsidR="00EA2AB9" w:rsidRPr="00EA2AB9" w:rsidRDefault="00EA2AB9" w:rsidP="00EA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>10.Организации-поставщики строительных материалов, конструкций, изделий, оборудования, используемых </w:t>
      </w:r>
      <w:hyperlink r:id="rId6" w:tooltip="организациями" w:history="1">
        <w:r w:rsidRPr="00EA2AB9">
          <w:rPr>
            <w:rFonts w:ascii="Times New Roman" w:eastAsia="Times New Roman" w:hAnsi="Times New Roman" w:cs="Times New Roman"/>
            <w:sz w:val="28"/>
            <w:szCs w:val="28"/>
          </w:rPr>
          <w:t>организациями</w:t>
        </w:r>
      </w:hyperlink>
      <w:r w:rsidRPr="00EA2AB9">
        <w:rPr>
          <w:rFonts w:ascii="Times New Roman" w:eastAsia="Times New Roman" w:hAnsi="Times New Roman" w:cs="Times New Roman"/>
          <w:sz w:val="28"/>
          <w:szCs w:val="28"/>
        </w:rPr>
        <w:t>, относящимися к категориям, указанным в пункте 6 настоящего перечня, организации, обеспечивающие поставку горюче-смазочных материалов, автозапчастей к автотранспортным средствам.</w:t>
      </w:r>
    </w:p>
    <w:p w:rsidR="00077C08" w:rsidRDefault="00EA2AB9" w:rsidP="00077C0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>11.Специализированные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домах.</w:t>
      </w:r>
    </w:p>
    <w:p w:rsidR="00EA2AB9" w:rsidRPr="00EA2AB9" w:rsidRDefault="00077C08" w:rsidP="00077C0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2AB9" w:rsidRPr="00EA2AB9">
        <w:rPr>
          <w:rFonts w:ascii="Times New Roman" w:hAnsi="Times New Roman" w:cs="Times New Roman"/>
          <w:color w:val="202020"/>
          <w:spacing w:val="-22"/>
          <w:sz w:val="28"/>
          <w:szCs w:val="28"/>
        </w:rPr>
        <w:t>.</w:t>
      </w:r>
      <w:r w:rsidR="00EA2AB9" w:rsidRPr="00EA2AB9">
        <w:rPr>
          <w:rFonts w:ascii="Times New Roman" w:hAnsi="Times New Roman" w:cs="Times New Roman"/>
          <w:color w:val="202020"/>
          <w:sz w:val="28"/>
          <w:szCs w:val="28"/>
        </w:rPr>
        <w:tab/>
      </w:r>
      <w:r w:rsidR="00EA2AB9" w:rsidRPr="00EA2AB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Рассчетно-кассовые центры и иные организации, осуществляющие</w:t>
      </w:r>
      <w:r w:rsidR="00EA2AB9" w:rsidRPr="00EA2AB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br/>
      </w:r>
      <w:r w:rsidR="00EA2AB9" w:rsidRPr="00EA2AB9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начисление и прием платежей за жилищно-коммунальные услуги.</w:t>
      </w:r>
    </w:p>
    <w:p w:rsidR="00EA2AB9" w:rsidRDefault="00077C08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2AB9" w:rsidRPr="003232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A2AB9" w:rsidRPr="003232ED">
        <w:rPr>
          <w:rFonts w:ascii="Times New Roman" w:eastAsia="Times New Roman" w:hAnsi="Times New Roman" w:cs="Times New Roman"/>
          <w:sz w:val="28"/>
          <w:szCs w:val="28"/>
        </w:rPr>
        <w:t>. Организации, обеспечивающие выполнение строительных или ремонтно-восстановительных работ по поддержанию энергосистемы Калининградской области в рабочем режиме.</w:t>
      </w:r>
    </w:p>
    <w:p w:rsidR="00077C08" w:rsidRPr="00077C08" w:rsidRDefault="00077C08" w:rsidP="00077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77C08">
        <w:rPr>
          <w:rFonts w:ascii="Times New Roman" w:eastAsia="Times New Roman" w:hAnsi="Times New Roman" w:cs="Times New Roman"/>
          <w:sz w:val="28"/>
          <w:szCs w:val="28"/>
        </w:rPr>
        <w:t xml:space="preserve">14.  </w:t>
      </w:r>
      <w:r w:rsidRPr="00077C08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Организации, образующие инфраструктуру поддержки субъектов</w:t>
      </w:r>
      <w:r w:rsidRPr="00077C08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br/>
      </w:r>
      <w:r w:rsidRPr="00077C0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малого   и   среднего   предпринимательства,   организации,   участвующие   в</w:t>
      </w:r>
      <w:r w:rsidRPr="00077C08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предоставлении мер государственной поддержки юридическим лицам </w:t>
      </w:r>
      <w:r w:rsidRPr="00077C08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и индивидуальным предпринимателям Калининградской области, </w:t>
      </w:r>
      <w:r w:rsidRPr="00077C0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учредителями которых выступают органы исполнительной власти </w:t>
      </w:r>
      <w:r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Калининградской области.</w:t>
      </w:r>
    </w:p>
    <w:p w:rsidR="004A73DE" w:rsidRPr="004A73DE" w:rsidRDefault="004A73DE" w:rsidP="004A73DE">
      <w:pPr>
        <w:shd w:val="clear" w:color="auto" w:fill="FFFFFF"/>
        <w:tabs>
          <w:tab w:val="left" w:pos="1104"/>
        </w:tabs>
        <w:suppressAutoHyphens w:val="0"/>
        <w:autoSpaceDE w:val="0"/>
        <w:adjustRightInd w:val="0"/>
        <w:spacing w:after="0" w:line="307" w:lineRule="exact"/>
        <w:rPr>
          <w:rFonts w:ascii="Times New Roman" w:hAnsi="Times New Roman" w:cs="Times New Roman"/>
          <w:color w:val="20202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           </w:t>
      </w:r>
      <w:r w:rsidR="00077C08" w:rsidRPr="004A73D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15.</w:t>
      </w:r>
      <w:r w:rsidRPr="004A73DE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Организации,  обеспечивающие  деятельность  юридических лиц</w:t>
      </w:r>
      <w:r w:rsidRPr="004A73DE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br/>
      </w:r>
      <w:r w:rsidRPr="004A73DE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(резидентов)   на   территории   промышленных   (индустриальных)   парков</w:t>
      </w:r>
      <w:r w:rsidRPr="004A73DE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br/>
        <w:t xml:space="preserve">Калининградской   области,,  в   том   числе   осуществляющие   </w:t>
      </w:r>
      <w:proofErr w:type="gramStart"/>
      <w:r w:rsidRPr="004A73DE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управление</w:t>
      </w:r>
      <w:proofErr w:type="gramEnd"/>
      <w:r w:rsidRPr="004A73DE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br/>
      </w:r>
      <w:r w:rsidRPr="004A73DE">
        <w:rPr>
          <w:rFonts w:ascii="Times New Roman" w:eastAsia="Times New Roman" w:hAnsi="Times New Roman" w:cs="Times New Roman"/>
          <w:color w:val="202020"/>
          <w:sz w:val="28"/>
          <w:szCs w:val="28"/>
        </w:rPr>
        <w:t>совокупностью объектов промышленной инфраструктуры, включая объекты</w:t>
      </w:r>
      <w:r w:rsidRPr="004A73DE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4A73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lastRenderedPageBreak/>
        <w:t>недвижимого имущества, в том числе земельные участки, административные,</w:t>
      </w:r>
      <w:r w:rsidRPr="004A73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br/>
      </w:r>
      <w:r w:rsidRPr="004A73DE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производственные,   складские,   а   также   иные   помещения   и   объекты</w:t>
      </w:r>
      <w:r w:rsidRPr="004A73DE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br/>
      </w:r>
      <w:r w:rsidRPr="004A73DE">
        <w:rPr>
          <w:rFonts w:ascii="Times New Roman" w:eastAsia="Times New Roman" w:hAnsi="Times New Roman" w:cs="Times New Roman"/>
          <w:color w:val="202020"/>
          <w:sz w:val="28"/>
          <w:szCs w:val="28"/>
        </w:rPr>
        <w:t>технической, транспортной и коммунальной инфраструктуры.</w:t>
      </w:r>
    </w:p>
    <w:p w:rsidR="00077C08" w:rsidRPr="00077C08" w:rsidRDefault="004A73DE" w:rsidP="00077C08">
      <w:pPr>
        <w:shd w:val="clear" w:color="auto" w:fill="FFFFFF"/>
        <w:tabs>
          <w:tab w:val="left" w:pos="1090"/>
        </w:tabs>
        <w:spacing w:after="0" w:line="240" w:lineRule="auto"/>
        <w:ind w:left="710"/>
        <w:rPr>
          <w:rFonts w:ascii="Times New Roman" w:hAnsi="Times New Roman" w:cs="Times New Roman"/>
          <w:color w:val="212121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16.</w:t>
      </w:r>
      <w:r w:rsidR="00077C08"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Организации, осуществляющие кадастровую деятельность.</w:t>
      </w:r>
    </w:p>
    <w:p w:rsidR="004A73DE" w:rsidRDefault="004A73DE" w:rsidP="004A73DE">
      <w:pPr>
        <w:shd w:val="clear" w:color="auto" w:fill="FFFFFF"/>
        <w:tabs>
          <w:tab w:val="left" w:pos="1090"/>
        </w:tabs>
        <w:spacing w:before="5" w:after="0" w:line="240" w:lineRule="auto"/>
        <w:ind w:left="710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7</w:t>
      </w:r>
      <w:r w:rsid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.</w:t>
      </w:r>
      <w:r w:rsidR="00077C08"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Союз «Калининградская торгово-промышленная палата».</w:t>
      </w:r>
    </w:p>
    <w:p w:rsidR="00077C08" w:rsidRPr="004A73DE" w:rsidRDefault="004A73DE" w:rsidP="004A73DE">
      <w:pPr>
        <w:shd w:val="clear" w:color="auto" w:fill="FFFFFF"/>
        <w:tabs>
          <w:tab w:val="left" w:pos="1090"/>
        </w:tabs>
        <w:spacing w:before="5" w:after="0" w:line="240" w:lineRule="auto"/>
        <w:ind w:firstLine="851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18.</w:t>
      </w:r>
      <w:r w:rsidR="00077C08" w:rsidRPr="00077C0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Государственное казенное учреждение Калининградской области</w:t>
      </w:r>
      <w:r w:rsidR="00077C08" w:rsidRPr="00077C0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br/>
      </w:r>
      <w:r w:rsidR="00077C08"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«</w:t>
      </w:r>
      <w:r w:rsidR="00077C08" w:rsidRPr="004A73D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Центр обеспечения организации и проведения торгов»</w:t>
      </w:r>
    </w:p>
    <w:p w:rsidR="004A73DE" w:rsidRPr="004A73DE" w:rsidRDefault="004A73DE" w:rsidP="004A73DE">
      <w:pPr>
        <w:shd w:val="clear" w:color="auto" w:fill="FFFFFF"/>
        <w:tabs>
          <w:tab w:val="left" w:pos="1176"/>
        </w:tabs>
        <w:spacing w:line="307" w:lineRule="exact"/>
        <w:ind w:left="29" w:firstLine="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 </w:t>
      </w:r>
      <w:r w:rsidRPr="004A73D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19. </w:t>
      </w:r>
      <w:r w:rsidRPr="004A73DE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Государственное казенное учреждение Калининградской области</w:t>
      </w:r>
      <w:r w:rsidRPr="004A73DE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br/>
      </w:r>
      <w:r w:rsidRPr="004A73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«Управление охотничьего и лесного хозяйства Калининградской области».</w:t>
      </w:r>
    </w:p>
    <w:p w:rsidR="004A73DE" w:rsidRPr="00077C08" w:rsidRDefault="004A73DE" w:rsidP="004A73DE">
      <w:pPr>
        <w:shd w:val="clear" w:color="auto" w:fill="FFFFFF"/>
        <w:tabs>
          <w:tab w:val="left" w:pos="1090"/>
        </w:tabs>
        <w:spacing w:before="5" w:after="0" w:line="240" w:lineRule="auto"/>
        <w:ind w:firstLine="851"/>
        <w:rPr>
          <w:rFonts w:ascii="Times New Roman" w:hAnsi="Times New Roman" w:cs="Times New Roman"/>
          <w:color w:val="202020"/>
          <w:spacing w:val="-20"/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8B0E63" w:rsidRDefault="008B0E63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Pr="00EB7461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EB7461">
        <w:lastRenderedPageBreak/>
        <w:t xml:space="preserve">Приложение № </w:t>
      </w:r>
      <w:r w:rsidR="00077C08" w:rsidRPr="00EB7461">
        <w:t>3</w:t>
      </w:r>
      <w:r w:rsidRPr="00EB7461">
        <w:t xml:space="preserve"> </w:t>
      </w:r>
    </w:p>
    <w:p w:rsidR="00077C08" w:rsidRPr="00EB7461" w:rsidRDefault="00CB42F0" w:rsidP="00CB42F0">
      <w:pPr>
        <w:pStyle w:val="a7"/>
        <w:spacing w:before="0" w:beforeAutospacing="0" w:after="0" w:afterAutospacing="0"/>
        <w:ind w:firstLine="851"/>
        <w:jc w:val="right"/>
      </w:pPr>
      <w:r w:rsidRPr="00EB7461">
        <w:t xml:space="preserve">к постановлению </w:t>
      </w:r>
      <w:r w:rsidR="00077C08" w:rsidRPr="00EB7461">
        <w:t xml:space="preserve">администрации </w:t>
      </w:r>
    </w:p>
    <w:p w:rsidR="00CB42F0" w:rsidRPr="00EB7461" w:rsidRDefault="00CB42F0" w:rsidP="00CB42F0">
      <w:pPr>
        <w:pStyle w:val="a7"/>
        <w:spacing w:before="0" w:beforeAutospacing="0" w:after="0" w:afterAutospacing="0"/>
        <w:ind w:firstLine="851"/>
        <w:jc w:val="right"/>
      </w:pPr>
      <w:r w:rsidRPr="00EB7461">
        <w:t xml:space="preserve">МО «Славский городской округ» </w:t>
      </w:r>
    </w:p>
    <w:p w:rsidR="009C655C" w:rsidRPr="00EB7461" w:rsidRDefault="00077C08" w:rsidP="00077C08">
      <w:pPr>
        <w:pStyle w:val="a7"/>
        <w:spacing w:before="0" w:beforeAutospacing="0" w:after="0" w:afterAutospacing="0"/>
        <w:ind w:firstLine="851"/>
        <w:jc w:val="right"/>
      </w:pPr>
      <w:r w:rsidRPr="00EB7461">
        <w:t>о</w:t>
      </w:r>
      <w:r w:rsidR="00CB42F0" w:rsidRPr="00EB7461">
        <w:t>т</w:t>
      </w:r>
      <w:r w:rsidRPr="00EB7461">
        <w:t xml:space="preserve"> </w:t>
      </w:r>
      <w:r w:rsidR="00E352AB">
        <w:t>16 апреля</w:t>
      </w:r>
      <w:r w:rsidR="00EB7461">
        <w:t xml:space="preserve"> </w:t>
      </w:r>
      <w:r w:rsidR="00CB42F0" w:rsidRPr="00EB7461">
        <w:t xml:space="preserve">2020 года № </w:t>
      </w:r>
      <w:r w:rsidR="00E352AB">
        <w:t>1166</w:t>
      </w:r>
    </w:p>
    <w:p w:rsidR="00077C08" w:rsidRPr="00EB7461" w:rsidRDefault="00077C08" w:rsidP="00077C08">
      <w:pPr>
        <w:pStyle w:val="a7"/>
        <w:spacing w:before="0" w:beforeAutospacing="0" w:after="0" w:afterAutospacing="0"/>
        <w:ind w:firstLine="851"/>
        <w:jc w:val="right"/>
      </w:pPr>
    </w:p>
    <w:p w:rsidR="00077C08" w:rsidRPr="00CB42F0" w:rsidRDefault="00077C08" w:rsidP="00EB7461">
      <w:pPr>
        <w:pStyle w:val="a7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9C655C" w:rsidRDefault="009C655C" w:rsidP="00EB7461">
      <w:pPr>
        <w:pStyle w:val="2"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42F0">
        <w:rPr>
          <w:rFonts w:ascii="Times New Roman" w:hAnsi="Times New Roman" w:cs="Times New Roman"/>
          <w:color w:val="auto"/>
          <w:sz w:val="28"/>
          <w:szCs w:val="28"/>
        </w:rPr>
        <w:t xml:space="preserve">Перечень заболеваний, требующих соблюдения режима самоизоляции с 31 марта 2020 года по </w:t>
      </w:r>
      <w:r w:rsidR="00077C0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CB42F0">
        <w:rPr>
          <w:rFonts w:ascii="Times New Roman" w:hAnsi="Times New Roman" w:cs="Times New Roman"/>
          <w:color w:val="auto"/>
          <w:sz w:val="28"/>
          <w:szCs w:val="28"/>
        </w:rPr>
        <w:t xml:space="preserve"> апреля 2020 года</w:t>
      </w:r>
    </w:p>
    <w:p w:rsidR="00CB42F0" w:rsidRPr="00CB42F0" w:rsidRDefault="00CB42F0" w:rsidP="00EB7461">
      <w:pPr>
        <w:jc w:val="center"/>
      </w:pP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1.Болезнь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ЕЮ.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2.Болезни органов дыхания из числа: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1)другая хроническая </w:t>
      </w:r>
      <w:proofErr w:type="spellStart"/>
      <w:r w:rsidRPr="009C655C">
        <w:rPr>
          <w:sz w:val="28"/>
          <w:szCs w:val="28"/>
        </w:rPr>
        <w:t>обструктивная</w:t>
      </w:r>
      <w:proofErr w:type="spellEnd"/>
      <w:r w:rsidRPr="009C655C">
        <w:rPr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астма, классифицируемая в соответствии с МКБ-10 по диагнозу J45;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3.Болезнь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4.Наличие трансплантированных органов и тканей, классифицируемых в соответствии с МКБ-10 по диагнозу Z94.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5.Болезнь мочеполовой системы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6.Новообразования из числа:</w:t>
      </w:r>
      <w:r w:rsidRPr="009C655C">
        <w:rPr>
          <w:sz w:val="28"/>
          <w:szCs w:val="28"/>
          <w:vertAlign w:val="superscript"/>
        </w:rPr>
        <w:t>2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злокачественные новообразования любой локализации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С00 - С80, С97;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2) острые лейкозы, </w:t>
      </w:r>
      <w:proofErr w:type="spellStart"/>
      <w:r w:rsidRPr="009C655C">
        <w:rPr>
          <w:sz w:val="28"/>
          <w:szCs w:val="28"/>
        </w:rPr>
        <w:t>высокозлокачественные</w:t>
      </w:r>
      <w:proofErr w:type="spellEnd"/>
      <w:r w:rsidRPr="009C655C">
        <w:rPr>
          <w:sz w:val="28"/>
          <w:szCs w:val="28"/>
        </w:rPr>
        <w:t xml:space="preserve"> </w:t>
      </w:r>
      <w:proofErr w:type="spellStart"/>
      <w:r w:rsidRPr="009C655C">
        <w:rPr>
          <w:sz w:val="28"/>
          <w:szCs w:val="28"/>
        </w:rPr>
        <w:t>лимфомы</w:t>
      </w:r>
      <w:proofErr w:type="spellEnd"/>
      <w:r w:rsidRPr="009C655C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9C655C">
        <w:rPr>
          <w:sz w:val="28"/>
          <w:szCs w:val="28"/>
        </w:rPr>
        <w:t>лимфопролиферативных</w:t>
      </w:r>
      <w:proofErr w:type="spellEnd"/>
      <w:r w:rsidRPr="009C655C">
        <w:rPr>
          <w:sz w:val="28"/>
          <w:szCs w:val="28"/>
        </w:rPr>
        <w:t xml:space="preserve"> заболеваний, хронический </w:t>
      </w:r>
      <w:proofErr w:type="spellStart"/>
      <w:r w:rsidRPr="009C655C">
        <w:rPr>
          <w:sz w:val="28"/>
          <w:szCs w:val="28"/>
        </w:rPr>
        <w:t>миелолейкоз</w:t>
      </w:r>
      <w:proofErr w:type="spellEnd"/>
      <w:r w:rsidRPr="009C655C">
        <w:rPr>
          <w:sz w:val="28"/>
          <w:szCs w:val="28"/>
        </w:rPr>
        <w:t xml:space="preserve"> в фазах хронической акселерации и </w:t>
      </w:r>
      <w:proofErr w:type="spellStart"/>
      <w:r w:rsidRPr="009C655C">
        <w:rPr>
          <w:sz w:val="28"/>
          <w:szCs w:val="28"/>
        </w:rPr>
        <w:t>бластного</w:t>
      </w:r>
      <w:proofErr w:type="spellEnd"/>
      <w:r w:rsidRPr="009C655C">
        <w:rPr>
          <w:sz w:val="28"/>
          <w:szCs w:val="28"/>
        </w:rPr>
        <w:t xml:space="preserve"> криза, первичные хронические лейкозы и лимфомы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классифицируемые в соответствии с МКБ-10 по диагнозам С81 - С96, D46.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1</w:t>
      </w:r>
      <w:proofErr w:type="gramStart"/>
      <w:r w:rsidRPr="009C655C">
        <w:rPr>
          <w:sz w:val="28"/>
          <w:szCs w:val="28"/>
        </w:rPr>
        <w:t xml:space="preserve"> П</w:t>
      </w:r>
      <w:proofErr w:type="gramEnd"/>
      <w:r w:rsidRPr="009C655C">
        <w:rPr>
          <w:sz w:val="28"/>
          <w:szCs w:val="28"/>
        </w:rPr>
        <w:t>ри режиме самоизоляции допускается посещение медицинской организации по поводу основного заболевания.</w:t>
      </w:r>
    </w:p>
    <w:p w:rsidR="007C7349" w:rsidRDefault="009C655C" w:rsidP="00077C0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2</w:t>
      </w:r>
      <w:r w:rsidRPr="009C655C">
        <w:rPr>
          <w:sz w:val="28"/>
          <w:szCs w:val="28"/>
        </w:rPr>
        <w:t xml:space="preserve"> Самоизоляция не распространяется на пациентов, отнесенных к третьей клинической группе (в онкологии).</w:t>
      </w:r>
    </w:p>
    <w:sectPr w:rsidR="007C7349" w:rsidSect="00CB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2DFBA"/>
    <w:lvl w:ilvl="0">
      <w:numFmt w:val="bullet"/>
      <w:lvlText w:val="*"/>
      <w:lvlJc w:val="left"/>
    </w:lvl>
  </w:abstractNum>
  <w:abstractNum w:abstractNumId="1">
    <w:nsid w:val="1C454689"/>
    <w:multiLevelType w:val="singleLevel"/>
    <w:tmpl w:val="CF1ABF4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24C42FCD"/>
    <w:multiLevelType w:val="multilevel"/>
    <w:tmpl w:val="70668162"/>
    <w:lvl w:ilvl="0">
      <w:start w:val="1"/>
      <w:numFmt w:val="bullet"/>
      <w:lvlText w:val=""/>
      <w:lvlJc w:val="left"/>
      <w:pPr>
        <w:ind w:left="2216" w:hanging="1365"/>
      </w:pPr>
      <w:rPr>
        <w:rFonts w:ascii="Symbol" w:hAnsi="Symbol" w:hint="default"/>
      </w:rPr>
    </w:lvl>
    <w:lvl w:ilvl="1">
      <w:start w:val="1"/>
      <w:numFmt w:val="decimal"/>
      <w:lvlText w:val="%1-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32" w:hanging="13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40" w:hanging="136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048" w:hanging="136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34B252D5"/>
    <w:multiLevelType w:val="singleLevel"/>
    <w:tmpl w:val="FC38AB94"/>
    <w:lvl w:ilvl="0">
      <w:start w:val="6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5C543CA1"/>
    <w:multiLevelType w:val="singleLevel"/>
    <w:tmpl w:val="45B47B80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D887E94"/>
    <w:multiLevelType w:val="hybridMultilevel"/>
    <w:tmpl w:val="9E06DA8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7EDD3006"/>
    <w:multiLevelType w:val="hybridMultilevel"/>
    <w:tmpl w:val="30A44FDA"/>
    <w:lvl w:ilvl="0" w:tplc="A214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12"/>
    <w:rsid w:val="00077C08"/>
    <w:rsid w:val="000A0CBB"/>
    <w:rsid w:val="000C52EB"/>
    <w:rsid w:val="001009DF"/>
    <w:rsid w:val="00133C15"/>
    <w:rsid w:val="0014053C"/>
    <w:rsid w:val="0014386A"/>
    <w:rsid w:val="001848A6"/>
    <w:rsid w:val="001F5F78"/>
    <w:rsid w:val="002047F0"/>
    <w:rsid w:val="00232D1E"/>
    <w:rsid w:val="00277AA1"/>
    <w:rsid w:val="00306348"/>
    <w:rsid w:val="003F2752"/>
    <w:rsid w:val="00443DC1"/>
    <w:rsid w:val="00467AF7"/>
    <w:rsid w:val="004A73DE"/>
    <w:rsid w:val="004F67BA"/>
    <w:rsid w:val="00581783"/>
    <w:rsid w:val="0058196E"/>
    <w:rsid w:val="0061567D"/>
    <w:rsid w:val="00615AD8"/>
    <w:rsid w:val="0061754B"/>
    <w:rsid w:val="00635638"/>
    <w:rsid w:val="00661612"/>
    <w:rsid w:val="00673BC6"/>
    <w:rsid w:val="006740C1"/>
    <w:rsid w:val="0069389F"/>
    <w:rsid w:val="006C2DD0"/>
    <w:rsid w:val="006D31EF"/>
    <w:rsid w:val="006F19A5"/>
    <w:rsid w:val="00703ACB"/>
    <w:rsid w:val="007C7349"/>
    <w:rsid w:val="007D126D"/>
    <w:rsid w:val="00824319"/>
    <w:rsid w:val="00852F3C"/>
    <w:rsid w:val="0086722B"/>
    <w:rsid w:val="00884666"/>
    <w:rsid w:val="00886AF3"/>
    <w:rsid w:val="008B0E63"/>
    <w:rsid w:val="008D3524"/>
    <w:rsid w:val="008E409B"/>
    <w:rsid w:val="00907B52"/>
    <w:rsid w:val="009239BE"/>
    <w:rsid w:val="009253B4"/>
    <w:rsid w:val="009332D8"/>
    <w:rsid w:val="00946341"/>
    <w:rsid w:val="009653FE"/>
    <w:rsid w:val="009B782F"/>
    <w:rsid w:val="009B7DA4"/>
    <w:rsid w:val="009C0857"/>
    <w:rsid w:val="009C655C"/>
    <w:rsid w:val="009C73BB"/>
    <w:rsid w:val="009D79A3"/>
    <w:rsid w:val="00A02839"/>
    <w:rsid w:val="00A45BA0"/>
    <w:rsid w:val="00A54B0B"/>
    <w:rsid w:val="00A71085"/>
    <w:rsid w:val="00AD68A5"/>
    <w:rsid w:val="00AF27FD"/>
    <w:rsid w:val="00B119B3"/>
    <w:rsid w:val="00B16500"/>
    <w:rsid w:val="00B17E24"/>
    <w:rsid w:val="00BE7443"/>
    <w:rsid w:val="00C60751"/>
    <w:rsid w:val="00C81D29"/>
    <w:rsid w:val="00CB0212"/>
    <w:rsid w:val="00CB42F0"/>
    <w:rsid w:val="00CD7F48"/>
    <w:rsid w:val="00D27DA9"/>
    <w:rsid w:val="00D64ACC"/>
    <w:rsid w:val="00DA0F41"/>
    <w:rsid w:val="00DE4917"/>
    <w:rsid w:val="00DF7986"/>
    <w:rsid w:val="00E352AB"/>
    <w:rsid w:val="00E50A3B"/>
    <w:rsid w:val="00E57F92"/>
    <w:rsid w:val="00E60E52"/>
    <w:rsid w:val="00E73AF5"/>
    <w:rsid w:val="00EA2AB9"/>
    <w:rsid w:val="00EB7461"/>
    <w:rsid w:val="00EF6BE9"/>
    <w:rsid w:val="00F226B6"/>
    <w:rsid w:val="00F65153"/>
    <w:rsid w:val="00FD54B7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B02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0212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paragraph" w:styleId="a3">
    <w:name w:val="List Paragraph"/>
    <w:basedOn w:val="a"/>
    <w:uiPriority w:val="34"/>
    <w:qFormat/>
    <w:rsid w:val="00CB0212"/>
    <w:pPr>
      <w:ind w:left="720"/>
      <w:contextualSpacing/>
    </w:pPr>
  </w:style>
  <w:style w:type="paragraph" w:customStyle="1" w:styleId="FR1">
    <w:name w:val="FR1"/>
    <w:rsid w:val="00CB021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 Spacing"/>
    <w:uiPriority w:val="99"/>
    <w:qFormat/>
    <w:rsid w:val="00907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16500"/>
    <w:pPr>
      <w:widowControl/>
      <w:suppressAutoHyphens w:val="0"/>
      <w:autoSpaceDN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6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655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a7">
    <w:name w:val="Normal (Web)"/>
    <w:basedOn w:val="a"/>
    <w:uiPriority w:val="99"/>
    <w:unhideWhenUsed/>
    <w:rsid w:val="009C65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6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iningrad.bezformata.com/word/organizatciyah/2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D2C4-F75C-4B4F-9B79-650668E8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pushnova</cp:lastModifiedBy>
  <cp:revision>11</cp:revision>
  <cp:lastPrinted>2020-04-13T09:11:00Z</cp:lastPrinted>
  <dcterms:created xsi:type="dcterms:W3CDTF">2020-04-16T15:27:00Z</dcterms:created>
  <dcterms:modified xsi:type="dcterms:W3CDTF">2020-04-17T09:13:00Z</dcterms:modified>
</cp:coreProperties>
</file>