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96" w:rsidRDefault="00770496" w:rsidP="00770496">
      <w:pPr>
        <w:autoSpaceDE w:val="0"/>
        <w:autoSpaceDN w:val="0"/>
        <w:adjustRightInd w:val="0"/>
        <w:outlineLvl w:val="0"/>
        <w:rPr>
          <w:b/>
        </w:rPr>
      </w:pPr>
    </w:p>
    <w:p w:rsidR="00B9104C" w:rsidRDefault="00B9104C" w:rsidP="00B9104C">
      <w:pPr>
        <w:pStyle w:val="af2"/>
        <w:spacing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                                                </w:t>
      </w:r>
    </w:p>
    <w:p w:rsidR="00B9104C" w:rsidRDefault="00B9104C" w:rsidP="00B9104C">
      <w:pPr>
        <w:pStyle w:val="af2"/>
        <w:spacing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администрации </w:t>
      </w:r>
    </w:p>
    <w:p w:rsidR="00B9104C" w:rsidRDefault="00B9104C" w:rsidP="00B9104C">
      <w:pPr>
        <w:pStyle w:val="af2"/>
        <w:spacing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 «Славский городской округ» </w:t>
      </w:r>
    </w:p>
    <w:p w:rsidR="00B9104C" w:rsidRDefault="002D7976" w:rsidP="00B9104C">
      <w:pPr>
        <w:pStyle w:val="af2"/>
        <w:spacing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5100BE">
        <w:rPr>
          <w:color w:val="000000"/>
          <w:sz w:val="24"/>
          <w:szCs w:val="24"/>
        </w:rPr>
        <w:t>11 ноября</w:t>
      </w:r>
      <w:r>
        <w:rPr>
          <w:color w:val="000000"/>
          <w:sz w:val="24"/>
          <w:szCs w:val="24"/>
        </w:rPr>
        <w:t xml:space="preserve"> </w:t>
      </w:r>
      <w:r w:rsidR="007D4907">
        <w:rPr>
          <w:color w:val="000000"/>
          <w:sz w:val="24"/>
          <w:szCs w:val="24"/>
        </w:rPr>
        <w:t>2019</w:t>
      </w:r>
      <w:r w:rsidR="00B9104C">
        <w:rPr>
          <w:color w:val="000000"/>
          <w:sz w:val="24"/>
          <w:szCs w:val="24"/>
        </w:rPr>
        <w:t xml:space="preserve"> г. №</w:t>
      </w:r>
      <w:r>
        <w:rPr>
          <w:color w:val="000000"/>
          <w:sz w:val="24"/>
          <w:szCs w:val="24"/>
        </w:rPr>
        <w:t xml:space="preserve"> </w:t>
      </w:r>
      <w:r w:rsidR="005100BE">
        <w:rPr>
          <w:color w:val="000000"/>
          <w:sz w:val="24"/>
          <w:szCs w:val="24"/>
        </w:rPr>
        <w:t>2637</w:t>
      </w:r>
    </w:p>
    <w:p w:rsidR="00770496" w:rsidRDefault="00770496" w:rsidP="00770496">
      <w:pPr>
        <w:autoSpaceDE w:val="0"/>
        <w:autoSpaceDN w:val="0"/>
        <w:adjustRightInd w:val="0"/>
        <w:outlineLvl w:val="0"/>
        <w:rPr>
          <w:b/>
        </w:rPr>
      </w:pPr>
    </w:p>
    <w:p w:rsidR="00770496" w:rsidRDefault="00770496" w:rsidP="00770496">
      <w:pPr>
        <w:autoSpaceDE w:val="0"/>
        <w:autoSpaceDN w:val="0"/>
        <w:adjustRightInd w:val="0"/>
        <w:outlineLvl w:val="0"/>
        <w:rPr>
          <w:b/>
        </w:rPr>
      </w:pPr>
    </w:p>
    <w:p w:rsidR="00770496" w:rsidRDefault="00770496" w:rsidP="00770496">
      <w:pPr>
        <w:autoSpaceDE w:val="0"/>
        <w:autoSpaceDN w:val="0"/>
        <w:adjustRightInd w:val="0"/>
        <w:outlineLvl w:val="0"/>
        <w:rPr>
          <w:b/>
        </w:rPr>
      </w:pPr>
    </w:p>
    <w:p w:rsidR="00770496" w:rsidRDefault="00770496" w:rsidP="00770496">
      <w:pPr>
        <w:autoSpaceDE w:val="0"/>
        <w:autoSpaceDN w:val="0"/>
        <w:adjustRightInd w:val="0"/>
        <w:outlineLvl w:val="0"/>
        <w:rPr>
          <w:b/>
        </w:rPr>
      </w:pPr>
    </w:p>
    <w:p w:rsidR="00770496" w:rsidRDefault="00770496" w:rsidP="00770496">
      <w:pPr>
        <w:autoSpaceDE w:val="0"/>
        <w:autoSpaceDN w:val="0"/>
        <w:adjustRightInd w:val="0"/>
        <w:outlineLvl w:val="0"/>
        <w:rPr>
          <w:b/>
        </w:rPr>
      </w:pPr>
    </w:p>
    <w:p w:rsidR="00770496" w:rsidRDefault="00770496" w:rsidP="00770496">
      <w:pPr>
        <w:autoSpaceDE w:val="0"/>
        <w:autoSpaceDN w:val="0"/>
        <w:adjustRightInd w:val="0"/>
        <w:outlineLvl w:val="0"/>
        <w:rPr>
          <w:b/>
        </w:rPr>
      </w:pPr>
    </w:p>
    <w:p w:rsidR="00770496" w:rsidRDefault="00770496" w:rsidP="00770496">
      <w:pPr>
        <w:autoSpaceDE w:val="0"/>
        <w:autoSpaceDN w:val="0"/>
        <w:adjustRightInd w:val="0"/>
        <w:outlineLvl w:val="0"/>
        <w:rPr>
          <w:b/>
        </w:rPr>
      </w:pPr>
    </w:p>
    <w:p w:rsidR="00770496" w:rsidRDefault="00770496" w:rsidP="00770496">
      <w:pPr>
        <w:autoSpaceDE w:val="0"/>
        <w:autoSpaceDN w:val="0"/>
        <w:adjustRightInd w:val="0"/>
        <w:outlineLvl w:val="0"/>
        <w:rPr>
          <w:b/>
        </w:rPr>
      </w:pPr>
    </w:p>
    <w:p w:rsidR="00770496" w:rsidRDefault="00770496" w:rsidP="00770496">
      <w:pPr>
        <w:autoSpaceDE w:val="0"/>
        <w:autoSpaceDN w:val="0"/>
        <w:adjustRightInd w:val="0"/>
        <w:outlineLvl w:val="0"/>
        <w:rPr>
          <w:b/>
        </w:rPr>
      </w:pPr>
    </w:p>
    <w:p w:rsidR="00770496" w:rsidRDefault="00770496" w:rsidP="00770496">
      <w:pPr>
        <w:autoSpaceDE w:val="0"/>
        <w:autoSpaceDN w:val="0"/>
        <w:adjustRightInd w:val="0"/>
        <w:outlineLvl w:val="0"/>
        <w:rPr>
          <w:b/>
        </w:rPr>
      </w:pPr>
    </w:p>
    <w:p w:rsidR="00770496" w:rsidRDefault="00770496" w:rsidP="00770496">
      <w:pPr>
        <w:autoSpaceDE w:val="0"/>
        <w:autoSpaceDN w:val="0"/>
        <w:adjustRightInd w:val="0"/>
        <w:outlineLvl w:val="0"/>
        <w:rPr>
          <w:b/>
        </w:rPr>
      </w:pPr>
    </w:p>
    <w:p w:rsidR="00F86DAF" w:rsidRPr="00770496" w:rsidRDefault="008B0CB3" w:rsidP="0077049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75D5A">
        <w:rPr>
          <w:b/>
          <w:sz w:val="48"/>
          <w:szCs w:val="48"/>
        </w:rPr>
        <w:t>Муниципальная п</w:t>
      </w:r>
      <w:r w:rsidR="00F86DAF" w:rsidRPr="00075D5A">
        <w:rPr>
          <w:b/>
          <w:sz w:val="48"/>
          <w:szCs w:val="48"/>
        </w:rPr>
        <w:t>рограмма</w:t>
      </w:r>
    </w:p>
    <w:p w:rsidR="00F86DAF" w:rsidRPr="00075D5A" w:rsidRDefault="00F86DAF" w:rsidP="00F86DAF">
      <w:pPr>
        <w:pStyle w:val="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5D5A">
        <w:rPr>
          <w:rFonts w:ascii="Times New Roman" w:hAnsi="Times New Roman" w:cs="Times New Roman"/>
          <w:b/>
          <w:sz w:val="48"/>
          <w:szCs w:val="48"/>
        </w:rPr>
        <w:t xml:space="preserve">«Развитие туризма на территории </w:t>
      </w:r>
    </w:p>
    <w:p w:rsidR="00F86DAF" w:rsidRPr="00075D5A" w:rsidRDefault="00F86DAF" w:rsidP="00F86DAF">
      <w:pPr>
        <w:pStyle w:val="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5D5A">
        <w:rPr>
          <w:rFonts w:ascii="Times New Roman" w:hAnsi="Times New Roman" w:cs="Times New Roman"/>
          <w:b/>
          <w:sz w:val="48"/>
          <w:szCs w:val="48"/>
        </w:rPr>
        <w:t>муниципального образования</w:t>
      </w:r>
    </w:p>
    <w:p w:rsidR="00F86DAF" w:rsidRPr="00075D5A" w:rsidRDefault="008B0CB3" w:rsidP="00F86DAF">
      <w:pPr>
        <w:pStyle w:val="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5D5A">
        <w:rPr>
          <w:rFonts w:ascii="Times New Roman" w:hAnsi="Times New Roman" w:cs="Times New Roman"/>
          <w:b/>
          <w:sz w:val="48"/>
          <w:szCs w:val="48"/>
        </w:rPr>
        <w:t>«</w:t>
      </w:r>
      <w:r w:rsidR="008A21EF" w:rsidRPr="00075D5A">
        <w:rPr>
          <w:rFonts w:ascii="Times New Roman" w:hAnsi="Times New Roman" w:cs="Times New Roman"/>
          <w:b/>
          <w:sz w:val="48"/>
          <w:szCs w:val="48"/>
        </w:rPr>
        <w:t>С</w:t>
      </w:r>
      <w:r w:rsidR="00663416" w:rsidRPr="00075D5A">
        <w:rPr>
          <w:rFonts w:ascii="Times New Roman" w:hAnsi="Times New Roman" w:cs="Times New Roman"/>
          <w:b/>
          <w:sz w:val="48"/>
          <w:szCs w:val="48"/>
        </w:rPr>
        <w:t>л</w:t>
      </w:r>
      <w:r w:rsidR="008A21EF" w:rsidRPr="00075D5A">
        <w:rPr>
          <w:rFonts w:ascii="Times New Roman" w:hAnsi="Times New Roman" w:cs="Times New Roman"/>
          <w:b/>
          <w:sz w:val="48"/>
          <w:szCs w:val="48"/>
        </w:rPr>
        <w:t>авский</w:t>
      </w:r>
      <w:r w:rsidR="00F86DAF" w:rsidRPr="00075D5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D0180C" w:rsidRPr="00075D5A">
        <w:rPr>
          <w:rFonts w:ascii="Times New Roman" w:hAnsi="Times New Roman" w:cs="Times New Roman"/>
          <w:b/>
          <w:sz w:val="48"/>
          <w:szCs w:val="48"/>
        </w:rPr>
        <w:t xml:space="preserve"> городской округ</w:t>
      </w:r>
      <w:r w:rsidRPr="00075D5A">
        <w:rPr>
          <w:rFonts w:ascii="Times New Roman" w:hAnsi="Times New Roman" w:cs="Times New Roman"/>
          <w:b/>
          <w:sz w:val="48"/>
          <w:szCs w:val="48"/>
        </w:rPr>
        <w:t>»</w:t>
      </w:r>
      <w:r w:rsidR="00F86DAF" w:rsidRPr="00075D5A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F86DAF" w:rsidRPr="00075D5A" w:rsidRDefault="002D7976" w:rsidP="00F86DAF">
      <w:pPr>
        <w:pStyle w:val="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</w:t>
      </w:r>
      <w:r w:rsidR="007D4907">
        <w:rPr>
          <w:rFonts w:ascii="Times New Roman" w:hAnsi="Times New Roman" w:cs="Times New Roman"/>
          <w:b/>
          <w:sz w:val="48"/>
          <w:szCs w:val="48"/>
        </w:rPr>
        <w:t>20</w:t>
      </w:r>
      <w:r w:rsidR="008B0CB3" w:rsidRPr="00075D5A">
        <w:rPr>
          <w:rFonts w:ascii="Times New Roman" w:hAnsi="Times New Roman" w:cs="Times New Roman"/>
          <w:b/>
          <w:sz w:val="48"/>
          <w:szCs w:val="48"/>
        </w:rPr>
        <w:t>-20</w:t>
      </w:r>
      <w:r>
        <w:rPr>
          <w:rFonts w:ascii="Times New Roman" w:hAnsi="Times New Roman" w:cs="Times New Roman"/>
          <w:b/>
          <w:sz w:val="48"/>
          <w:szCs w:val="48"/>
        </w:rPr>
        <w:t>2</w:t>
      </w:r>
      <w:r w:rsidR="007D4907">
        <w:rPr>
          <w:rFonts w:ascii="Times New Roman" w:hAnsi="Times New Roman" w:cs="Times New Roman"/>
          <w:b/>
          <w:sz w:val="48"/>
          <w:szCs w:val="48"/>
        </w:rPr>
        <w:t>2</w:t>
      </w:r>
      <w:r w:rsidR="00F86DAF" w:rsidRPr="00075D5A">
        <w:rPr>
          <w:rFonts w:ascii="Times New Roman" w:hAnsi="Times New Roman" w:cs="Times New Roman"/>
          <w:b/>
          <w:sz w:val="48"/>
          <w:szCs w:val="48"/>
        </w:rPr>
        <w:t xml:space="preserve"> годы»</w:t>
      </w:r>
    </w:p>
    <w:p w:rsidR="00F86DAF" w:rsidRPr="00075D5A" w:rsidRDefault="00F86DAF" w:rsidP="00F86DAF">
      <w:pPr>
        <w:pStyle w:val="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6DAF" w:rsidRPr="00075D5A" w:rsidRDefault="00F86DAF" w:rsidP="00F86DAF">
      <w:pPr>
        <w:pStyle w:val="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6DAF" w:rsidRPr="00075D5A" w:rsidRDefault="00F86DAF" w:rsidP="00F86DAF">
      <w:pPr>
        <w:pStyle w:val="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6DAF" w:rsidRPr="00075D5A" w:rsidRDefault="00F86DAF" w:rsidP="00F86DAF">
      <w:pPr>
        <w:shd w:val="clear" w:color="auto" w:fill="FFFFFF"/>
        <w:rPr>
          <w:sz w:val="23"/>
        </w:rPr>
      </w:pPr>
    </w:p>
    <w:p w:rsidR="00F86DAF" w:rsidRPr="00075D5A" w:rsidRDefault="00F86DAF" w:rsidP="00F86DAF">
      <w:pPr>
        <w:shd w:val="clear" w:color="auto" w:fill="FFFFFF"/>
        <w:rPr>
          <w:sz w:val="23"/>
        </w:rPr>
      </w:pPr>
    </w:p>
    <w:p w:rsidR="00F86DAF" w:rsidRPr="00075D5A" w:rsidRDefault="00F86DAF" w:rsidP="00F86DAF">
      <w:pPr>
        <w:shd w:val="clear" w:color="auto" w:fill="FFFFFF"/>
        <w:rPr>
          <w:sz w:val="23"/>
        </w:rPr>
      </w:pPr>
    </w:p>
    <w:p w:rsidR="00F86DAF" w:rsidRPr="00075D5A" w:rsidRDefault="00F86DAF" w:rsidP="00F86DAF">
      <w:pPr>
        <w:shd w:val="clear" w:color="auto" w:fill="FFFFFF"/>
        <w:rPr>
          <w:sz w:val="23"/>
        </w:rPr>
      </w:pPr>
    </w:p>
    <w:p w:rsidR="0004063E" w:rsidRPr="00075D5A" w:rsidRDefault="0004063E" w:rsidP="00F86DAF">
      <w:pPr>
        <w:shd w:val="clear" w:color="auto" w:fill="FFFFFF"/>
        <w:rPr>
          <w:sz w:val="23"/>
        </w:rPr>
      </w:pPr>
    </w:p>
    <w:p w:rsidR="0004063E" w:rsidRPr="00075D5A" w:rsidRDefault="0004063E" w:rsidP="00F86DAF">
      <w:pPr>
        <w:shd w:val="clear" w:color="auto" w:fill="FFFFFF"/>
        <w:rPr>
          <w:sz w:val="23"/>
        </w:rPr>
      </w:pPr>
    </w:p>
    <w:p w:rsidR="0004063E" w:rsidRPr="00075D5A" w:rsidRDefault="0004063E" w:rsidP="00F86DAF">
      <w:pPr>
        <w:shd w:val="clear" w:color="auto" w:fill="FFFFFF"/>
        <w:rPr>
          <w:sz w:val="23"/>
        </w:rPr>
      </w:pPr>
    </w:p>
    <w:p w:rsidR="00F86DAF" w:rsidRPr="00075D5A" w:rsidRDefault="00F86DAF" w:rsidP="00F86DAF">
      <w:pPr>
        <w:shd w:val="clear" w:color="auto" w:fill="FFFFFF"/>
        <w:rPr>
          <w:sz w:val="23"/>
        </w:rPr>
      </w:pPr>
    </w:p>
    <w:p w:rsidR="00F86DAF" w:rsidRPr="00075D5A" w:rsidRDefault="00F86DAF" w:rsidP="00F86DAF">
      <w:pPr>
        <w:shd w:val="clear" w:color="auto" w:fill="FFFFFF"/>
        <w:rPr>
          <w:sz w:val="23"/>
        </w:rPr>
      </w:pPr>
    </w:p>
    <w:p w:rsidR="0004063E" w:rsidRPr="00075D5A" w:rsidRDefault="0004063E" w:rsidP="00F86DAF">
      <w:pPr>
        <w:shd w:val="clear" w:color="auto" w:fill="FFFFFF"/>
        <w:rPr>
          <w:sz w:val="23"/>
        </w:rPr>
      </w:pPr>
    </w:p>
    <w:p w:rsidR="00B219B6" w:rsidRPr="00075D5A" w:rsidRDefault="00B219B6" w:rsidP="00F86DAF">
      <w:pPr>
        <w:shd w:val="clear" w:color="auto" w:fill="FFFFFF"/>
        <w:rPr>
          <w:sz w:val="23"/>
        </w:rPr>
      </w:pPr>
    </w:p>
    <w:p w:rsidR="00B219B6" w:rsidRPr="00075D5A" w:rsidRDefault="00B219B6" w:rsidP="00F86DAF">
      <w:pPr>
        <w:shd w:val="clear" w:color="auto" w:fill="FFFFFF"/>
        <w:rPr>
          <w:sz w:val="23"/>
        </w:rPr>
      </w:pPr>
    </w:p>
    <w:p w:rsidR="00B219B6" w:rsidRPr="00075D5A" w:rsidRDefault="00B219B6" w:rsidP="00F86DAF">
      <w:pPr>
        <w:shd w:val="clear" w:color="auto" w:fill="FFFFFF"/>
        <w:rPr>
          <w:sz w:val="23"/>
        </w:rPr>
      </w:pPr>
    </w:p>
    <w:p w:rsidR="0004063E" w:rsidRPr="00075D5A" w:rsidRDefault="0004063E" w:rsidP="00F86DAF">
      <w:pPr>
        <w:shd w:val="clear" w:color="auto" w:fill="FFFFFF"/>
        <w:rPr>
          <w:sz w:val="23"/>
        </w:rPr>
      </w:pPr>
    </w:p>
    <w:p w:rsidR="0004063E" w:rsidRPr="00075D5A" w:rsidRDefault="0004063E" w:rsidP="00F86DAF">
      <w:pPr>
        <w:shd w:val="clear" w:color="auto" w:fill="FFFFFF"/>
        <w:rPr>
          <w:sz w:val="23"/>
        </w:rPr>
      </w:pPr>
    </w:p>
    <w:p w:rsidR="0004063E" w:rsidRPr="00075D5A" w:rsidRDefault="007D4907" w:rsidP="0004063E">
      <w:pPr>
        <w:shd w:val="clear" w:color="auto" w:fill="FFFFFF"/>
        <w:jc w:val="center"/>
        <w:rPr>
          <w:sz w:val="23"/>
        </w:rPr>
      </w:pPr>
      <w:r>
        <w:rPr>
          <w:sz w:val="23"/>
        </w:rPr>
        <w:t xml:space="preserve"> </w:t>
      </w:r>
    </w:p>
    <w:p w:rsidR="00770DE5" w:rsidRPr="00075D5A" w:rsidRDefault="00F86DAF" w:rsidP="0004063E">
      <w:pPr>
        <w:keepNext/>
        <w:jc w:val="center"/>
        <w:outlineLvl w:val="0"/>
        <w:rPr>
          <w:b/>
        </w:rPr>
      </w:pPr>
      <w:r w:rsidRPr="00075D5A">
        <w:rPr>
          <w:b/>
        </w:rPr>
        <w:lastRenderedPageBreak/>
        <w:t>Паспорт программы</w:t>
      </w:r>
      <w:r w:rsidR="00770DE5" w:rsidRPr="00075D5A">
        <w:rPr>
          <w:b/>
        </w:rPr>
        <w:t xml:space="preserve"> «Развитие туризма</w:t>
      </w:r>
    </w:p>
    <w:p w:rsidR="00770DE5" w:rsidRPr="00075D5A" w:rsidRDefault="00770DE5" w:rsidP="00F86DAF">
      <w:pPr>
        <w:keepNext/>
        <w:jc w:val="center"/>
        <w:outlineLvl w:val="0"/>
        <w:rPr>
          <w:b/>
        </w:rPr>
      </w:pPr>
      <w:r w:rsidRPr="00075D5A">
        <w:rPr>
          <w:b/>
        </w:rPr>
        <w:t xml:space="preserve"> на территории МО «Славский </w:t>
      </w:r>
      <w:r w:rsidR="008C378A" w:rsidRPr="00075D5A">
        <w:rPr>
          <w:b/>
        </w:rPr>
        <w:t xml:space="preserve"> городской округ</w:t>
      </w:r>
      <w:r w:rsidRPr="00075D5A">
        <w:rPr>
          <w:b/>
        </w:rPr>
        <w:t>»</w:t>
      </w:r>
    </w:p>
    <w:p w:rsidR="00F86DAF" w:rsidRPr="00075D5A" w:rsidRDefault="00A208D4" w:rsidP="00A208D4">
      <w:pPr>
        <w:keepNext/>
        <w:jc w:val="center"/>
        <w:outlineLvl w:val="0"/>
        <w:rPr>
          <w:b/>
        </w:rPr>
      </w:pPr>
      <w:r w:rsidRPr="00075D5A">
        <w:rPr>
          <w:b/>
        </w:rPr>
        <w:t xml:space="preserve"> на 20</w:t>
      </w:r>
      <w:r w:rsidR="007D4907">
        <w:rPr>
          <w:b/>
        </w:rPr>
        <w:t>20</w:t>
      </w:r>
      <w:r w:rsidR="005B5AE7">
        <w:rPr>
          <w:b/>
        </w:rPr>
        <w:t>-20</w:t>
      </w:r>
      <w:r w:rsidR="007D4907">
        <w:rPr>
          <w:b/>
        </w:rPr>
        <w:t>22</w:t>
      </w:r>
      <w:r w:rsidR="00770DE5" w:rsidRPr="00075D5A">
        <w:rPr>
          <w:b/>
        </w:rPr>
        <w:t xml:space="preserve"> гг.»</w:t>
      </w:r>
    </w:p>
    <w:p w:rsidR="00175959" w:rsidRPr="00075D5A" w:rsidRDefault="00175959" w:rsidP="00A208D4">
      <w:pPr>
        <w:keepNext/>
        <w:jc w:val="center"/>
        <w:outlineLvl w:val="0"/>
        <w:rPr>
          <w:b/>
        </w:rPr>
      </w:pPr>
    </w:p>
    <w:tbl>
      <w:tblPr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185"/>
        <w:gridCol w:w="6901"/>
      </w:tblGrid>
      <w:tr w:rsidR="00175959" w:rsidRPr="00075D5A" w:rsidTr="00175959">
        <w:trPr>
          <w:tblCellSpacing w:w="20" w:type="dxa"/>
        </w:trPr>
        <w:tc>
          <w:tcPr>
            <w:tcW w:w="3125" w:type="dxa"/>
            <w:shd w:val="clear" w:color="auto" w:fill="auto"/>
          </w:tcPr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Основание для разработки </w:t>
            </w:r>
          </w:p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программы</w:t>
            </w:r>
          </w:p>
        </w:tc>
        <w:tc>
          <w:tcPr>
            <w:tcW w:w="6841" w:type="dxa"/>
            <w:shd w:val="clear" w:color="auto" w:fill="auto"/>
          </w:tcPr>
          <w:p w:rsidR="00175959" w:rsidRPr="00075D5A" w:rsidRDefault="007D4907" w:rsidP="00596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МО «Славский городской округ» от 06.09.2019 г. № 2270 «О разработке прогноза социально-экономического развития муниципального образования «Славский городской округ» на 2020 год и плановый период 2021 и 2022 годов, проекта решения «О бюджете муниципального образования «Славский городской округ» на 2020 год и плановый период 2021 и 2022 годов»</w:t>
            </w:r>
          </w:p>
        </w:tc>
      </w:tr>
      <w:tr w:rsidR="00175959" w:rsidRPr="00075D5A" w:rsidTr="00175959">
        <w:trPr>
          <w:trHeight w:val="285"/>
          <w:tblCellSpacing w:w="20" w:type="dxa"/>
        </w:trPr>
        <w:tc>
          <w:tcPr>
            <w:tcW w:w="3125" w:type="dxa"/>
            <w:shd w:val="clear" w:color="auto" w:fill="auto"/>
          </w:tcPr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Государственный заказчик</w:t>
            </w:r>
          </w:p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программы</w:t>
            </w:r>
          </w:p>
        </w:tc>
        <w:tc>
          <w:tcPr>
            <w:tcW w:w="6841" w:type="dxa"/>
            <w:shd w:val="clear" w:color="auto" w:fill="auto"/>
          </w:tcPr>
          <w:p w:rsidR="00175959" w:rsidRPr="00075D5A" w:rsidRDefault="00175959" w:rsidP="008C378A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Администрация МО «Славский </w:t>
            </w:r>
            <w:r w:rsidR="008C378A" w:rsidRPr="00075D5A">
              <w:rPr>
                <w:sz w:val="24"/>
                <w:szCs w:val="24"/>
              </w:rPr>
              <w:t>городской округ</w:t>
            </w:r>
            <w:r w:rsidRPr="00075D5A">
              <w:rPr>
                <w:sz w:val="24"/>
                <w:szCs w:val="24"/>
              </w:rPr>
              <w:t>»</w:t>
            </w:r>
          </w:p>
        </w:tc>
      </w:tr>
      <w:tr w:rsidR="00175959" w:rsidRPr="00075D5A" w:rsidTr="00175959">
        <w:trPr>
          <w:trHeight w:val="284"/>
          <w:tblCellSpacing w:w="20" w:type="dxa"/>
        </w:trPr>
        <w:tc>
          <w:tcPr>
            <w:tcW w:w="3125" w:type="dxa"/>
            <w:shd w:val="clear" w:color="auto" w:fill="auto"/>
          </w:tcPr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Основные разработчики и исполнители программы</w:t>
            </w:r>
          </w:p>
        </w:tc>
        <w:tc>
          <w:tcPr>
            <w:tcW w:w="6841" w:type="dxa"/>
            <w:shd w:val="clear" w:color="auto" w:fill="auto"/>
          </w:tcPr>
          <w:p w:rsidR="00175959" w:rsidRPr="00075D5A" w:rsidRDefault="00175959" w:rsidP="008C378A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Администрация МО «Славский </w:t>
            </w:r>
            <w:r w:rsidR="008C378A" w:rsidRPr="00075D5A">
              <w:rPr>
                <w:sz w:val="24"/>
                <w:szCs w:val="24"/>
              </w:rPr>
              <w:t xml:space="preserve"> городской округ</w:t>
            </w:r>
            <w:r w:rsidRPr="00075D5A">
              <w:rPr>
                <w:sz w:val="24"/>
                <w:szCs w:val="24"/>
              </w:rPr>
              <w:t>», МБУ «Информационно-туристический центр»</w:t>
            </w:r>
          </w:p>
        </w:tc>
      </w:tr>
      <w:tr w:rsidR="00175959" w:rsidRPr="00075D5A" w:rsidTr="00175959">
        <w:trPr>
          <w:tblCellSpacing w:w="20" w:type="dxa"/>
        </w:trPr>
        <w:tc>
          <w:tcPr>
            <w:tcW w:w="3125" w:type="dxa"/>
            <w:shd w:val="clear" w:color="auto" w:fill="auto"/>
          </w:tcPr>
          <w:p w:rsidR="00175959" w:rsidRPr="00075D5A" w:rsidRDefault="00E5723E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841" w:type="dxa"/>
            <w:shd w:val="clear" w:color="auto" w:fill="auto"/>
          </w:tcPr>
          <w:p w:rsidR="00175959" w:rsidRPr="00075D5A" w:rsidRDefault="00175959" w:rsidP="008C378A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Формирование условий по созданию на территории муниципального образования "Славский </w:t>
            </w:r>
            <w:r w:rsidR="008C378A" w:rsidRPr="00075D5A">
              <w:rPr>
                <w:sz w:val="24"/>
                <w:szCs w:val="24"/>
              </w:rPr>
              <w:t xml:space="preserve"> городской округ</w:t>
            </w:r>
            <w:r w:rsidRPr="00075D5A">
              <w:rPr>
                <w:sz w:val="24"/>
                <w:szCs w:val="24"/>
              </w:rPr>
              <w:t xml:space="preserve">" конкурентоспособного туристско-рекреационного комплекса на основе эффективного использования туристического потенциала района и имеющихся ресурсов, сохранение природного, культурно-исторического наследия Славского </w:t>
            </w:r>
            <w:r w:rsidR="008C378A" w:rsidRPr="00075D5A">
              <w:rPr>
                <w:sz w:val="24"/>
                <w:szCs w:val="24"/>
              </w:rPr>
              <w:t>округа</w:t>
            </w:r>
          </w:p>
        </w:tc>
      </w:tr>
      <w:tr w:rsidR="00175959" w:rsidRPr="00075D5A" w:rsidTr="00175959">
        <w:trPr>
          <w:tblCellSpacing w:w="20" w:type="dxa"/>
        </w:trPr>
        <w:tc>
          <w:tcPr>
            <w:tcW w:w="3125" w:type="dxa"/>
            <w:shd w:val="clear" w:color="auto" w:fill="auto"/>
          </w:tcPr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841" w:type="dxa"/>
            <w:shd w:val="clear" w:color="auto" w:fill="auto"/>
          </w:tcPr>
          <w:p w:rsidR="00596529" w:rsidRPr="00075D5A" w:rsidRDefault="0059652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Задача №1  «Создание и продвижение новых туристических маршрутов на территории муниципального образования «Славский </w:t>
            </w:r>
            <w:r w:rsidR="008C378A" w:rsidRPr="00075D5A">
              <w:rPr>
                <w:sz w:val="24"/>
                <w:szCs w:val="24"/>
              </w:rPr>
              <w:t xml:space="preserve"> городской округ</w:t>
            </w:r>
            <w:r w:rsidRPr="00075D5A">
              <w:rPr>
                <w:sz w:val="24"/>
                <w:szCs w:val="24"/>
              </w:rPr>
              <w:t>»»</w:t>
            </w:r>
          </w:p>
          <w:p w:rsidR="00596529" w:rsidRPr="00075D5A" w:rsidRDefault="0059652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Задача №2 «Создание центров притяжения туристов на территории муниципального образования «Славский </w:t>
            </w:r>
            <w:r w:rsidR="008C378A" w:rsidRPr="00075D5A">
              <w:rPr>
                <w:sz w:val="24"/>
                <w:szCs w:val="24"/>
              </w:rPr>
              <w:t xml:space="preserve"> городской округ</w:t>
            </w:r>
            <w:r w:rsidRPr="00075D5A">
              <w:rPr>
                <w:sz w:val="24"/>
                <w:szCs w:val="24"/>
              </w:rPr>
              <w:t>»»</w:t>
            </w:r>
          </w:p>
          <w:p w:rsidR="00596529" w:rsidRPr="00075D5A" w:rsidRDefault="0059652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Задача№3 «Создание системы информирования туристов для обеспечения удобства пребывания  и навигации на территории муниципального образования  «Славский </w:t>
            </w:r>
            <w:r w:rsidR="008C378A" w:rsidRPr="00075D5A">
              <w:rPr>
                <w:sz w:val="24"/>
                <w:szCs w:val="24"/>
              </w:rPr>
              <w:t xml:space="preserve"> городской округ</w:t>
            </w:r>
            <w:r w:rsidRPr="00075D5A">
              <w:rPr>
                <w:sz w:val="24"/>
                <w:szCs w:val="24"/>
              </w:rPr>
              <w:t>»»</w:t>
            </w:r>
          </w:p>
          <w:p w:rsidR="00596529" w:rsidRPr="00075D5A" w:rsidRDefault="0059652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Задача 4 «Продвижение туристического потенциала муниципального образования «Славский </w:t>
            </w:r>
            <w:r w:rsidR="008C378A" w:rsidRPr="00075D5A">
              <w:rPr>
                <w:sz w:val="24"/>
                <w:szCs w:val="24"/>
              </w:rPr>
              <w:t xml:space="preserve"> городской округ</w:t>
            </w:r>
            <w:r w:rsidRPr="00075D5A">
              <w:rPr>
                <w:sz w:val="24"/>
                <w:szCs w:val="24"/>
              </w:rPr>
              <w:t>»»</w:t>
            </w:r>
          </w:p>
          <w:p w:rsidR="00596529" w:rsidRPr="00075D5A" w:rsidRDefault="0059652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Задача№5 «Формирование инвестиционных площадок, улучшение инвестиционной привлекательности Славского </w:t>
            </w:r>
            <w:r w:rsidR="008C378A" w:rsidRPr="00075D5A">
              <w:rPr>
                <w:sz w:val="24"/>
                <w:szCs w:val="24"/>
              </w:rPr>
              <w:t xml:space="preserve"> городской округ</w:t>
            </w:r>
            <w:r w:rsidRPr="00075D5A">
              <w:rPr>
                <w:sz w:val="24"/>
                <w:szCs w:val="24"/>
              </w:rPr>
              <w:t>»</w:t>
            </w:r>
          </w:p>
          <w:p w:rsidR="00596529" w:rsidRPr="00075D5A" w:rsidRDefault="0059652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Задача №6  «Развитие событийного туризма на территории муниципального образования «Славский </w:t>
            </w:r>
            <w:r w:rsidR="008C378A" w:rsidRPr="00075D5A">
              <w:rPr>
                <w:sz w:val="24"/>
                <w:szCs w:val="24"/>
              </w:rPr>
              <w:t xml:space="preserve"> городской округ</w:t>
            </w:r>
            <w:r w:rsidRPr="00075D5A">
              <w:rPr>
                <w:sz w:val="24"/>
                <w:szCs w:val="24"/>
              </w:rPr>
              <w:t>»»</w:t>
            </w:r>
          </w:p>
          <w:p w:rsidR="00596529" w:rsidRPr="00075D5A" w:rsidRDefault="0059652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Задача №7 «Благоустройство мест массового отдыха на территории муниципального образования «Славский </w:t>
            </w:r>
            <w:r w:rsidR="008C378A" w:rsidRPr="00075D5A">
              <w:rPr>
                <w:sz w:val="24"/>
                <w:szCs w:val="24"/>
              </w:rPr>
              <w:t xml:space="preserve"> городской округ</w:t>
            </w:r>
            <w:r w:rsidRPr="00075D5A">
              <w:rPr>
                <w:sz w:val="24"/>
                <w:szCs w:val="24"/>
              </w:rPr>
              <w:t>»»»</w:t>
            </w:r>
          </w:p>
          <w:p w:rsidR="00175959" w:rsidRPr="00075D5A" w:rsidRDefault="00175959" w:rsidP="008C378A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Задача №8  «</w:t>
            </w:r>
            <w:r w:rsidR="00596529" w:rsidRPr="00075D5A">
              <w:rPr>
                <w:sz w:val="24"/>
                <w:szCs w:val="24"/>
              </w:rPr>
              <w:t xml:space="preserve"> Оказание содействия предпринимателям </w:t>
            </w:r>
            <w:r w:rsidRPr="00075D5A">
              <w:rPr>
                <w:sz w:val="24"/>
                <w:szCs w:val="24"/>
              </w:rPr>
              <w:t xml:space="preserve"> малог</w:t>
            </w:r>
            <w:r w:rsidR="00596529" w:rsidRPr="00075D5A">
              <w:rPr>
                <w:sz w:val="24"/>
                <w:szCs w:val="24"/>
              </w:rPr>
              <w:t>о и среднего бизнеса</w:t>
            </w:r>
            <w:r w:rsidRPr="00075D5A">
              <w:rPr>
                <w:sz w:val="24"/>
                <w:szCs w:val="24"/>
              </w:rPr>
              <w:t xml:space="preserve"> в сфере туризма </w:t>
            </w:r>
            <w:r w:rsidR="00596529" w:rsidRPr="00075D5A">
              <w:rPr>
                <w:sz w:val="24"/>
                <w:szCs w:val="24"/>
              </w:rPr>
              <w:t xml:space="preserve">на территории муниципального образования «Славский </w:t>
            </w:r>
            <w:r w:rsidR="008C378A" w:rsidRPr="00075D5A">
              <w:rPr>
                <w:sz w:val="24"/>
                <w:szCs w:val="24"/>
              </w:rPr>
              <w:t xml:space="preserve"> городской округ</w:t>
            </w:r>
            <w:r w:rsidR="00596529" w:rsidRPr="00075D5A">
              <w:rPr>
                <w:sz w:val="24"/>
                <w:szCs w:val="24"/>
              </w:rPr>
              <w:t>»»</w:t>
            </w:r>
          </w:p>
        </w:tc>
      </w:tr>
      <w:tr w:rsidR="00175959" w:rsidRPr="00075D5A" w:rsidTr="00175959">
        <w:trPr>
          <w:trHeight w:val="419"/>
          <w:tblCellSpacing w:w="20" w:type="dxa"/>
        </w:trPr>
        <w:tc>
          <w:tcPr>
            <w:tcW w:w="3125" w:type="dxa"/>
            <w:shd w:val="clear" w:color="auto" w:fill="auto"/>
          </w:tcPr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Сроки  реализации Программы</w:t>
            </w:r>
          </w:p>
        </w:tc>
        <w:tc>
          <w:tcPr>
            <w:tcW w:w="6841" w:type="dxa"/>
            <w:shd w:val="clear" w:color="auto" w:fill="auto"/>
          </w:tcPr>
          <w:p w:rsidR="00175959" w:rsidRPr="00075D5A" w:rsidRDefault="00175959" w:rsidP="00047096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20</w:t>
            </w:r>
            <w:r w:rsidR="00047096">
              <w:rPr>
                <w:sz w:val="24"/>
                <w:szCs w:val="24"/>
              </w:rPr>
              <w:t>20</w:t>
            </w:r>
            <w:r w:rsidR="002D7976">
              <w:rPr>
                <w:sz w:val="24"/>
                <w:szCs w:val="24"/>
              </w:rPr>
              <w:t>-202</w:t>
            </w:r>
            <w:r w:rsidR="00047096">
              <w:rPr>
                <w:sz w:val="24"/>
                <w:szCs w:val="24"/>
              </w:rPr>
              <w:t>2</w:t>
            </w:r>
            <w:r w:rsidRPr="00075D5A">
              <w:rPr>
                <w:sz w:val="24"/>
                <w:szCs w:val="24"/>
              </w:rPr>
              <w:t>гг.</w:t>
            </w:r>
          </w:p>
        </w:tc>
      </w:tr>
      <w:tr w:rsidR="00175959" w:rsidRPr="00075D5A" w:rsidTr="00175959">
        <w:trPr>
          <w:trHeight w:val="846"/>
          <w:tblCellSpacing w:w="20" w:type="dxa"/>
        </w:trPr>
        <w:tc>
          <w:tcPr>
            <w:tcW w:w="3125" w:type="dxa"/>
            <w:shd w:val="clear" w:color="auto" w:fill="auto"/>
          </w:tcPr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Объёмы и источник финансирова</w:t>
            </w:r>
            <w:r w:rsidRPr="00075D5A">
              <w:rPr>
                <w:sz w:val="24"/>
                <w:szCs w:val="24"/>
              </w:rPr>
              <w:softHyphen/>
              <w:t>ния Программы</w:t>
            </w:r>
          </w:p>
        </w:tc>
        <w:tc>
          <w:tcPr>
            <w:tcW w:w="6841" w:type="dxa"/>
            <w:shd w:val="clear" w:color="auto" w:fill="auto"/>
          </w:tcPr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Финансирование программы будет осуществлено за счет средств </w:t>
            </w:r>
            <w:r w:rsidR="00047096">
              <w:rPr>
                <w:sz w:val="24"/>
                <w:szCs w:val="24"/>
              </w:rPr>
              <w:t xml:space="preserve"> </w:t>
            </w:r>
            <w:r w:rsidRPr="00075D5A">
              <w:rPr>
                <w:sz w:val="24"/>
                <w:szCs w:val="24"/>
              </w:rPr>
              <w:t xml:space="preserve"> </w:t>
            </w:r>
            <w:r w:rsidR="00047096">
              <w:rPr>
                <w:sz w:val="24"/>
                <w:szCs w:val="24"/>
              </w:rPr>
              <w:t>местного бюджета</w:t>
            </w:r>
          </w:p>
          <w:p w:rsidR="00175959" w:rsidRPr="00075D5A" w:rsidRDefault="00175959" w:rsidP="00596529">
            <w:pPr>
              <w:rPr>
                <w:sz w:val="24"/>
                <w:szCs w:val="24"/>
              </w:rPr>
            </w:pPr>
          </w:p>
        </w:tc>
      </w:tr>
      <w:tr w:rsidR="00175959" w:rsidRPr="00075D5A" w:rsidTr="00175959">
        <w:trPr>
          <w:trHeight w:val="845"/>
          <w:tblCellSpacing w:w="20" w:type="dxa"/>
        </w:trPr>
        <w:tc>
          <w:tcPr>
            <w:tcW w:w="3125" w:type="dxa"/>
            <w:shd w:val="clear" w:color="auto" w:fill="auto"/>
          </w:tcPr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Система организации контроля над исполнением программы</w:t>
            </w:r>
          </w:p>
        </w:tc>
        <w:tc>
          <w:tcPr>
            <w:tcW w:w="6841" w:type="dxa"/>
            <w:shd w:val="clear" w:color="auto" w:fill="auto"/>
          </w:tcPr>
          <w:p w:rsidR="00175959" w:rsidRPr="00075D5A" w:rsidRDefault="00175959" w:rsidP="008C378A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Контроль над исполнением программы осуществляет администрация МО «Славский </w:t>
            </w:r>
            <w:r w:rsidR="008C378A" w:rsidRPr="00075D5A">
              <w:rPr>
                <w:sz w:val="24"/>
                <w:szCs w:val="24"/>
              </w:rPr>
              <w:t xml:space="preserve"> городской округ</w:t>
            </w:r>
            <w:r w:rsidRPr="00075D5A">
              <w:rPr>
                <w:sz w:val="24"/>
                <w:szCs w:val="24"/>
              </w:rPr>
              <w:t>»</w:t>
            </w:r>
            <w:r w:rsidR="008C378A" w:rsidRPr="00075D5A">
              <w:rPr>
                <w:sz w:val="24"/>
                <w:szCs w:val="24"/>
              </w:rPr>
              <w:t>, МБУ «ИТЦ».</w:t>
            </w:r>
          </w:p>
        </w:tc>
      </w:tr>
      <w:tr w:rsidR="00175959" w:rsidRPr="00075D5A" w:rsidTr="00175959">
        <w:trPr>
          <w:tblCellSpacing w:w="20" w:type="dxa"/>
        </w:trPr>
        <w:tc>
          <w:tcPr>
            <w:tcW w:w="3125" w:type="dxa"/>
            <w:shd w:val="clear" w:color="auto" w:fill="auto"/>
          </w:tcPr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  <w:p w:rsidR="00175959" w:rsidRPr="00075D5A" w:rsidRDefault="00175959" w:rsidP="00596529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  <w:shd w:val="clear" w:color="auto" w:fill="auto"/>
          </w:tcPr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-формирование новых туристических маршрутов;</w:t>
            </w:r>
          </w:p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- создание комфортных условий для современного туриста, а так же повышение уровня комфортности для местных жителей, горожан – навигация и информационные щиты, парковки, туалеты в  местах массового отдыха и на маршрутах;</w:t>
            </w:r>
          </w:p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- рост туристских потоков к концу срока реализации программы в 3-4 раза;</w:t>
            </w:r>
          </w:p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 - формирование системы качественного обслуживания туристов и создание условий для круглогодичного приема туристских групп – работа МБУ ИТЦ;</w:t>
            </w:r>
          </w:p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 xml:space="preserve"> -сохранение и гармоничное использование культурно-исторического потенциала – создание культурно-исторического центра на базе Кирхи;</w:t>
            </w:r>
          </w:p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- привлечение внебюджетных инвестиций на  развитие  индустрии  туризма – подготовленные площадки для инвесторов;</w:t>
            </w:r>
          </w:p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- создание торговых точек по продаже сувенирной продукции и изделий народных промыслов;</w:t>
            </w:r>
          </w:p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- возрастание интереса местного населения и подрастающего поколения к культуре и истории района – создание музейно выставочного центра в городе Славске;</w:t>
            </w:r>
          </w:p>
          <w:p w:rsidR="00175959" w:rsidRPr="00075D5A" w:rsidRDefault="00175959" w:rsidP="00596529">
            <w:pPr>
              <w:rPr>
                <w:sz w:val="24"/>
                <w:szCs w:val="24"/>
              </w:rPr>
            </w:pPr>
            <w:r w:rsidRPr="00075D5A">
              <w:rPr>
                <w:sz w:val="24"/>
                <w:szCs w:val="24"/>
              </w:rPr>
              <w:t>- обеспечение конкуре</w:t>
            </w:r>
            <w:r w:rsidR="005B5AE7">
              <w:rPr>
                <w:sz w:val="24"/>
                <w:szCs w:val="24"/>
              </w:rPr>
              <w:t>нтоспособности Славского  городского округа</w:t>
            </w:r>
            <w:r w:rsidRPr="00075D5A">
              <w:rPr>
                <w:sz w:val="24"/>
                <w:szCs w:val="24"/>
              </w:rPr>
              <w:t xml:space="preserve">  в сфере  туризма – за счет представления новых туристических маршрутов и объектов посещения;</w:t>
            </w:r>
          </w:p>
        </w:tc>
      </w:tr>
    </w:tbl>
    <w:p w:rsidR="00596529" w:rsidRPr="00075D5A" w:rsidRDefault="00596529" w:rsidP="008C378A">
      <w:pPr>
        <w:pStyle w:val="ConsPlusNonformat"/>
        <w:widowControl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4165F6" w:rsidRPr="00075D5A" w:rsidRDefault="00A37275" w:rsidP="007E6791">
      <w:pPr>
        <w:pStyle w:val="ConsPlusNonformat"/>
        <w:widowControl/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A208D4" w:rsidRPr="00075D5A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A208D4" w:rsidRPr="00075D5A" w:rsidRDefault="00A208D4" w:rsidP="00A208D4">
      <w:pPr>
        <w:spacing w:line="276" w:lineRule="auto"/>
        <w:jc w:val="both"/>
        <w:rPr>
          <w:rFonts w:eastAsia="Arial"/>
          <w:sz w:val="24"/>
          <w:szCs w:val="24"/>
          <w:lang w:eastAsia="ar-SA"/>
        </w:rPr>
      </w:pPr>
    </w:p>
    <w:p w:rsidR="00F86DAF" w:rsidRPr="00075D5A" w:rsidRDefault="0064573C" w:rsidP="00A208D4">
      <w:pPr>
        <w:spacing w:line="276" w:lineRule="auto"/>
        <w:ind w:firstLine="720"/>
        <w:jc w:val="both"/>
        <w:rPr>
          <w:sz w:val="24"/>
          <w:szCs w:val="24"/>
        </w:rPr>
      </w:pPr>
      <w:r w:rsidRPr="00075D5A">
        <w:rPr>
          <w:sz w:val="24"/>
          <w:szCs w:val="24"/>
        </w:rPr>
        <w:t>П</w:t>
      </w:r>
      <w:r w:rsidR="00F86DAF" w:rsidRPr="00075D5A">
        <w:rPr>
          <w:sz w:val="24"/>
          <w:szCs w:val="24"/>
        </w:rPr>
        <w:t xml:space="preserve">рограмма "Развитие туризма в муниципальном образовании </w:t>
      </w:r>
      <w:r w:rsidR="004165F6" w:rsidRPr="00075D5A">
        <w:rPr>
          <w:sz w:val="24"/>
          <w:szCs w:val="24"/>
        </w:rPr>
        <w:t>«</w:t>
      </w:r>
      <w:r w:rsidR="008A21EF" w:rsidRPr="00075D5A">
        <w:rPr>
          <w:sz w:val="24"/>
          <w:szCs w:val="24"/>
        </w:rPr>
        <w:t>Славский</w:t>
      </w:r>
      <w:r w:rsidR="00F86DAF" w:rsidRPr="00075D5A">
        <w:rPr>
          <w:sz w:val="24"/>
          <w:szCs w:val="24"/>
        </w:rPr>
        <w:t xml:space="preserve"> </w:t>
      </w:r>
      <w:r w:rsidR="00D0180C" w:rsidRPr="00075D5A">
        <w:rPr>
          <w:sz w:val="24"/>
          <w:szCs w:val="24"/>
        </w:rPr>
        <w:t xml:space="preserve">  городской округ</w:t>
      </w:r>
      <w:r w:rsidR="004165F6" w:rsidRPr="00075D5A">
        <w:rPr>
          <w:sz w:val="24"/>
          <w:szCs w:val="24"/>
        </w:rPr>
        <w:t>»</w:t>
      </w:r>
      <w:r w:rsidR="000A609E" w:rsidRPr="00075D5A">
        <w:rPr>
          <w:sz w:val="24"/>
          <w:szCs w:val="24"/>
        </w:rPr>
        <w:t xml:space="preserve"> на 20</w:t>
      </w:r>
      <w:r w:rsidR="00047096">
        <w:rPr>
          <w:sz w:val="24"/>
          <w:szCs w:val="24"/>
        </w:rPr>
        <w:t>20</w:t>
      </w:r>
      <w:r w:rsidR="005B5AE7">
        <w:rPr>
          <w:sz w:val="24"/>
          <w:szCs w:val="24"/>
        </w:rPr>
        <w:t>-20</w:t>
      </w:r>
      <w:r w:rsidR="002D7976">
        <w:rPr>
          <w:sz w:val="24"/>
          <w:szCs w:val="24"/>
        </w:rPr>
        <w:t>2</w:t>
      </w:r>
      <w:r w:rsidR="00047096">
        <w:rPr>
          <w:sz w:val="24"/>
          <w:szCs w:val="24"/>
        </w:rPr>
        <w:t>2</w:t>
      </w:r>
      <w:r w:rsidR="00F86DAF" w:rsidRPr="00075D5A">
        <w:rPr>
          <w:sz w:val="24"/>
          <w:szCs w:val="24"/>
        </w:rPr>
        <w:t xml:space="preserve">гг." (далее - Программа) направлена на создание условий для формирования конкурентоспособной туристской отрасли, обеспечивающей существенный вклад в социально-экономическое развитие, увеличение числа рабочих мест, сохранение природного, культурно-исторического наследия </w:t>
      </w:r>
      <w:r w:rsidR="008A21EF" w:rsidRPr="00075D5A">
        <w:rPr>
          <w:sz w:val="24"/>
          <w:szCs w:val="24"/>
        </w:rPr>
        <w:t>Славского</w:t>
      </w:r>
      <w:r w:rsidR="00F86DAF" w:rsidRPr="00075D5A">
        <w:rPr>
          <w:sz w:val="24"/>
          <w:szCs w:val="24"/>
        </w:rPr>
        <w:t xml:space="preserve"> </w:t>
      </w:r>
      <w:r w:rsidR="005B5AE7">
        <w:rPr>
          <w:sz w:val="24"/>
          <w:szCs w:val="24"/>
        </w:rPr>
        <w:t>городского округа</w:t>
      </w:r>
      <w:r w:rsidR="00F86DAF" w:rsidRPr="00075D5A">
        <w:rPr>
          <w:sz w:val="24"/>
          <w:szCs w:val="24"/>
        </w:rPr>
        <w:t>.</w:t>
      </w:r>
    </w:p>
    <w:p w:rsidR="00F86DAF" w:rsidRPr="00075D5A" w:rsidRDefault="00F86DAF" w:rsidP="00297A73">
      <w:pPr>
        <w:spacing w:line="276" w:lineRule="auto"/>
        <w:ind w:firstLine="567"/>
        <w:jc w:val="both"/>
        <w:rPr>
          <w:sz w:val="24"/>
          <w:szCs w:val="24"/>
        </w:rPr>
      </w:pPr>
      <w:r w:rsidRPr="00075D5A">
        <w:rPr>
          <w:sz w:val="24"/>
          <w:szCs w:val="24"/>
        </w:rPr>
        <w:tab/>
        <w:t xml:space="preserve">Туризм в настоящее время продолжает активно развиваться и признается одной из наиболее быстро развивающихся и высокодоходных отраслей мирового хозяйства. </w:t>
      </w:r>
    </w:p>
    <w:p w:rsidR="00C37F2C" w:rsidRPr="00075D5A" w:rsidRDefault="00C37F2C" w:rsidP="00297A73">
      <w:pPr>
        <w:spacing w:line="276" w:lineRule="auto"/>
        <w:ind w:firstLine="567"/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Славский </w:t>
      </w:r>
      <w:r w:rsidR="00075D5A">
        <w:rPr>
          <w:sz w:val="24"/>
          <w:szCs w:val="24"/>
        </w:rPr>
        <w:t>район</w:t>
      </w:r>
      <w:r w:rsidRPr="00075D5A">
        <w:rPr>
          <w:sz w:val="24"/>
          <w:szCs w:val="24"/>
        </w:rPr>
        <w:t>, обладая уникальными природно-климатическими ресурсами, выгодным географическим расположением, историко-археологическими ценностями, имеет мощный потенциал для развития экономической  деятельности в таких отраслях как сельское хозяйство</w:t>
      </w:r>
      <w:r w:rsidR="001B5D72" w:rsidRPr="00075D5A">
        <w:rPr>
          <w:sz w:val="24"/>
          <w:szCs w:val="24"/>
        </w:rPr>
        <w:t>, включая экологическое земледелие,</w:t>
      </w:r>
      <w:r w:rsidRPr="00075D5A">
        <w:rPr>
          <w:sz w:val="24"/>
          <w:szCs w:val="24"/>
        </w:rPr>
        <w:t xml:space="preserve"> и  туристско-рекреационный комплекс.</w:t>
      </w:r>
      <w:r w:rsidR="00F86DAF" w:rsidRPr="00075D5A">
        <w:rPr>
          <w:sz w:val="24"/>
          <w:szCs w:val="24"/>
        </w:rPr>
        <w:t xml:space="preserve"> </w:t>
      </w:r>
    </w:p>
    <w:p w:rsidR="00C37F2C" w:rsidRPr="00075D5A" w:rsidRDefault="00C37F2C" w:rsidP="00C37F2C">
      <w:pPr>
        <w:rPr>
          <w:sz w:val="24"/>
          <w:szCs w:val="24"/>
        </w:rPr>
      </w:pPr>
    </w:p>
    <w:p w:rsidR="000A609E" w:rsidRPr="00075D5A" w:rsidRDefault="00F86DAF" w:rsidP="00297A73">
      <w:pPr>
        <w:ind w:left="360"/>
        <w:jc w:val="center"/>
        <w:rPr>
          <w:b/>
          <w:sz w:val="24"/>
          <w:szCs w:val="24"/>
        </w:rPr>
      </w:pPr>
      <w:r w:rsidRPr="00075D5A">
        <w:rPr>
          <w:b/>
          <w:sz w:val="24"/>
          <w:szCs w:val="24"/>
        </w:rPr>
        <w:t>Анализ преимуществ субъекта с точки зрения</w:t>
      </w:r>
    </w:p>
    <w:p w:rsidR="00C37F2C" w:rsidRPr="00075D5A" w:rsidRDefault="00F86DAF" w:rsidP="000A609E">
      <w:pPr>
        <w:ind w:left="360"/>
        <w:jc w:val="center"/>
        <w:rPr>
          <w:sz w:val="24"/>
          <w:szCs w:val="24"/>
        </w:rPr>
      </w:pPr>
      <w:r w:rsidRPr="00075D5A">
        <w:rPr>
          <w:b/>
          <w:sz w:val="24"/>
          <w:szCs w:val="24"/>
        </w:rPr>
        <w:t xml:space="preserve"> туристской привлекательности</w:t>
      </w:r>
      <w:r w:rsidRPr="00075D5A">
        <w:rPr>
          <w:sz w:val="24"/>
          <w:szCs w:val="24"/>
        </w:rPr>
        <w:t>:</w:t>
      </w:r>
    </w:p>
    <w:p w:rsidR="000A609E" w:rsidRPr="00075D5A" w:rsidRDefault="000A609E" w:rsidP="000A609E">
      <w:pPr>
        <w:ind w:left="360"/>
        <w:jc w:val="center"/>
        <w:rPr>
          <w:b/>
          <w:i/>
          <w:sz w:val="24"/>
          <w:szCs w:val="24"/>
        </w:rPr>
      </w:pPr>
    </w:p>
    <w:p w:rsidR="00BB2963" w:rsidRPr="00075D5A" w:rsidRDefault="00C37F2C" w:rsidP="000A609E">
      <w:pPr>
        <w:spacing w:line="276" w:lineRule="auto"/>
        <w:ind w:firstLine="567"/>
        <w:jc w:val="both"/>
        <w:rPr>
          <w:sz w:val="24"/>
          <w:szCs w:val="24"/>
        </w:rPr>
      </w:pPr>
      <w:r w:rsidRPr="00075D5A">
        <w:rPr>
          <w:b/>
          <w:sz w:val="24"/>
          <w:szCs w:val="24"/>
        </w:rPr>
        <w:t>Географическое положение</w:t>
      </w:r>
      <w:r w:rsidR="008B0CB3" w:rsidRPr="00075D5A">
        <w:rPr>
          <w:b/>
          <w:sz w:val="24"/>
          <w:szCs w:val="24"/>
        </w:rPr>
        <w:t xml:space="preserve"> и климат</w:t>
      </w:r>
      <w:r w:rsidRPr="00075D5A">
        <w:rPr>
          <w:b/>
          <w:sz w:val="24"/>
          <w:szCs w:val="24"/>
        </w:rPr>
        <w:t>:</w:t>
      </w:r>
      <w:r w:rsidRPr="00075D5A">
        <w:rPr>
          <w:sz w:val="24"/>
          <w:szCs w:val="24"/>
        </w:rPr>
        <w:t xml:space="preserve"> Муниципальное образование расположено в северной части Калининградской области, имеет выход в Куршский залив и границу с республикой Литва. На севере район граничит  с Литовской Республикой; на востоке – с городом Советском и Неманским районом; на юго-востоке и юге – с Черняховским районом; на юго-западе – с Полесским районом, на западе граница проходит по берегу Куршского залива. </w:t>
      </w:r>
      <w:r w:rsidR="00C850B4" w:rsidRPr="00075D5A">
        <w:rPr>
          <w:sz w:val="24"/>
          <w:szCs w:val="24"/>
        </w:rPr>
        <w:t>Рельеф – низменно-равнинный, четвертая часть территории района покрыта лесами.</w:t>
      </w:r>
      <w:r w:rsidR="008B0CB3" w:rsidRPr="00075D5A">
        <w:rPr>
          <w:sz w:val="24"/>
          <w:szCs w:val="24"/>
        </w:rPr>
        <w:t xml:space="preserve"> Климат района обуславливается близостью Балтийского моря и влиянием Европейского континента, является переходным от морского к умеренно - континентальному и характеризуется быстрой переменой погоды. Господствующими ветрами являют западные, юго-западные и северо-западные. </w:t>
      </w:r>
      <w:r w:rsidR="00191B71" w:rsidRPr="00075D5A">
        <w:rPr>
          <w:sz w:val="24"/>
          <w:szCs w:val="24"/>
        </w:rPr>
        <w:t>Н</w:t>
      </w:r>
      <w:r w:rsidR="008B0CB3" w:rsidRPr="00075D5A">
        <w:rPr>
          <w:sz w:val="24"/>
          <w:szCs w:val="24"/>
        </w:rPr>
        <w:t>а большей территории района почвы</w:t>
      </w:r>
      <w:r w:rsidR="00191B71" w:rsidRPr="00075D5A">
        <w:rPr>
          <w:sz w:val="24"/>
          <w:szCs w:val="24"/>
        </w:rPr>
        <w:t>, по механическому составу,</w:t>
      </w:r>
      <w:r w:rsidR="008B0CB3" w:rsidRPr="00075D5A">
        <w:rPr>
          <w:sz w:val="24"/>
          <w:szCs w:val="24"/>
        </w:rPr>
        <w:t xml:space="preserve"> средне- и легкосуглинистые, по берегу Куршского залива — супесчаные и песчаные.</w:t>
      </w:r>
    </w:p>
    <w:p w:rsidR="00BB4DFA" w:rsidRPr="00075D5A" w:rsidRDefault="00BB4DFA" w:rsidP="000A609E">
      <w:pPr>
        <w:spacing w:line="276" w:lineRule="auto"/>
        <w:ind w:firstLine="567"/>
        <w:jc w:val="both"/>
        <w:rPr>
          <w:sz w:val="24"/>
          <w:szCs w:val="24"/>
        </w:rPr>
      </w:pPr>
    </w:p>
    <w:p w:rsidR="00C37F2C" w:rsidRPr="00075D5A" w:rsidRDefault="00C37F2C" w:rsidP="00297A73">
      <w:pPr>
        <w:spacing w:line="276" w:lineRule="auto"/>
        <w:ind w:firstLine="567"/>
        <w:jc w:val="both"/>
        <w:rPr>
          <w:sz w:val="24"/>
          <w:szCs w:val="24"/>
        </w:rPr>
      </w:pPr>
      <w:r w:rsidRPr="00075D5A">
        <w:rPr>
          <w:b/>
          <w:sz w:val="24"/>
          <w:szCs w:val="24"/>
        </w:rPr>
        <w:t>Территория:</w:t>
      </w:r>
      <w:r w:rsidRPr="00075D5A">
        <w:rPr>
          <w:sz w:val="24"/>
          <w:szCs w:val="24"/>
        </w:rPr>
        <w:t xml:space="preserve"> Площадь территории </w:t>
      </w:r>
      <w:r w:rsidR="00D0180C" w:rsidRPr="00075D5A">
        <w:rPr>
          <w:sz w:val="24"/>
          <w:szCs w:val="24"/>
        </w:rPr>
        <w:t>округа</w:t>
      </w:r>
      <w:r w:rsidRPr="00075D5A">
        <w:rPr>
          <w:sz w:val="24"/>
          <w:szCs w:val="24"/>
        </w:rPr>
        <w:t xml:space="preserve"> 134,907 тыс. га, в том числе:</w:t>
      </w:r>
    </w:p>
    <w:p w:rsidR="00C37F2C" w:rsidRPr="00075D5A" w:rsidRDefault="00C37F2C" w:rsidP="00297A73">
      <w:pPr>
        <w:spacing w:line="276" w:lineRule="auto"/>
        <w:ind w:firstLine="567"/>
        <w:jc w:val="both"/>
        <w:rPr>
          <w:sz w:val="24"/>
          <w:szCs w:val="24"/>
        </w:rPr>
      </w:pPr>
      <w:r w:rsidRPr="00075D5A">
        <w:rPr>
          <w:sz w:val="24"/>
          <w:szCs w:val="24"/>
        </w:rPr>
        <w:t>- земли лесного фонда –37,565 тыс.га;</w:t>
      </w:r>
    </w:p>
    <w:p w:rsidR="00C37F2C" w:rsidRPr="00075D5A" w:rsidRDefault="00C37F2C" w:rsidP="00297A73">
      <w:pPr>
        <w:spacing w:line="276" w:lineRule="auto"/>
        <w:ind w:firstLine="567"/>
        <w:jc w:val="both"/>
        <w:rPr>
          <w:sz w:val="24"/>
          <w:szCs w:val="24"/>
        </w:rPr>
      </w:pPr>
      <w:r w:rsidRPr="00075D5A">
        <w:rPr>
          <w:sz w:val="24"/>
          <w:szCs w:val="24"/>
        </w:rPr>
        <w:t>- земли сельхоз</w:t>
      </w:r>
      <w:r w:rsidR="00764D2E">
        <w:rPr>
          <w:sz w:val="24"/>
          <w:szCs w:val="24"/>
        </w:rPr>
        <w:t xml:space="preserve"> </w:t>
      </w:r>
      <w:r w:rsidRPr="00075D5A">
        <w:rPr>
          <w:sz w:val="24"/>
          <w:szCs w:val="24"/>
        </w:rPr>
        <w:t xml:space="preserve">назначения –80,439 тыс.га; </w:t>
      </w:r>
    </w:p>
    <w:p w:rsidR="004E17A4" w:rsidRPr="00075D5A" w:rsidRDefault="00C37F2C" w:rsidP="00297A73">
      <w:pPr>
        <w:spacing w:line="276" w:lineRule="auto"/>
        <w:ind w:firstLine="567"/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- сельхозугодий </w:t>
      </w:r>
      <w:smartTag w:uri="urn:schemas-microsoft-com:office:smarttags" w:element="metricconverter">
        <w:smartTagPr>
          <w:attr w:name="ProductID" w:val="74214 га"/>
        </w:smartTagPr>
        <w:r w:rsidRPr="00075D5A">
          <w:rPr>
            <w:sz w:val="24"/>
            <w:szCs w:val="24"/>
          </w:rPr>
          <w:t>74214 га</w:t>
        </w:r>
      </w:smartTag>
      <w:r w:rsidRPr="00075D5A">
        <w:rPr>
          <w:sz w:val="24"/>
          <w:szCs w:val="24"/>
        </w:rPr>
        <w:t xml:space="preserve">, из них пашня – 26230га, сенокосы – 22582га, пастбища – </w:t>
      </w:r>
      <w:smartTag w:uri="urn:schemas-microsoft-com:office:smarttags" w:element="metricconverter">
        <w:smartTagPr>
          <w:attr w:name="ProductID" w:val="25239 га"/>
        </w:smartTagPr>
        <w:r w:rsidRPr="00075D5A">
          <w:rPr>
            <w:sz w:val="24"/>
            <w:szCs w:val="24"/>
          </w:rPr>
          <w:t>25239 га</w:t>
        </w:r>
      </w:smartTag>
      <w:r w:rsidRPr="00075D5A">
        <w:rPr>
          <w:sz w:val="24"/>
          <w:szCs w:val="24"/>
        </w:rPr>
        <w:t xml:space="preserve">, многолетние насаждения – 163га, неиспользуемые сельхозугодия – </w:t>
      </w:r>
      <w:smartTag w:uri="urn:schemas-microsoft-com:office:smarttags" w:element="metricconverter">
        <w:smartTagPr>
          <w:attr w:name="ProductID" w:val="22271 га"/>
        </w:smartTagPr>
        <w:r w:rsidRPr="00075D5A">
          <w:rPr>
            <w:sz w:val="24"/>
            <w:szCs w:val="24"/>
          </w:rPr>
          <w:t>22271 га</w:t>
        </w:r>
      </w:smartTag>
      <w:r w:rsidRPr="00075D5A">
        <w:rPr>
          <w:sz w:val="24"/>
          <w:szCs w:val="24"/>
        </w:rPr>
        <w:t>;</w:t>
      </w:r>
    </w:p>
    <w:p w:rsidR="00C37F2C" w:rsidRPr="00075D5A" w:rsidRDefault="00C37F2C" w:rsidP="00297A73">
      <w:pPr>
        <w:spacing w:line="276" w:lineRule="auto"/>
        <w:ind w:firstLine="567"/>
        <w:jc w:val="both"/>
        <w:rPr>
          <w:sz w:val="24"/>
          <w:szCs w:val="24"/>
        </w:rPr>
      </w:pPr>
      <w:r w:rsidRPr="00075D5A">
        <w:rPr>
          <w:sz w:val="24"/>
          <w:szCs w:val="24"/>
        </w:rPr>
        <w:t>- земли водного фонда -4,508 тыс.га;</w:t>
      </w:r>
    </w:p>
    <w:p w:rsidR="00BB2963" w:rsidRPr="00075D5A" w:rsidRDefault="00C37F2C" w:rsidP="00C9768A">
      <w:pPr>
        <w:spacing w:line="276" w:lineRule="auto"/>
        <w:ind w:firstLine="567"/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Из общей площади </w:t>
      </w:r>
      <w:r w:rsidR="00D0180C" w:rsidRPr="00075D5A">
        <w:rPr>
          <w:sz w:val="24"/>
          <w:szCs w:val="24"/>
        </w:rPr>
        <w:t>округа</w:t>
      </w:r>
      <w:r w:rsidR="00297A73" w:rsidRPr="00075D5A">
        <w:rPr>
          <w:sz w:val="24"/>
          <w:szCs w:val="24"/>
        </w:rPr>
        <w:t>,</w:t>
      </w:r>
      <w:r w:rsidRPr="00075D5A">
        <w:rPr>
          <w:sz w:val="24"/>
          <w:szCs w:val="24"/>
        </w:rPr>
        <w:t xml:space="preserve"> осушенные земли составляют </w:t>
      </w:r>
      <w:smartTag w:uri="urn:schemas-microsoft-com:office:smarttags" w:element="metricconverter">
        <w:smartTagPr>
          <w:attr w:name="ProductID" w:val="107 675 гектаров"/>
        </w:smartTagPr>
        <w:r w:rsidRPr="00075D5A">
          <w:rPr>
            <w:sz w:val="24"/>
            <w:szCs w:val="24"/>
          </w:rPr>
          <w:t>107 675 гектаров</w:t>
        </w:r>
      </w:smartTag>
      <w:r w:rsidRPr="00075D5A">
        <w:rPr>
          <w:sz w:val="24"/>
          <w:szCs w:val="24"/>
        </w:rPr>
        <w:t xml:space="preserve">, в том числе польдеры – 67,7 тысяч гектаров. Ниже уровня моря (от 1 до </w:t>
      </w:r>
      <w:smartTag w:uri="urn:schemas-microsoft-com:office:smarttags" w:element="metricconverter">
        <w:smartTagPr>
          <w:attr w:name="ProductID" w:val="4 метров"/>
        </w:smartTagPr>
        <w:r w:rsidRPr="00075D5A">
          <w:rPr>
            <w:sz w:val="24"/>
            <w:szCs w:val="24"/>
          </w:rPr>
          <w:t>4 метров</w:t>
        </w:r>
      </w:smartTag>
      <w:r w:rsidRPr="00075D5A">
        <w:rPr>
          <w:sz w:val="24"/>
          <w:szCs w:val="24"/>
        </w:rPr>
        <w:t xml:space="preserve">) в районе находятся более 85 тысяч гектаров. В Славском </w:t>
      </w:r>
      <w:r w:rsidR="00D0180C" w:rsidRPr="00075D5A">
        <w:rPr>
          <w:sz w:val="24"/>
          <w:szCs w:val="24"/>
        </w:rPr>
        <w:t>округе</w:t>
      </w:r>
      <w:r w:rsidRPr="00075D5A">
        <w:rPr>
          <w:sz w:val="24"/>
          <w:szCs w:val="24"/>
        </w:rPr>
        <w:t xml:space="preserve"> находятся и самые уникальные для России и стран Прибалтики мелиоративные гидротехнические сооружения. Строились они столетиями, главное их предназначение – защита земельных угодий, лесов и населенных пунктов от затопления. Сегодня </w:t>
      </w:r>
      <w:r w:rsidR="00D0180C" w:rsidRPr="00075D5A">
        <w:rPr>
          <w:sz w:val="24"/>
          <w:szCs w:val="24"/>
        </w:rPr>
        <w:t>округ</w:t>
      </w:r>
      <w:r w:rsidRPr="00075D5A">
        <w:rPr>
          <w:sz w:val="24"/>
          <w:szCs w:val="24"/>
        </w:rPr>
        <w:t xml:space="preserve"> по насыщенности гидротехническими сооружениями можно сравнить в миниатюре лишь с Голландией или Данией. Для отвода излишек воды создана густая сеть открытых и закрытых осушительных сооружений, каналов и водооткачивающих устройств. В районе насчитывалось 60 осушительных насосных станций, которые откачивали воду с 66,9 тысяч гектаров земли, </w:t>
      </w:r>
      <w:smartTag w:uri="urn:schemas-microsoft-com:office:smarttags" w:element="metricconverter">
        <w:smartTagPr>
          <w:attr w:name="ProductID" w:val="2006 километров"/>
        </w:smartTagPr>
        <w:r w:rsidRPr="00075D5A">
          <w:rPr>
            <w:sz w:val="24"/>
            <w:szCs w:val="24"/>
          </w:rPr>
          <w:t>2006 километров</w:t>
        </w:r>
      </w:smartTag>
      <w:r w:rsidRPr="00075D5A">
        <w:rPr>
          <w:sz w:val="24"/>
          <w:szCs w:val="24"/>
        </w:rPr>
        <w:t xml:space="preserve"> магистральных и </w:t>
      </w:r>
      <w:smartTag w:uri="urn:schemas-microsoft-com:office:smarttags" w:element="metricconverter">
        <w:smartTagPr>
          <w:attr w:name="ProductID" w:val="5733 километра"/>
        </w:smartTagPr>
        <w:r w:rsidRPr="00075D5A">
          <w:rPr>
            <w:sz w:val="24"/>
            <w:szCs w:val="24"/>
          </w:rPr>
          <w:t>5733 километра</w:t>
        </w:r>
      </w:smartTag>
      <w:r w:rsidRPr="00075D5A">
        <w:rPr>
          <w:sz w:val="24"/>
          <w:szCs w:val="24"/>
        </w:rPr>
        <w:t xml:space="preserve"> мелких каналов, </w:t>
      </w:r>
      <w:smartTag w:uri="urn:schemas-microsoft-com:office:smarttags" w:element="metricconverter">
        <w:smartTagPr>
          <w:attr w:name="ProductID" w:val="454 километра"/>
        </w:smartTagPr>
        <w:r w:rsidRPr="00075D5A">
          <w:rPr>
            <w:sz w:val="24"/>
            <w:szCs w:val="24"/>
          </w:rPr>
          <w:t>454 километра</w:t>
        </w:r>
      </w:smartTag>
      <w:r w:rsidRPr="00075D5A">
        <w:rPr>
          <w:sz w:val="24"/>
          <w:szCs w:val="24"/>
        </w:rPr>
        <w:t xml:space="preserve"> водозащитных дамб, 19 шлюзов, 145 мостов! Дренажная сеть проложена на площади в 32 тысячи гектаров, ее длина в общей сложности составляет </w:t>
      </w:r>
      <w:smartTag w:uri="urn:schemas-microsoft-com:office:smarttags" w:element="metricconverter">
        <w:smartTagPr>
          <w:attr w:name="ProductID" w:val="18312 километров"/>
        </w:smartTagPr>
        <w:r w:rsidRPr="00075D5A">
          <w:rPr>
            <w:sz w:val="24"/>
            <w:szCs w:val="24"/>
          </w:rPr>
          <w:t>18312 километров</w:t>
        </w:r>
      </w:smartTag>
      <w:r w:rsidRPr="00075D5A">
        <w:rPr>
          <w:sz w:val="24"/>
          <w:szCs w:val="24"/>
        </w:rPr>
        <w:t>. Ничего подобного в таких масштабах ни в одном другом районе Калининградской области, да и всей России больше нет.</w:t>
      </w:r>
    </w:p>
    <w:p w:rsidR="00BB4DFA" w:rsidRPr="00075D5A" w:rsidRDefault="00BB4DFA" w:rsidP="00C9768A">
      <w:pPr>
        <w:spacing w:line="276" w:lineRule="auto"/>
        <w:ind w:firstLine="567"/>
        <w:jc w:val="both"/>
        <w:rPr>
          <w:sz w:val="24"/>
          <w:szCs w:val="24"/>
        </w:rPr>
      </w:pPr>
    </w:p>
    <w:p w:rsidR="003A64AA" w:rsidRPr="00075D5A" w:rsidRDefault="00476045" w:rsidP="003A64AA">
      <w:pPr>
        <w:ind w:firstLine="708"/>
        <w:jc w:val="both"/>
        <w:rPr>
          <w:sz w:val="24"/>
          <w:szCs w:val="24"/>
        </w:rPr>
      </w:pPr>
      <w:r w:rsidRPr="00075D5A">
        <w:rPr>
          <w:b/>
          <w:sz w:val="24"/>
          <w:szCs w:val="24"/>
        </w:rPr>
        <w:t>Туристская отрасль</w:t>
      </w:r>
      <w:r w:rsidR="004553C9" w:rsidRPr="00075D5A">
        <w:rPr>
          <w:b/>
          <w:sz w:val="24"/>
          <w:szCs w:val="24"/>
        </w:rPr>
        <w:t>.</w:t>
      </w:r>
      <w:r w:rsidR="00C9768A" w:rsidRPr="00075D5A">
        <w:rPr>
          <w:b/>
          <w:sz w:val="24"/>
          <w:szCs w:val="24"/>
        </w:rPr>
        <w:t xml:space="preserve"> </w:t>
      </w:r>
      <w:r w:rsidR="005B5AE7">
        <w:rPr>
          <w:sz w:val="24"/>
          <w:szCs w:val="24"/>
        </w:rPr>
        <w:t>В округе</w:t>
      </w:r>
      <w:r w:rsidR="003A64AA" w:rsidRPr="00075D5A">
        <w:rPr>
          <w:sz w:val="24"/>
          <w:szCs w:val="24"/>
        </w:rPr>
        <w:t xml:space="preserve"> есть все условия для формирования конкурентоспособной туристско-рекреационной отрасли:</w:t>
      </w:r>
    </w:p>
    <w:p w:rsidR="003A64AA" w:rsidRPr="00075D5A" w:rsidRDefault="003A64AA" w:rsidP="003A64AA">
      <w:pPr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 - природно-ресурсный потенциал как база для развития лечебно-оздоровительного туризма и туризма на природе (экологически чистая природа, источник минеральной воды, множество озер и рек);</w:t>
      </w:r>
    </w:p>
    <w:p w:rsidR="003A64AA" w:rsidRPr="00075D5A" w:rsidRDefault="003A64AA" w:rsidP="003A64AA">
      <w:p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- культурно-историческое наследие как основа развития культурно-познавательного туризма (насчитывается более 30 культурных и исторических памятников);</w:t>
      </w:r>
    </w:p>
    <w:p w:rsidR="003A64AA" w:rsidRPr="00075D5A" w:rsidRDefault="003A64AA" w:rsidP="003A64AA">
      <w:pPr>
        <w:jc w:val="both"/>
        <w:rPr>
          <w:b/>
          <w:sz w:val="24"/>
          <w:szCs w:val="24"/>
        </w:rPr>
      </w:pPr>
      <w:r w:rsidRPr="00075D5A">
        <w:rPr>
          <w:sz w:val="24"/>
          <w:szCs w:val="24"/>
        </w:rPr>
        <w:t>-  имеются уникальные памятники природы (в районе 3 природных заказника);</w:t>
      </w:r>
    </w:p>
    <w:p w:rsidR="003A64AA" w:rsidRPr="00075D5A" w:rsidRDefault="003A64AA" w:rsidP="003A64AA">
      <w:p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-отраслевая специфика может служить основой для развития  сельского туризма.</w:t>
      </w:r>
    </w:p>
    <w:p w:rsidR="00502E56" w:rsidRPr="00075D5A" w:rsidRDefault="00502E56" w:rsidP="003A64AA">
      <w:pPr>
        <w:jc w:val="both"/>
        <w:rPr>
          <w:sz w:val="24"/>
          <w:szCs w:val="24"/>
        </w:rPr>
      </w:pPr>
    </w:p>
    <w:p w:rsidR="00297A73" w:rsidRPr="00075D5A" w:rsidRDefault="00075D5A" w:rsidP="00502E56">
      <w:pPr>
        <w:jc w:val="center"/>
        <w:rPr>
          <w:b/>
          <w:sz w:val="24"/>
          <w:szCs w:val="24"/>
        </w:rPr>
      </w:pPr>
      <w:r w:rsidRPr="00075D5A">
        <w:rPr>
          <w:b/>
          <w:sz w:val="24"/>
          <w:szCs w:val="24"/>
        </w:rPr>
        <w:t>О</w:t>
      </w:r>
      <w:r w:rsidR="00297A73" w:rsidRPr="00075D5A">
        <w:rPr>
          <w:b/>
          <w:sz w:val="24"/>
          <w:szCs w:val="24"/>
        </w:rPr>
        <w:t>сновны</w:t>
      </w:r>
      <w:r w:rsidRPr="00075D5A">
        <w:rPr>
          <w:b/>
          <w:sz w:val="24"/>
          <w:szCs w:val="24"/>
        </w:rPr>
        <w:t>е объекты</w:t>
      </w:r>
      <w:r w:rsidR="00297A73" w:rsidRPr="00075D5A">
        <w:rPr>
          <w:b/>
          <w:sz w:val="24"/>
          <w:szCs w:val="24"/>
        </w:rPr>
        <w:t xml:space="preserve"> посещения туристов</w:t>
      </w:r>
    </w:p>
    <w:p w:rsidR="00075D5A" w:rsidRPr="00075D5A" w:rsidRDefault="00075D5A" w:rsidP="00502E56">
      <w:pPr>
        <w:jc w:val="center"/>
        <w:rPr>
          <w:b/>
          <w:sz w:val="24"/>
          <w:szCs w:val="24"/>
        </w:rPr>
      </w:pPr>
    </w:p>
    <w:p w:rsidR="00297A73" w:rsidRPr="00075D5A" w:rsidRDefault="00297A73" w:rsidP="00075D5A">
      <w:pPr>
        <w:numPr>
          <w:ilvl w:val="0"/>
          <w:numId w:val="29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Впечатляющие колонии аистов в Больших Бережках (25 гнезд) и Приваловке (18 гнезд);</w:t>
      </w:r>
    </w:p>
    <w:p w:rsidR="00297A73" w:rsidRPr="00075D5A" w:rsidRDefault="00297A73" w:rsidP="00075D5A">
      <w:pPr>
        <w:numPr>
          <w:ilvl w:val="0"/>
          <w:numId w:val="29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Большая колония серой цапли в Приваловке (500-600 птиц);</w:t>
      </w:r>
    </w:p>
    <w:p w:rsidR="00297A73" w:rsidRPr="00075D5A" w:rsidRDefault="00297A73" w:rsidP="00075D5A">
      <w:pPr>
        <w:numPr>
          <w:ilvl w:val="0"/>
          <w:numId w:val="29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Руины церкви в Тимирязево (год строительства 1760), Ясное, Гастеллово (год строительства 1902), Большие Бережки (год строительства 1675);</w:t>
      </w:r>
    </w:p>
    <w:p w:rsidR="00297A73" w:rsidRPr="00075D5A" w:rsidRDefault="00297A73" w:rsidP="00075D5A">
      <w:pPr>
        <w:numPr>
          <w:ilvl w:val="0"/>
          <w:numId w:val="29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Доисторический курган между пос.</w:t>
      </w:r>
      <w:r w:rsidR="001B5D72" w:rsidRPr="00075D5A">
        <w:rPr>
          <w:sz w:val="24"/>
          <w:szCs w:val="24"/>
        </w:rPr>
        <w:t xml:space="preserve"> </w:t>
      </w:r>
      <w:r w:rsidRPr="00075D5A">
        <w:rPr>
          <w:sz w:val="24"/>
          <w:szCs w:val="24"/>
        </w:rPr>
        <w:t>Аисты и Большие Бережки;</w:t>
      </w:r>
    </w:p>
    <w:p w:rsidR="00297A73" w:rsidRPr="00075D5A" w:rsidRDefault="00297A73" w:rsidP="00075D5A">
      <w:pPr>
        <w:numPr>
          <w:ilvl w:val="0"/>
          <w:numId w:val="29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Монастырь святой Елисаветы в пос.</w:t>
      </w:r>
      <w:r w:rsidR="001B5D72" w:rsidRPr="00075D5A">
        <w:rPr>
          <w:sz w:val="24"/>
          <w:szCs w:val="24"/>
        </w:rPr>
        <w:t xml:space="preserve"> </w:t>
      </w:r>
      <w:r w:rsidRPr="00075D5A">
        <w:rPr>
          <w:sz w:val="24"/>
          <w:szCs w:val="24"/>
        </w:rPr>
        <w:t>Приозерье</w:t>
      </w:r>
      <w:r w:rsidR="004E3B22" w:rsidRPr="00075D5A">
        <w:rPr>
          <w:sz w:val="24"/>
          <w:szCs w:val="24"/>
        </w:rPr>
        <w:t>;</w:t>
      </w:r>
    </w:p>
    <w:p w:rsidR="001B5D72" w:rsidRPr="00075D5A" w:rsidRDefault="001B5D72" w:rsidP="00075D5A">
      <w:pPr>
        <w:numPr>
          <w:ilvl w:val="0"/>
          <w:numId w:val="29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Парк птиц «Приозерье»</w:t>
      </w:r>
    </w:p>
    <w:p w:rsidR="00297A73" w:rsidRPr="00075D5A" w:rsidRDefault="00297A73" w:rsidP="00075D5A">
      <w:pPr>
        <w:numPr>
          <w:ilvl w:val="0"/>
          <w:numId w:val="29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Охотничий замок Паит;</w:t>
      </w:r>
    </w:p>
    <w:p w:rsidR="00297A73" w:rsidRPr="00075D5A" w:rsidRDefault="00297A73" w:rsidP="00075D5A">
      <w:pPr>
        <w:numPr>
          <w:ilvl w:val="0"/>
          <w:numId w:val="29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Старые насосные станции № 38, 36 или 35;</w:t>
      </w:r>
    </w:p>
    <w:p w:rsidR="00297A73" w:rsidRPr="00075D5A" w:rsidRDefault="00297A73" w:rsidP="00075D5A">
      <w:pPr>
        <w:numPr>
          <w:ilvl w:val="0"/>
          <w:numId w:val="29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Старые мосты и развалины мостов;</w:t>
      </w:r>
    </w:p>
    <w:p w:rsidR="002E1017" w:rsidRPr="00075D5A" w:rsidRDefault="002E1017" w:rsidP="00075D5A">
      <w:pPr>
        <w:numPr>
          <w:ilvl w:val="0"/>
          <w:numId w:val="29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Краеведческий музей в г. Славске;</w:t>
      </w:r>
    </w:p>
    <w:p w:rsidR="00297A73" w:rsidRPr="00075D5A" w:rsidRDefault="00297A73" w:rsidP="00075D5A">
      <w:pPr>
        <w:numPr>
          <w:ilvl w:val="0"/>
          <w:numId w:val="29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Натуральные торфяные болота: </w:t>
      </w:r>
      <w:r w:rsidR="004E17A4" w:rsidRPr="00075D5A">
        <w:rPr>
          <w:sz w:val="24"/>
          <w:szCs w:val="24"/>
        </w:rPr>
        <w:t>«</w:t>
      </w:r>
      <w:r w:rsidRPr="00075D5A">
        <w:rPr>
          <w:sz w:val="24"/>
          <w:szCs w:val="24"/>
        </w:rPr>
        <w:t>Чистое</w:t>
      </w:r>
      <w:r w:rsidR="004E17A4" w:rsidRPr="00075D5A">
        <w:rPr>
          <w:sz w:val="24"/>
          <w:szCs w:val="24"/>
        </w:rPr>
        <w:t>»</w:t>
      </w:r>
      <w:r w:rsidRPr="00075D5A">
        <w:rPr>
          <w:sz w:val="24"/>
          <w:szCs w:val="24"/>
        </w:rPr>
        <w:t xml:space="preserve"> на севере и </w:t>
      </w:r>
      <w:r w:rsidR="004E17A4" w:rsidRPr="00075D5A">
        <w:rPr>
          <w:sz w:val="24"/>
          <w:szCs w:val="24"/>
        </w:rPr>
        <w:t>«</w:t>
      </w:r>
      <w:r w:rsidRPr="00075D5A">
        <w:rPr>
          <w:sz w:val="24"/>
          <w:szCs w:val="24"/>
        </w:rPr>
        <w:t>Большое Моховое</w:t>
      </w:r>
      <w:r w:rsidR="004E17A4" w:rsidRPr="00075D5A">
        <w:rPr>
          <w:sz w:val="24"/>
          <w:szCs w:val="24"/>
        </w:rPr>
        <w:t>»</w:t>
      </w:r>
      <w:r w:rsidRPr="00075D5A">
        <w:rPr>
          <w:sz w:val="24"/>
          <w:szCs w:val="24"/>
        </w:rPr>
        <w:t xml:space="preserve"> возле</w:t>
      </w:r>
      <w:r w:rsidR="004E17A4" w:rsidRPr="00075D5A">
        <w:rPr>
          <w:sz w:val="24"/>
          <w:szCs w:val="24"/>
        </w:rPr>
        <w:t xml:space="preserve"> поселка</w:t>
      </w:r>
      <w:r w:rsidRPr="00075D5A">
        <w:rPr>
          <w:sz w:val="24"/>
          <w:szCs w:val="24"/>
        </w:rPr>
        <w:t xml:space="preserve"> Громово;</w:t>
      </w:r>
    </w:p>
    <w:p w:rsidR="004E3B22" w:rsidRPr="00075D5A" w:rsidRDefault="004E3B22" w:rsidP="00075D5A">
      <w:pPr>
        <w:numPr>
          <w:ilvl w:val="0"/>
          <w:numId w:val="29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Открытый бассейн с минеральной водой в г. Славске</w:t>
      </w:r>
      <w:r w:rsidR="004E17A4" w:rsidRPr="00075D5A">
        <w:rPr>
          <w:sz w:val="24"/>
          <w:szCs w:val="24"/>
        </w:rPr>
        <w:t xml:space="preserve"> с доступным источником</w:t>
      </w:r>
      <w:r w:rsidRPr="00075D5A">
        <w:rPr>
          <w:sz w:val="24"/>
          <w:szCs w:val="24"/>
        </w:rPr>
        <w:t>;</w:t>
      </w:r>
    </w:p>
    <w:p w:rsidR="00297A73" w:rsidRPr="00075D5A" w:rsidRDefault="004E17A4" w:rsidP="00075D5A">
      <w:pPr>
        <w:numPr>
          <w:ilvl w:val="0"/>
          <w:numId w:val="29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Уникальное </w:t>
      </w:r>
      <w:r w:rsidR="005809B7" w:rsidRPr="00075D5A">
        <w:rPr>
          <w:sz w:val="24"/>
          <w:szCs w:val="24"/>
        </w:rPr>
        <w:t>здание церкви местной православной религиозной организации прихода Святого Праведного Иоанна Кронштадтского</w:t>
      </w:r>
      <w:r w:rsidR="00502E56" w:rsidRPr="00075D5A">
        <w:rPr>
          <w:sz w:val="24"/>
          <w:szCs w:val="24"/>
        </w:rPr>
        <w:t xml:space="preserve"> в г.Славске</w:t>
      </w:r>
      <w:r w:rsidR="005809B7" w:rsidRPr="00075D5A">
        <w:rPr>
          <w:sz w:val="24"/>
          <w:szCs w:val="24"/>
        </w:rPr>
        <w:t>;</w:t>
      </w:r>
    </w:p>
    <w:p w:rsidR="00502E56" w:rsidRPr="00075D5A" w:rsidRDefault="005809B7" w:rsidP="00075D5A">
      <w:pPr>
        <w:numPr>
          <w:ilvl w:val="0"/>
          <w:numId w:val="29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Церковь местной православной религиозной организации прихода Святителей Кирилла и Мефодия (пос .Большаково).</w:t>
      </w:r>
      <w:r w:rsidR="00502E56" w:rsidRPr="00075D5A">
        <w:rPr>
          <w:sz w:val="24"/>
          <w:szCs w:val="24"/>
        </w:rPr>
        <w:t>Лютеранская Кирха 1869 года постройки в г.Славске;</w:t>
      </w:r>
    </w:p>
    <w:p w:rsidR="00502E56" w:rsidRPr="00075D5A" w:rsidRDefault="00502E56" w:rsidP="00075D5A">
      <w:pPr>
        <w:numPr>
          <w:ilvl w:val="0"/>
          <w:numId w:val="29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Посещение </w:t>
      </w:r>
      <w:r w:rsidR="004E17A4" w:rsidRPr="00075D5A">
        <w:rPr>
          <w:sz w:val="24"/>
          <w:szCs w:val="24"/>
        </w:rPr>
        <w:t xml:space="preserve">рыбацких поселков Славского </w:t>
      </w:r>
      <w:r w:rsidR="00D0180C" w:rsidRPr="00075D5A">
        <w:rPr>
          <w:sz w:val="24"/>
          <w:szCs w:val="24"/>
        </w:rPr>
        <w:t>округа</w:t>
      </w:r>
      <w:r w:rsidR="004E17A4" w:rsidRPr="00075D5A">
        <w:rPr>
          <w:sz w:val="24"/>
          <w:szCs w:val="24"/>
        </w:rPr>
        <w:t xml:space="preserve"> </w:t>
      </w:r>
      <w:r w:rsidR="001B5D72" w:rsidRPr="00075D5A">
        <w:rPr>
          <w:sz w:val="24"/>
          <w:szCs w:val="24"/>
        </w:rPr>
        <w:t>(Мысовка</w:t>
      </w:r>
      <w:r w:rsidRPr="00075D5A">
        <w:rPr>
          <w:sz w:val="24"/>
          <w:szCs w:val="24"/>
        </w:rPr>
        <w:t>) с целью водного туризма, рыбалки и выхода в залив по воде.</w:t>
      </w:r>
    </w:p>
    <w:p w:rsidR="00502E56" w:rsidRPr="00075D5A" w:rsidRDefault="00502E56" w:rsidP="00502E56">
      <w:pPr>
        <w:ind w:left="900"/>
        <w:jc w:val="both"/>
        <w:rPr>
          <w:sz w:val="24"/>
          <w:szCs w:val="24"/>
        </w:rPr>
      </w:pPr>
    </w:p>
    <w:p w:rsidR="00FB4116" w:rsidRPr="00075D5A" w:rsidRDefault="00FB4116" w:rsidP="00FB4116">
      <w:pPr>
        <w:ind w:left="900"/>
        <w:jc w:val="center"/>
        <w:rPr>
          <w:b/>
          <w:sz w:val="24"/>
          <w:szCs w:val="24"/>
        </w:rPr>
      </w:pPr>
      <w:r w:rsidRPr="00075D5A">
        <w:rPr>
          <w:b/>
          <w:sz w:val="24"/>
          <w:szCs w:val="24"/>
        </w:rPr>
        <w:t xml:space="preserve">Статистика туристических потоков за </w:t>
      </w:r>
      <w:r w:rsidR="00112E77" w:rsidRPr="00075D5A">
        <w:rPr>
          <w:b/>
          <w:sz w:val="24"/>
          <w:szCs w:val="24"/>
        </w:rPr>
        <w:t>201</w:t>
      </w:r>
      <w:r w:rsidR="002D7976">
        <w:rPr>
          <w:b/>
          <w:sz w:val="24"/>
          <w:szCs w:val="24"/>
        </w:rPr>
        <w:t>6</w:t>
      </w:r>
      <w:r w:rsidR="0092741B" w:rsidRPr="00075D5A">
        <w:rPr>
          <w:b/>
          <w:sz w:val="24"/>
          <w:szCs w:val="24"/>
        </w:rPr>
        <w:t>год</w:t>
      </w:r>
    </w:p>
    <w:p w:rsidR="001B5D72" w:rsidRPr="00075D5A" w:rsidRDefault="001B5D72" w:rsidP="001E3A56">
      <w:pPr>
        <w:ind w:firstLine="709"/>
        <w:jc w:val="both"/>
        <w:rPr>
          <w:sz w:val="24"/>
          <w:szCs w:val="24"/>
        </w:rPr>
      </w:pPr>
    </w:p>
    <w:p w:rsidR="001B5D72" w:rsidRPr="00075D5A" w:rsidRDefault="001E3A56" w:rsidP="002D7976">
      <w:pPr>
        <w:ind w:firstLine="708"/>
        <w:jc w:val="both"/>
        <w:rPr>
          <w:sz w:val="24"/>
          <w:szCs w:val="24"/>
        </w:rPr>
      </w:pPr>
      <w:r w:rsidRPr="00075D5A">
        <w:rPr>
          <w:sz w:val="24"/>
          <w:szCs w:val="24"/>
        </w:rPr>
        <w:t>По сравнению с 201</w:t>
      </w:r>
      <w:r w:rsidR="002D7976">
        <w:rPr>
          <w:sz w:val="24"/>
          <w:szCs w:val="24"/>
        </w:rPr>
        <w:t>5</w:t>
      </w:r>
      <w:r w:rsidRPr="00075D5A">
        <w:rPr>
          <w:sz w:val="24"/>
          <w:szCs w:val="24"/>
        </w:rPr>
        <w:t xml:space="preserve"> годом туристический поток  в 201</w:t>
      </w:r>
      <w:r w:rsidR="002D7976">
        <w:rPr>
          <w:sz w:val="24"/>
          <w:szCs w:val="24"/>
        </w:rPr>
        <w:t>6</w:t>
      </w:r>
      <w:r w:rsidRPr="00075D5A">
        <w:rPr>
          <w:sz w:val="24"/>
          <w:szCs w:val="24"/>
        </w:rPr>
        <w:t xml:space="preserve"> году значительно увеличился.</w:t>
      </w:r>
      <w:r w:rsidR="00F35C6D">
        <w:rPr>
          <w:sz w:val="24"/>
          <w:szCs w:val="24"/>
        </w:rPr>
        <w:t xml:space="preserve"> </w:t>
      </w:r>
      <w:r w:rsidR="004D5A02" w:rsidRPr="00075D5A">
        <w:rPr>
          <w:sz w:val="24"/>
          <w:szCs w:val="24"/>
        </w:rPr>
        <w:t xml:space="preserve">Туристическая фирма «Юнона» </w:t>
      </w:r>
      <w:r w:rsidR="002D7976">
        <w:rPr>
          <w:sz w:val="24"/>
          <w:szCs w:val="24"/>
        </w:rPr>
        <w:t>продолжает регулярно проводить экскурсии</w:t>
      </w:r>
      <w:r w:rsidR="004D5A02" w:rsidRPr="00075D5A">
        <w:rPr>
          <w:sz w:val="24"/>
          <w:szCs w:val="24"/>
        </w:rPr>
        <w:t xml:space="preserve"> по Славскому </w:t>
      </w:r>
      <w:r w:rsidR="002D7976">
        <w:rPr>
          <w:sz w:val="24"/>
          <w:szCs w:val="24"/>
        </w:rPr>
        <w:t>округу</w:t>
      </w:r>
      <w:r w:rsidR="004D5A02" w:rsidRPr="00075D5A">
        <w:rPr>
          <w:sz w:val="24"/>
          <w:szCs w:val="24"/>
        </w:rPr>
        <w:t xml:space="preserve">. Каждый четверг </w:t>
      </w:r>
      <w:r w:rsidR="002D7976">
        <w:rPr>
          <w:sz w:val="24"/>
          <w:szCs w:val="24"/>
        </w:rPr>
        <w:t xml:space="preserve">город </w:t>
      </w:r>
      <w:r w:rsidR="001B5D72" w:rsidRPr="00075D5A">
        <w:rPr>
          <w:sz w:val="24"/>
          <w:szCs w:val="24"/>
        </w:rPr>
        <w:t>Славск посещают группы численностью</w:t>
      </w:r>
      <w:r w:rsidR="004D5A02" w:rsidRPr="00075D5A">
        <w:rPr>
          <w:sz w:val="24"/>
          <w:szCs w:val="24"/>
        </w:rPr>
        <w:t xml:space="preserve"> от 20 до 40 туристов. Обязательные достопримечат</w:t>
      </w:r>
      <w:r w:rsidR="001B5D72" w:rsidRPr="00075D5A">
        <w:rPr>
          <w:sz w:val="24"/>
          <w:szCs w:val="24"/>
        </w:rPr>
        <w:t>ельности для посещения  - Кирха</w:t>
      </w:r>
      <w:r w:rsidR="004D5A02" w:rsidRPr="00075D5A">
        <w:rPr>
          <w:sz w:val="24"/>
          <w:szCs w:val="24"/>
        </w:rPr>
        <w:t xml:space="preserve">, </w:t>
      </w:r>
      <w:r w:rsidR="001B5D72" w:rsidRPr="00075D5A">
        <w:rPr>
          <w:sz w:val="24"/>
          <w:szCs w:val="24"/>
        </w:rPr>
        <w:t xml:space="preserve">краеведческий </w:t>
      </w:r>
      <w:r w:rsidR="004D5A02" w:rsidRPr="00075D5A">
        <w:rPr>
          <w:sz w:val="24"/>
          <w:szCs w:val="24"/>
        </w:rPr>
        <w:t>музей, минеральный бассейн,</w:t>
      </w:r>
      <w:r w:rsidR="001B5D72" w:rsidRPr="00075D5A">
        <w:rPr>
          <w:sz w:val="24"/>
          <w:szCs w:val="24"/>
        </w:rPr>
        <w:t xml:space="preserve"> после чего группы</w:t>
      </w:r>
      <w:r w:rsidR="004D5A02" w:rsidRPr="00075D5A">
        <w:rPr>
          <w:sz w:val="24"/>
          <w:szCs w:val="24"/>
        </w:rPr>
        <w:t xml:space="preserve"> отправляются в </w:t>
      </w:r>
      <w:r w:rsidR="001B5D72" w:rsidRPr="00075D5A">
        <w:rPr>
          <w:sz w:val="24"/>
          <w:szCs w:val="24"/>
        </w:rPr>
        <w:t xml:space="preserve">Свято-Елисаветинский женский монастырь. </w:t>
      </w:r>
    </w:p>
    <w:p w:rsidR="00E5723E" w:rsidRPr="00075D5A" w:rsidRDefault="002D7976" w:rsidP="002D797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общей сложности туристическим маршрутом воспользовалось более 2150 человек (организованные группы).  Количество неорганизованных туристов подсчитать не возможно. </w:t>
      </w:r>
    </w:p>
    <w:p w:rsidR="001E3A56" w:rsidRPr="00075D5A" w:rsidRDefault="001E3A56" w:rsidP="00BB2963">
      <w:pPr>
        <w:ind w:firstLine="708"/>
        <w:jc w:val="both"/>
        <w:rPr>
          <w:b/>
          <w:sz w:val="24"/>
          <w:szCs w:val="24"/>
        </w:rPr>
      </w:pPr>
    </w:p>
    <w:p w:rsidR="00075D5A" w:rsidRPr="00075D5A" w:rsidRDefault="00BB2963" w:rsidP="00F35C6D">
      <w:pPr>
        <w:ind w:firstLine="360"/>
        <w:jc w:val="center"/>
        <w:rPr>
          <w:b/>
          <w:i/>
          <w:sz w:val="24"/>
          <w:szCs w:val="24"/>
        </w:rPr>
      </w:pPr>
      <w:r w:rsidRPr="00075D5A">
        <w:rPr>
          <w:b/>
          <w:sz w:val="24"/>
          <w:szCs w:val="24"/>
        </w:rPr>
        <w:t>Памятники истории и культуры</w:t>
      </w:r>
      <w:r w:rsidR="00502E56" w:rsidRPr="00075D5A">
        <w:rPr>
          <w:b/>
          <w:sz w:val="24"/>
          <w:szCs w:val="24"/>
        </w:rPr>
        <w:t xml:space="preserve"> в Славском </w:t>
      </w:r>
      <w:r w:rsidR="005B5AE7">
        <w:rPr>
          <w:b/>
          <w:sz w:val="24"/>
          <w:szCs w:val="24"/>
        </w:rPr>
        <w:t xml:space="preserve"> городском округе</w:t>
      </w:r>
    </w:p>
    <w:p w:rsidR="00075D5A" w:rsidRPr="00075D5A" w:rsidRDefault="00075D5A" w:rsidP="00804C2D">
      <w:pPr>
        <w:ind w:firstLine="360"/>
        <w:jc w:val="both"/>
        <w:rPr>
          <w:b/>
          <w:i/>
          <w:sz w:val="24"/>
          <w:szCs w:val="24"/>
        </w:rPr>
      </w:pPr>
    </w:p>
    <w:p w:rsidR="00BB2963" w:rsidRPr="00075D5A" w:rsidRDefault="00BB2963" w:rsidP="00804C2D">
      <w:pPr>
        <w:ind w:firstLine="360"/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Объекты культурного наследия Калининградской области, подлежащие государственной охране в границах  муниципального образования «Славский </w:t>
      </w:r>
      <w:r w:rsidR="00075D5A" w:rsidRPr="00075D5A">
        <w:rPr>
          <w:sz w:val="24"/>
          <w:szCs w:val="24"/>
        </w:rPr>
        <w:t>городской округ</w:t>
      </w:r>
      <w:r w:rsidRPr="00075D5A">
        <w:rPr>
          <w:sz w:val="24"/>
          <w:szCs w:val="24"/>
        </w:rPr>
        <w:t xml:space="preserve">»: </w:t>
      </w:r>
    </w:p>
    <w:p w:rsidR="00075D5A" w:rsidRPr="00075D5A" w:rsidRDefault="00075D5A" w:rsidP="00804C2D">
      <w:pPr>
        <w:ind w:firstLine="360"/>
        <w:jc w:val="both"/>
        <w:rPr>
          <w:sz w:val="24"/>
          <w:szCs w:val="24"/>
        </w:rPr>
      </w:pPr>
    </w:p>
    <w:p w:rsidR="00BB2963" w:rsidRPr="00075D5A" w:rsidRDefault="00BB2963" w:rsidP="00F54C99">
      <w:pPr>
        <w:numPr>
          <w:ilvl w:val="0"/>
          <w:numId w:val="19"/>
        </w:numPr>
        <w:tabs>
          <w:tab w:val="left" w:pos="900"/>
        </w:tabs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Кирха. Датировка объекта 1869 год, адрес: </w:t>
      </w:r>
      <w:r w:rsidR="0050691C" w:rsidRPr="00075D5A">
        <w:rPr>
          <w:sz w:val="24"/>
          <w:szCs w:val="24"/>
        </w:rPr>
        <w:t>г. Славск</w:t>
      </w:r>
      <w:r w:rsidRPr="00075D5A">
        <w:rPr>
          <w:sz w:val="24"/>
          <w:szCs w:val="24"/>
        </w:rPr>
        <w:t xml:space="preserve">, ул.Советская, 6. </w:t>
      </w:r>
    </w:p>
    <w:p w:rsidR="00BB2963" w:rsidRPr="00075D5A" w:rsidRDefault="00BB2963" w:rsidP="00F54C99">
      <w:pPr>
        <w:numPr>
          <w:ilvl w:val="0"/>
          <w:numId w:val="19"/>
        </w:numPr>
        <w:tabs>
          <w:tab w:val="left" w:pos="900"/>
        </w:tabs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Здание торговой фирмы. Датировка объекта начало ХХ в., адрес: </w:t>
      </w:r>
      <w:r w:rsidR="0050691C" w:rsidRPr="00075D5A">
        <w:rPr>
          <w:sz w:val="24"/>
          <w:szCs w:val="24"/>
        </w:rPr>
        <w:t>г. Славск</w:t>
      </w:r>
      <w:r w:rsidRPr="00075D5A">
        <w:rPr>
          <w:sz w:val="24"/>
          <w:szCs w:val="24"/>
        </w:rPr>
        <w:t>, ул.Советская, 50.</w:t>
      </w:r>
    </w:p>
    <w:p w:rsidR="00BB2963" w:rsidRPr="00075D5A" w:rsidRDefault="00BB2963" w:rsidP="00F54C99">
      <w:pPr>
        <w:numPr>
          <w:ilvl w:val="0"/>
          <w:numId w:val="19"/>
        </w:numPr>
        <w:tabs>
          <w:tab w:val="left" w:pos="900"/>
        </w:tabs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Мемориальный комплекс на братской могиле советских воинов, погибших при взятии города Хайнрихсвальде в январе 1945 года (арх.В.И.Попов, ск. И.М.Гершбург). Датировка объекта 1954 год, адрес: </w:t>
      </w:r>
      <w:r w:rsidR="0050691C" w:rsidRPr="00075D5A">
        <w:rPr>
          <w:sz w:val="24"/>
          <w:szCs w:val="24"/>
        </w:rPr>
        <w:t>г. Славск</w:t>
      </w:r>
      <w:r w:rsidRPr="00075D5A">
        <w:rPr>
          <w:sz w:val="24"/>
          <w:szCs w:val="24"/>
        </w:rPr>
        <w:t xml:space="preserve">, ул.Советская. </w:t>
      </w:r>
    </w:p>
    <w:p w:rsidR="00BB2963" w:rsidRPr="00075D5A" w:rsidRDefault="00BB2963" w:rsidP="00F54C99">
      <w:pPr>
        <w:numPr>
          <w:ilvl w:val="0"/>
          <w:numId w:val="19"/>
        </w:numPr>
        <w:tabs>
          <w:tab w:val="left" w:pos="900"/>
        </w:tabs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Руины кирхи. Датировка объекта 1902 год, адрес: </w:t>
      </w:r>
      <w:r w:rsidR="0050691C" w:rsidRPr="00075D5A">
        <w:rPr>
          <w:sz w:val="24"/>
          <w:szCs w:val="24"/>
        </w:rPr>
        <w:t>пос. Гастеллово</w:t>
      </w:r>
      <w:r w:rsidRPr="00075D5A">
        <w:rPr>
          <w:sz w:val="24"/>
          <w:szCs w:val="24"/>
        </w:rPr>
        <w:t xml:space="preserve">. </w:t>
      </w:r>
    </w:p>
    <w:p w:rsidR="00BB2963" w:rsidRPr="00075D5A" w:rsidRDefault="00BB2963" w:rsidP="00F54C99">
      <w:pPr>
        <w:numPr>
          <w:ilvl w:val="0"/>
          <w:numId w:val="19"/>
        </w:numPr>
        <w:tabs>
          <w:tab w:val="left" w:pos="900"/>
        </w:tabs>
        <w:jc w:val="both"/>
        <w:rPr>
          <w:sz w:val="24"/>
          <w:szCs w:val="24"/>
        </w:rPr>
      </w:pPr>
      <w:r w:rsidRPr="00075D5A">
        <w:rPr>
          <w:sz w:val="24"/>
          <w:szCs w:val="24"/>
        </w:rPr>
        <w:lastRenderedPageBreak/>
        <w:t xml:space="preserve">Памятник разведгруппе «Мороз» (авт.М.С.Постнова). Датировка объекта 1991 год, адрес: </w:t>
      </w:r>
      <w:r w:rsidR="0050691C" w:rsidRPr="00075D5A">
        <w:rPr>
          <w:sz w:val="24"/>
          <w:szCs w:val="24"/>
        </w:rPr>
        <w:t>п. Гастеллово</w:t>
      </w:r>
      <w:r w:rsidRPr="00075D5A"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 км"/>
        </w:smartTagPr>
        <w:r w:rsidRPr="00075D5A">
          <w:rPr>
            <w:sz w:val="24"/>
            <w:szCs w:val="24"/>
          </w:rPr>
          <w:t>2 км</w:t>
        </w:r>
      </w:smartTag>
      <w:r w:rsidRPr="00075D5A">
        <w:rPr>
          <w:sz w:val="24"/>
          <w:szCs w:val="24"/>
        </w:rPr>
        <w:t xml:space="preserve">. от поселка, шоссе Большаково-Гастеллово. </w:t>
      </w:r>
    </w:p>
    <w:p w:rsidR="00BB2963" w:rsidRPr="00075D5A" w:rsidRDefault="00BB2963" w:rsidP="00F54C99">
      <w:pPr>
        <w:numPr>
          <w:ilvl w:val="0"/>
          <w:numId w:val="19"/>
        </w:numPr>
        <w:tabs>
          <w:tab w:val="left" w:pos="900"/>
        </w:tabs>
        <w:jc w:val="both"/>
        <w:rPr>
          <w:sz w:val="24"/>
          <w:szCs w:val="24"/>
        </w:rPr>
      </w:pPr>
      <w:r w:rsidRPr="00075D5A">
        <w:rPr>
          <w:sz w:val="24"/>
          <w:szCs w:val="24"/>
        </w:rPr>
        <w:t>Братская могила советских воинов, погибших в январе 1945 года. Датировка объекта 1957 год, адрес: пос. Гастеллово.</w:t>
      </w:r>
    </w:p>
    <w:p w:rsidR="00BB2963" w:rsidRPr="00075D5A" w:rsidRDefault="00BB2963" w:rsidP="00F54C99">
      <w:pPr>
        <w:numPr>
          <w:ilvl w:val="0"/>
          <w:numId w:val="19"/>
        </w:numPr>
        <w:tabs>
          <w:tab w:val="left" w:pos="900"/>
        </w:tabs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Руины кирхи (арх. Ф.Хице). Датировка объекта 1675-1703 гг., адрес: пос. Большие Бережки. </w:t>
      </w:r>
    </w:p>
    <w:p w:rsidR="00BB2963" w:rsidRPr="00075D5A" w:rsidRDefault="00BB2963" w:rsidP="00F54C99">
      <w:pPr>
        <w:numPr>
          <w:ilvl w:val="0"/>
          <w:numId w:val="19"/>
        </w:numPr>
        <w:tabs>
          <w:tab w:val="left" w:pos="900"/>
        </w:tabs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Кирха. Датировка объекта 1896 год, адрес: пос.Заповедное, ул.Советская, 40, литер Б. </w:t>
      </w:r>
    </w:p>
    <w:p w:rsidR="00BB2963" w:rsidRPr="00075D5A" w:rsidRDefault="00BB2963" w:rsidP="00F54C99">
      <w:pPr>
        <w:numPr>
          <w:ilvl w:val="0"/>
          <w:numId w:val="19"/>
        </w:numPr>
        <w:tabs>
          <w:tab w:val="left" w:pos="900"/>
        </w:tabs>
        <w:jc w:val="both"/>
        <w:rPr>
          <w:sz w:val="24"/>
          <w:szCs w:val="24"/>
        </w:rPr>
      </w:pPr>
      <w:r w:rsidRPr="00075D5A">
        <w:rPr>
          <w:sz w:val="24"/>
          <w:szCs w:val="24"/>
        </w:rPr>
        <w:t>Кирха. Датировка объекта 1892 год, адрес: пос. Ленинское.</w:t>
      </w:r>
    </w:p>
    <w:p w:rsidR="00BB2963" w:rsidRPr="00075D5A" w:rsidRDefault="00BB2963" w:rsidP="00F54C99">
      <w:pPr>
        <w:numPr>
          <w:ilvl w:val="0"/>
          <w:numId w:val="19"/>
        </w:numPr>
        <w:tabs>
          <w:tab w:val="left" w:pos="900"/>
        </w:tabs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Руины кирхи. Датировка объекта 1729 год, адрес: пос. Тимирязево. </w:t>
      </w:r>
    </w:p>
    <w:p w:rsidR="00BB2963" w:rsidRPr="00075D5A" w:rsidRDefault="00BB2963" w:rsidP="00F54C99">
      <w:pPr>
        <w:numPr>
          <w:ilvl w:val="0"/>
          <w:numId w:val="19"/>
        </w:numPr>
        <w:tabs>
          <w:tab w:val="left" w:pos="900"/>
        </w:tabs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Братская могила советских воинов, погибших в январе 1945 года. Датировка объекта 1958 год, адрес: пос. Тимирязево. </w:t>
      </w:r>
    </w:p>
    <w:p w:rsidR="00BB2963" w:rsidRPr="00075D5A" w:rsidRDefault="00BB2963" w:rsidP="00F54C99">
      <w:pPr>
        <w:numPr>
          <w:ilvl w:val="0"/>
          <w:numId w:val="19"/>
        </w:numPr>
        <w:tabs>
          <w:tab w:val="left" w:pos="900"/>
        </w:tabs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Памятник погибшим в годы Первой мировой войны 1914-1918 гг. Датировка объекта 1933 год, адрес: пос. Тимирязево. </w:t>
      </w:r>
    </w:p>
    <w:p w:rsidR="00BB2963" w:rsidRPr="00075D5A" w:rsidRDefault="00BB2963" w:rsidP="00BB2963">
      <w:pPr>
        <w:numPr>
          <w:ilvl w:val="0"/>
          <w:numId w:val="19"/>
        </w:numPr>
        <w:tabs>
          <w:tab w:val="left" w:pos="900"/>
        </w:tabs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Братская могила советских воинов, погибших в январе 1945 года. Датировка объекта 1958 год, адрес: пос. Раздольное. </w:t>
      </w:r>
    </w:p>
    <w:p w:rsidR="00BB2963" w:rsidRPr="00075D5A" w:rsidRDefault="00BB2963" w:rsidP="00BB2963">
      <w:pPr>
        <w:numPr>
          <w:ilvl w:val="0"/>
          <w:numId w:val="19"/>
        </w:numPr>
        <w:tabs>
          <w:tab w:val="left" w:pos="900"/>
        </w:tabs>
        <w:jc w:val="both"/>
        <w:rPr>
          <w:sz w:val="24"/>
          <w:szCs w:val="24"/>
        </w:rPr>
      </w:pPr>
      <w:r w:rsidRPr="00075D5A">
        <w:rPr>
          <w:sz w:val="24"/>
          <w:szCs w:val="24"/>
        </w:rPr>
        <w:t>Братская могила советских воинов, погибших в январе 1945 года. Датировка объекта 1950 год, адрес: пос. Ясное.</w:t>
      </w:r>
    </w:p>
    <w:p w:rsidR="00BB2963" w:rsidRPr="00075D5A" w:rsidRDefault="00BB2963" w:rsidP="00BB2963">
      <w:pPr>
        <w:numPr>
          <w:ilvl w:val="0"/>
          <w:numId w:val="19"/>
        </w:numPr>
        <w:tabs>
          <w:tab w:val="left" w:pos="900"/>
        </w:tabs>
        <w:jc w:val="both"/>
        <w:rPr>
          <w:sz w:val="24"/>
          <w:szCs w:val="24"/>
        </w:rPr>
      </w:pPr>
      <w:r w:rsidRPr="00075D5A">
        <w:rPr>
          <w:sz w:val="24"/>
          <w:szCs w:val="24"/>
        </w:rPr>
        <w:t>Кирха. Датировка объекта 1704-1708 гг., ад</w:t>
      </w:r>
      <w:r w:rsidR="00F54C99" w:rsidRPr="00075D5A">
        <w:rPr>
          <w:sz w:val="24"/>
          <w:szCs w:val="24"/>
        </w:rPr>
        <w:t>рес: пос.Ясное, ул.Центральная</w:t>
      </w:r>
    </w:p>
    <w:p w:rsidR="00BB2963" w:rsidRPr="00075D5A" w:rsidRDefault="00BB2963" w:rsidP="00F54C99">
      <w:pPr>
        <w:numPr>
          <w:ilvl w:val="0"/>
          <w:numId w:val="19"/>
        </w:numPr>
        <w:tabs>
          <w:tab w:val="left" w:pos="900"/>
        </w:tabs>
        <w:jc w:val="both"/>
        <w:rPr>
          <w:sz w:val="24"/>
          <w:szCs w:val="24"/>
        </w:rPr>
      </w:pPr>
      <w:r w:rsidRPr="00075D5A">
        <w:rPr>
          <w:sz w:val="24"/>
          <w:szCs w:val="24"/>
        </w:rPr>
        <w:t>Кирха. Датировка объекта 1773 год, адрес:</w:t>
      </w:r>
      <w:r w:rsidR="00F54C99" w:rsidRPr="00075D5A">
        <w:rPr>
          <w:sz w:val="24"/>
          <w:szCs w:val="24"/>
        </w:rPr>
        <w:t xml:space="preserve"> пос. Большаково, ул.Советская</w:t>
      </w:r>
    </w:p>
    <w:p w:rsidR="00BB2963" w:rsidRPr="00075D5A" w:rsidRDefault="00BB2963" w:rsidP="00F54C99">
      <w:pPr>
        <w:numPr>
          <w:ilvl w:val="0"/>
          <w:numId w:val="19"/>
        </w:numPr>
        <w:tabs>
          <w:tab w:val="left" w:pos="900"/>
        </w:tabs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Кирха. Датировка объекта 1923 год, адрес: пос. </w:t>
      </w:r>
      <w:r w:rsidR="00F54C99" w:rsidRPr="00075D5A">
        <w:rPr>
          <w:sz w:val="24"/>
          <w:szCs w:val="24"/>
        </w:rPr>
        <w:t>Большаково, пер. Садовый, 3</w:t>
      </w:r>
    </w:p>
    <w:p w:rsidR="00BB2963" w:rsidRPr="00075D5A" w:rsidRDefault="00BB2963" w:rsidP="00F54C99">
      <w:pPr>
        <w:numPr>
          <w:ilvl w:val="0"/>
          <w:numId w:val="19"/>
        </w:numPr>
        <w:tabs>
          <w:tab w:val="left" w:pos="900"/>
        </w:tabs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Памятник заместителю командира разведгруппы «Джек» Николаю Шпакову. Датировка объекта 1987г., адрес: </w:t>
      </w:r>
      <w:r w:rsidR="0050691C" w:rsidRPr="00075D5A">
        <w:rPr>
          <w:sz w:val="24"/>
          <w:szCs w:val="24"/>
        </w:rPr>
        <w:t>п. Большаково</w:t>
      </w:r>
      <w:r w:rsidRPr="00075D5A"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7 км"/>
        </w:smartTagPr>
        <w:r w:rsidRPr="00075D5A">
          <w:rPr>
            <w:sz w:val="24"/>
            <w:szCs w:val="24"/>
          </w:rPr>
          <w:t>7 км</w:t>
        </w:r>
      </w:smartTag>
      <w:r w:rsidRPr="00075D5A">
        <w:rPr>
          <w:sz w:val="24"/>
          <w:szCs w:val="24"/>
        </w:rPr>
        <w:t xml:space="preserve">. от поселка, шоссе Калининград-Советск. </w:t>
      </w:r>
    </w:p>
    <w:p w:rsidR="00BB2963" w:rsidRPr="00075D5A" w:rsidRDefault="00BB2963" w:rsidP="00F54C99">
      <w:pPr>
        <w:numPr>
          <w:ilvl w:val="0"/>
          <w:numId w:val="19"/>
        </w:numPr>
        <w:tabs>
          <w:tab w:val="left" w:pos="900"/>
        </w:tabs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Братская могила советских воинов, погибших в январе 1945 года. Датировка объекта </w:t>
      </w:r>
      <w:r w:rsidR="00F54C99" w:rsidRPr="00075D5A">
        <w:rPr>
          <w:sz w:val="24"/>
          <w:szCs w:val="24"/>
        </w:rPr>
        <w:t>1958г., адрес: пос. Большаково</w:t>
      </w:r>
    </w:p>
    <w:p w:rsidR="00BB2963" w:rsidRPr="00075D5A" w:rsidRDefault="00BB2963" w:rsidP="00F54C99">
      <w:pPr>
        <w:numPr>
          <w:ilvl w:val="0"/>
          <w:numId w:val="19"/>
        </w:numPr>
        <w:tabs>
          <w:tab w:val="left" w:pos="900"/>
        </w:tabs>
        <w:jc w:val="both"/>
        <w:rPr>
          <w:sz w:val="24"/>
          <w:szCs w:val="24"/>
        </w:rPr>
      </w:pPr>
      <w:r w:rsidRPr="00075D5A">
        <w:rPr>
          <w:sz w:val="24"/>
          <w:szCs w:val="24"/>
        </w:rPr>
        <w:t>Руины кирхи. Датировка объекта</w:t>
      </w:r>
      <w:r w:rsidR="00F54C99" w:rsidRPr="00075D5A">
        <w:rPr>
          <w:sz w:val="24"/>
          <w:szCs w:val="24"/>
        </w:rPr>
        <w:t xml:space="preserve"> 1780 год, адрес: пос. Высокое</w:t>
      </w:r>
    </w:p>
    <w:p w:rsidR="00BB2963" w:rsidRPr="00075D5A" w:rsidRDefault="00BB2963" w:rsidP="00F54C99">
      <w:pPr>
        <w:numPr>
          <w:ilvl w:val="0"/>
          <w:numId w:val="19"/>
        </w:numPr>
        <w:tabs>
          <w:tab w:val="left" w:pos="900"/>
        </w:tabs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Братская могила советских воинов, погибших в январе 1945 года. Датировка объекта 1965 год, адрес: пос. Высокое. </w:t>
      </w:r>
    </w:p>
    <w:p w:rsidR="00BB2963" w:rsidRPr="00075D5A" w:rsidRDefault="00BB2963" w:rsidP="00F54C99">
      <w:pPr>
        <w:numPr>
          <w:ilvl w:val="0"/>
          <w:numId w:val="19"/>
        </w:numPr>
        <w:tabs>
          <w:tab w:val="left" w:pos="900"/>
        </w:tabs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Руины кирхи. Датировка объекта 1905 год, адрес: пос. Громово. </w:t>
      </w:r>
    </w:p>
    <w:p w:rsidR="00BB2963" w:rsidRPr="00075D5A" w:rsidRDefault="00BB2963" w:rsidP="00F54C99">
      <w:pPr>
        <w:numPr>
          <w:ilvl w:val="0"/>
          <w:numId w:val="19"/>
        </w:numPr>
        <w:tabs>
          <w:tab w:val="left" w:pos="900"/>
        </w:tabs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Памятник командиру разведгруппы «Джек» Павлу Крылатых. Датировка объекта 1985 год, адрес: п.Залесье, </w:t>
      </w:r>
      <w:smartTag w:uri="urn:schemas-microsoft-com:office:smarttags" w:element="metricconverter">
        <w:smartTagPr>
          <w:attr w:name="ProductID" w:val="17 км"/>
        </w:smartTagPr>
        <w:r w:rsidRPr="00075D5A">
          <w:rPr>
            <w:sz w:val="24"/>
            <w:szCs w:val="24"/>
          </w:rPr>
          <w:t>17 км</w:t>
        </w:r>
      </w:smartTag>
      <w:r w:rsidRPr="00075D5A">
        <w:rPr>
          <w:sz w:val="24"/>
          <w:szCs w:val="24"/>
        </w:rPr>
        <w:t xml:space="preserve">. от поселка, шоссе Большаково-Громово. </w:t>
      </w:r>
    </w:p>
    <w:p w:rsidR="00BB2963" w:rsidRPr="00075D5A" w:rsidRDefault="00BB2963" w:rsidP="00F54C99">
      <w:pPr>
        <w:numPr>
          <w:ilvl w:val="0"/>
          <w:numId w:val="19"/>
        </w:numPr>
        <w:tabs>
          <w:tab w:val="left" w:pos="900"/>
        </w:tabs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Памятник на месте концентрационного лагеря «Хохенбрух». Датировка объекта 1982 год, адрес: п.Залесье, 17км от поселка, </w:t>
      </w:r>
      <w:smartTag w:uri="urn:schemas-microsoft-com:office:smarttags" w:element="metricconverter">
        <w:smartTagPr>
          <w:attr w:name="ProductID" w:val="100 м"/>
        </w:smartTagPr>
        <w:r w:rsidRPr="00075D5A">
          <w:rPr>
            <w:sz w:val="24"/>
            <w:szCs w:val="24"/>
          </w:rPr>
          <w:t>100 м</w:t>
        </w:r>
      </w:smartTag>
      <w:r w:rsidR="00F54C99" w:rsidRPr="00075D5A">
        <w:rPr>
          <w:sz w:val="24"/>
          <w:szCs w:val="24"/>
        </w:rPr>
        <w:t xml:space="preserve"> от памятника Павлу Крылатых.</w:t>
      </w:r>
    </w:p>
    <w:p w:rsidR="00BB2963" w:rsidRPr="00075D5A" w:rsidRDefault="00BB2963" w:rsidP="00F54C99">
      <w:pPr>
        <w:numPr>
          <w:ilvl w:val="0"/>
          <w:numId w:val="19"/>
        </w:numPr>
        <w:tabs>
          <w:tab w:val="left" w:pos="900"/>
        </w:tabs>
        <w:jc w:val="both"/>
        <w:rPr>
          <w:sz w:val="24"/>
          <w:szCs w:val="24"/>
        </w:rPr>
      </w:pPr>
      <w:r w:rsidRPr="00075D5A">
        <w:rPr>
          <w:sz w:val="24"/>
          <w:szCs w:val="24"/>
        </w:rPr>
        <w:t>Братская могила советских воинов, погибших в январе 1945 года. Датировка объекта 1952 год, адрес: пос. Громово.</w:t>
      </w:r>
    </w:p>
    <w:p w:rsidR="00BB2963" w:rsidRPr="00075D5A" w:rsidRDefault="00BB2963" w:rsidP="00F54C99">
      <w:pPr>
        <w:numPr>
          <w:ilvl w:val="0"/>
          <w:numId w:val="19"/>
        </w:numPr>
        <w:tabs>
          <w:tab w:val="left" w:pos="900"/>
        </w:tabs>
        <w:jc w:val="both"/>
        <w:rPr>
          <w:sz w:val="24"/>
          <w:szCs w:val="24"/>
        </w:rPr>
      </w:pPr>
      <w:r w:rsidRPr="00075D5A">
        <w:rPr>
          <w:sz w:val="24"/>
          <w:szCs w:val="24"/>
        </w:rPr>
        <w:t>Братская могила советских воинов, погибших в январе 1945 года. Датировка объекта 1953 год, адрес: пос. Охотное.</w:t>
      </w:r>
    </w:p>
    <w:p w:rsidR="00BB2963" w:rsidRPr="00075D5A" w:rsidRDefault="00BB2963" w:rsidP="00F54C99">
      <w:pPr>
        <w:numPr>
          <w:ilvl w:val="0"/>
          <w:numId w:val="19"/>
        </w:numPr>
        <w:tabs>
          <w:tab w:val="left" w:pos="900"/>
        </w:tabs>
        <w:jc w:val="both"/>
        <w:rPr>
          <w:sz w:val="24"/>
          <w:szCs w:val="24"/>
        </w:rPr>
      </w:pPr>
      <w:r w:rsidRPr="00075D5A">
        <w:rPr>
          <w:sz w:val="24"/>
          <w:szCs w:val="24"/>
        </w:rPr>
        <w:t>Братская могила советских воинов, погибших в январе 1945 года. Датировка объекта 1962 год, адрес: пос. Придорожное.</w:t>
      </w:r>
    </w:p>
    <w:p w:rsidR="00BB2963" w:rsidRPr="00075D5A" w:rsidRDefault="00BB2963" w:rsidP="00F54C99">
      <w:pPr>
        <w:numPr>
          <w:ilvl w:val="0"/>
          <w:numId w:val="19"/>
        </w:numPr>
        <w:tabs>
          <w:tab w:val="left" w:pos="900"/>
        </w:tabs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Памятник советским разведчикам, действовавшим в тылу врага в годы Великой Отечественной войны. Датировка объекта 1976 год, адрес: шоссе г.Калининград-г.Советск, 101-й км. </w:t>
      </w:r>
    </w:p>
    <w:p w:rsidR="00F54C99" w:rsidRPr="00075D5A" w:rsidRDefault="00F54C99" w:rsidP="00FB4116">
      <w:pPr>
        <w:ind w:firstLine="708"/>
        <w:jc w:val="both"/>
        <w:rPr>
          <w:sz w:val="24"/>
          <w:szCs w:val="24"/>
        </w:rPr>
      </w:pPr>
    </w:p>
    <w:p w:rsidR="00820B26" w:rsidRPr="00075D5A" w:rsidRDefault="00F54C99" w:rsidP="00FB4116">
      <w:pPr>
        <w:ind w:firstLine="708"/>
        <w:jc w:val="both"/>
        <w:rPr>
          <w:b/>
          <w:sz w:val="24"/>
          <w:szCs w:val="24"/>
        </w:rPr>
      </w:pPr>
      <w:r w:rsidRPr="00075D5A">
        <w:rPr>
          <w:sz w:val="24"/>
          <w:szCs w:val="24"/>
        </w:rPr>
        <w:t xml:space="preserve">Основные сложности, с которыми сталкивается муниципалитет при развитии данных достопримечательностей, сводятся к недостаточному финансированию. </w:t>
      </w:r>
    </w:p>
    <w:p w:rsidR="00A37275" w:rsidRDefault="00A37275" w:rsidP="00A37275">
      <w:pPr>
        <w:jc w:val="center"/>
        <w:rPr>
          <w:b/>
          <w:sz w:val="24"/>
          <w:szCs w:val="24"/>
        </w:rPr>
      </w:pPr>
    </w:p>
    <w:p w:rsidR="00A37275" w:rsidRPr="00075D5A" w:rsidRDefault="00A37275" w:rsidP="00A37275">
      <w:pPr>
        <w:jc w:val="center"/>
        <w:rPr>
          <w:b/>
          <w:sz w:val="24"/>
          <w:szCs w:val="24"/>
        </w:rPr>
      </w:pPr>
      <w:r w:rsidRPr="00075D5A">
        <w:rPr>
          <w:b/>
          <w:sz w:val="24"/>
          <w:szCs w:val="24"/>
        </w:rPr>
        <w:t xml:space="preserve">Гостевые дома и гостиницы </w:t>
      </w:r>
      <w:r w:rsidR="005B5AE7">
        <w:rPr>
          <w:b/>
          <w:sz w:val="24"/>
          <w:szCs w:val="24"/>
        </w:rPr>
        <w:t>Славского городского округа</w:t>
      </w:r>
    </w:p>
    <w:p w:rsidR="00A37275" w:rsidRPr="00075D5A" w:rsidRDefault="00A37275" w:rsidP="00A37275">
      <w:pPr>
        <w:ind w:left="720"/>
        <w:jc w:val="both"/>
        <w:rPr>
          <w:sz w:val="24"/>
          <w:szCs w:val="24"/>
        </w:rPr>
      </w:pPr>
    </w:p>
    <w:p w:rsidR="00A37275" w:rsidRPr="002D7976" w:rsidRDefault="00A37275" w:rsidP="002D7976">
      <w:pPr>
        <w:numPr>
          <w:ilvl w:val="0"/>
          <w:numId w:val="30"/>
        </w:numPr>
        <w:jc w:val="both"/>
        <w:rPr>
          <w:sz w:val="24"/>
          <w:szCs w:val="24"/>
        </w:rPr>
      </w:pPr>
      <w:r w:rsidRPr="00F35C6D">
        <w:rPr>
          <w:sz w:val="24"/>
          <w:szCs w:val="24"/>
        </w:rPr>
        <w:t>Гостевой дом «Лесная поляна»</w:t>
      </w:r>
      <w:r>
        <w:rPr>
          <w:sz w:val="24"/>
          <w:szCs w:val="24"/>
        </w:rPr>
        <w:t xml:space="preserve"> (</w:t>
      </w:r>
      <w:r w:rsidRPr="00A37275">
        <w:rPr>
          <w:sz w:val="24"/>
          <w:szCs w:val="24"/>
        </w:rPr>
        <w:t xml:space="preserve">расположен в лесу, около п.Сосняки, следующий за п.Гастеллово Славского </w:t>
      </w:r>
      <w:r w:rsidR="005B5AE7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)</w:t>
      </w:r>
      <w:r w:rsidR="002D7976">
        <w:rPr>
          <w:sz w:val="24"/>
          <w:szCs w:val="24"/>
        </w:rPr>
        <w:t>.</w:t>
      </w:r>
    </w:p>
    <w:p w:rsidR="00A37275" w:rsidRPr="00075D5A" w:rsidRDefault="00A37275" w:rsidP="00A37275">
      <w:pPr>
        <w:tabs>
          <w:tab w:val="num" w:pos="1418"/>
        </w:tabs>
        <w:ind w:firstLine="414"/>
        <w:jc w:val="both"/>
        <w:rPr>
          <w:sz w:val="24"/>
          <w:szCs w:val="24"/>
        </w:rPr>
      </w:pPr>
      <w:r w:rsidRPr="00075D5A">
        <w:rPr>
          <w:sz w:val="24"/>
          <w:szCs w:val="24"/>
        </w:rPr>
        <w:t>На текущий момент идет строительство гостиничного комплекса при Парке птиц «Приозерье». К</w:t>
      </w:r>
      <w:r w:rsidR="00770496">
        <w:rPr>
          <w:sz w:val="24"/>
          <w:szCs w:val="24"/>
        </w:rPr>
        <w:t>омплекс планируют открыть в 2017</w:t>
      </w:r>
      <w:r w:rsidRPr="00075D5A">
        <w:rPr>
          <w:sz w:val="24"/>
          <w:szCs w:val="24"/>
        </w:rPr>
        <w:t xml:space="preserve"> году. </w:t>
      </w:r>
    </w:p>
    <w:p w:rsidR="00A37275" w:rsidRPr="00075D5A" w:rsidRDefault="002D7976" w:rsidP="002D797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Основная проблема приема туристов – отсутствие гостиницы в Славском городском округе. Частные маленькие гостевые дома не покрывают нужды округа.</w:t>
      </w:r>
    </w:p>
    <w:p w:rsidR="00F86DAF" w:rsidRPr="00075D5A" w:rsidRDefault="00820B26" w:rsidP="00C850B4">
      <w:pPr>
        <w:ind w:left="567"/>
        <w:jc w:val="both"/>
        <w:rPr>
          <w:sz w:val="24"/>
          <w:szCs w:val="24"/>
        </w:rPr>
      </w:pPr>
      <w:r w:rsidRPr="00075D5A">
        <w:rPr>
          <w:b/>
          <w:sz w:val="24"/>
          <w:szCs w:val="24"/>
        </w:rPr>
        <w:br w:type="page"/>
      </w:r>
    </w:p>
    <w:p w:rsidR="00E85A4C" w:rsidRPr="00075D5A" w:rsidRDefault="00E85A4C" w:rsidP="00191B71">
      <w:pPr>
        <w:ind w:firstLine="851"/>
        <w:jc w:val="center"/>
        <w:rPr>
          <w:b/>
          <w:sz w:val="24"/>
          <w:szCs w:val="24"/>
        </w:rPr>
      </w:pPr>
      <w:r w:rsidRPr="00075D5A">
        <w:rPr>
          <w:b/>
          <w:sz w:val="24"/>
          <w:szCs w:val="24"/>
        </w:rPr>
        <w:lastRenderedPageBreak/>
        <w:t>Анал</w:t>
      </w:r>
      <w:r w:rsidR="00804C2D" w:rsidRPr="00075D5A">
        <w:rPr>
          <w:b/>
          <w:sz w:val="24"/>
          <w:szCs w:val="24"/>
        </w:rPr>
        <w:t>из состояния туристской отрасли</w:t>
      </w:r>
    </w:p>
    <w:p w:rsidR="00E85A4C" w:rsidRPr="00075D5A" w:rsidRDefault="00E85A4C" w:rsidP="00AB35B9">
      <w:pPr>
        <w:ind w:firstLine="900"/>
        <w:jc w:val="both"/>
        <w:rPr>
          <w:b/>
          <w:sz w:val="24"/>
          <w:szCs w:val="24"/>
        </w:rPr>
      </w:pPr>
    </w:p>
    <w:p w:rsidR="002B13D8" w:rsidRPr="00075D5A" w:rsidRDefault="00AB35B9" w:rsidP="00804C2D">
      <w:pPr>
        <w:ind w:firstLine="567"/>
        <w:rPr>
          <w:sz w:val="24"/>
          <w:szCs w:val="24"/>
        </w:rPr>
      </w:pPr>
      <w:r w:rsidRPr="00075D5A">
        <w:rPr>
          <w:sz w:val="24"/>
          <w:szCs w:val="24"/>
        </w:rPr>
        <w:t>Пров</w:t>
      </w:r>
      <w:r w:rsidR="002B13D8" w:rsidRPr="00075D5A">
        <w:rPr>
          <w:sz w:val="24"/>
          <w:szCs w:val="24"/>
        </w:rPr>
        <w:t xml:space="preserve">едя </w:t>
      </w:r>
      <w:r w:rsidRPr="00075D5A">
        <w:rPr>
          <w:sz w:val="24"/>
          <w:szCs w:val="24"/>
        </w:rPr>
        <w:t>и</w:t>
      </w:r>
      <w:r w:rsidR="002B13D8" w:rsidRPr="00075D5A">
        <w:rPr>
          <w:sz w:val="24"/>
          <w:szCs w:val="24"/>
        </w:rPr>
        <w:t xml:space="preserve"> оценив </w:t>
      </w:r>
      <w:r w:rsidRPr="00075D5A">
        <w:rPr>
          <w:sz w:val="24"/>
          <w:szCs w:val="24"/>
        </w:rPr>
        <w:t xml:space="preserve"> </w:t>
      </w:r>
      <w:r w:rsidR="002B13D8" w:rsidRPr="00075D5A">
        <w:rPr>
          <w:sz w:val="24"/>
          <w:szCs w:val="24"/>
        </w:rPr>
        <w:t xml:space="preserve">реальные </w:t>
      </w:r>
      <w:r w:rsidRPr="00075D5A">
        <w:rPr>
          <w:sz w:val="24"/>
          <w:szCs w:val="24"/>
        </w:rPr>
        <w:t>возможност</w:t>
      </w:r>
      <w:r w:rsidR="002B13D8" w:rsidRPr="00075D5A">
        <w:rPr>
          <w:sz w:val="24"/>
          <w:szCs w:val="24"/>
        </w:rPr>
        <w:t xml:space="preserve">и муниципалитета, можно выделить </w:t>
      </w:r>
      <w:r w:rsidR="00553C68" w:rsidRPr="00075D5A">
        <w:rPr>
          <w:sz w:val="24"/>
          <w:szCs w:val="24"/>
        </w:rPr>
        <w:t>наиболее</w:t>
      </w:r>
      <w:r w:rsidR="002B13D8" w:rsidRPr="00075D5A">
        <w:rPr>
          <w:sz w:val="24"/>
          <w:szCs w:val="24"/>
        </w:rPr>
        <w:t xml:space="preserve"> приоритетны</w:t>
      </w:r>
      <w:r w:rsidR="00553C68" w:rsidRPr="00075D5A">
        <w:rPr>
          <w:sz w:val="24"/>
          <w:szCs w:val="24"/>
        </w:rPr>
        <w:t>е</w:t>
      </w:r>
      <w:r w:rsidR="002B13D8" w:rsidRPr="00075D5A">
        <w:rPr>
          <w:sz w:val="24"/>
          <w:szCs w:val="24"/>
        </w:rPr>
        <w:t xml:space="preserve"> направлени</w:t>
      </w:r>
      <w:r w:rsidR="00553C68" w:rsidRPr="00075D5A">
        <w:rPr>
          <w:sz w:val="24"/>
          <w:szCs w:val="24"/>
        </w:rPr>
        <w:t>я</w:t>
      </w:r>
      <w:r w:rsidR="00A30488" w:rsidRPr="00075D5A">
        <w:rPr>
          <w:sz w:val="24"/>
          <w:szCs w:val="24"/>
        </w:rPr>
        <w:t xml:space="preserve"> развития туристической отрасли</w:t>
      </w:r>
      <w:r w:rsidR="0002751A" w:rsidRPr="00075D5A">
        <w:rPr>
          <w:sz w:val="24"/>
          <w:szCs w:val="24"/>
        </w:rPr>
        <w:t xml:space="preserve"> Славского</w:t>
      </w:r>
      <w:r w:rsidR="005B5AE7">
        <w:rPr>
          <w:sz w:val="24"/>
          <w:szCs w:val="24"/>
        </w:rPr>
        <w:t xml:space="preserve"> городского</w:t>
      </w:r>
      <w:r w:rsidR="0002751A" w:rsidRPr="00075D5A">
        <w:rPr>
          <w:sz w:val="24"/>
          <w:szCs w:val="24"/>
        </w:rPr>
        <w:t xml:space="preserve"> </w:t>
      </w:r>
      <w:r w:rsidR="00D0180C" w:rsidRPr="00075D5A">
        <w:rPr>
          <w:sz w:val="24"/>
          <w:szCs w:val="24"/>
        </w:rPr>
        <w:t>округа</w:t>
      </w:r>
      <w:r w:rsidR="002B692A" w:rsidRPr="00075D5A">
        <w:rPr>
          <w:sz w:val="24"/>
          <w:szCs w:val="24"/>
        </w:rPr>
        <w:t>:</w:t>
      </w:r>
    </w:p>
    <w:p w:rsidR="00BB4DFA" w:rsidRPr="00075D5A" w:rsidRDefault="00BB4DFA" w:rsidP="00E85A4C">
      <w:pPr>
        <w:ind w:firstLine="567"/>
        <w:jc w:val="both"/>
        <w:rPr>
          <w:sz w:val="24"/>
          <w:szCs w:val="24"/>
        </w:rPr>
      </w:pPr>
    </w:p>
    <w:p w:rsidR="009F4C48" w:rsidRPr="00075D5A" w:rsidRDefault="00C67476" w:rsidP="00F35C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Б</w:t>
      </w:r>
      <w:r w:rsidR="009F4C48" w:rsidRPr="00075D5A">
        <w:rPr>
          <w:b/>
          <w:sz w:val="24"/>
          <w:szCs w:val="24"/>
        </w:rPr>
        <w:t>лагоустройство имеющихся мест массового отдыха – парки, скверы, детские пл</w:t>
      </w:r>
      <w:r w:rsidR="00804C2D" w:rsidRPr="00075D5A">
        <w:rPr>
          <w:b/>
          <w:sz w:val="24"/>
          <w:szCs w:val="24"/>
        </w:rPr>
        <w:t>ощадки, места отдыха у водоемов</w:t>
      </w:r>
    </w:p>
    <w:p w:rsidR="00CB1E16" w:rsidRPr="00075D5A" w:rsidRDefault="00CB1E16" w:rsidP="00CB1E16">
      <w:pPr>
        <w:ind w:left="284"/>
        <w:jc w:val="both"/>
        <w:rPr>
          <w:b/>
          <w:sz w:val="24"/>
          <w:szCs w:val="24"/>
        </w:rPr>
      </w:pPr>
    </w:p>
    <w:p w:rsidR="00A30488" w:rsidRDefault="00A30488" w:rsidP="00F54C99">
      <w:pPr>
        <w:ind w:firstLine="284"/>
        <w:jc w:val="both"/>
        <w:rPr>
          <w:sz w:val="24"/>
          <w:szCs w:val="24"/>
        </w:rPr>
      </w:pPr>
      <w:r w:rsidRPr="00075D5A">
        <w:rPr>
          <w:sz w:val="24"/>
          <w:szCs w:val="24"/>
        </w:rPr>
        <w:t>Такие объекты туристической инфраструктуры позитивно влияют на имидж района  в целом, а так же привлекают внимание, как горожан, так и гостей города (туристов). В современной трактовке такие места должны быть оснащены лавочками, урнами, туалетами, освещением, иногда – беспроводным интернетом. Иметь благоустроенную территорию и порядок. Подобные места массового отдыха дают людям возможность отдыхать от суеты города, уединяться, быть ближе к природе, а так же активно проводить время.</w:t>
      </w:r>
      <w:r w:rsidR="009E56FF" w:rsidRPr="00075D5A">
        <w:rPr>
          <w:sz w:val="24"/>
          <w:szCs w:val="24"/>
        </w:rPr>
        <w:t xml:space="preserve"> В частности, в г.</w:t>
      </w:r>
      <w:r w:rsidR="00F54C99" w:rsidRPr="00075D5A">
        <w:rPr>
          <w:sz w:val="24"/>
          <w:szCs w:val="24"/>
        </w:rPr>
        <w:t xml:space="preserve"> </w:t>
      </w:r>
      <w:r w:rsidR="009E56FF" w:rsidRPr="00075D5A">
        <w:rPr>
          <w:sz w:val="24"/>
          <w:szCs w:val="24"/>
        </w:rPr>
        <w:t xml:space="preserve">Славске </w:t>
      </w:r>
      <w:r w:rsidR="00C67476">
        <w:rPr>
          <w:sz w:val="24"/>
          <w:szCs w:val="24"/>
        </w:rPr>
        <w:t xml:space="preserve"> пользуется популярностью открытый бассейн с минеральным источником. В купальный сезон это единственное место, разрешенное для купания в Славском округе. Его с радостью посещают жители и гости округа, а наличие отгороженной мелководной территории делает его привлекательным и для детей. </w:t>
      </w:r>
    </w:p>
    <w:p w:rsidR="00EC378C" w:rsidRDefault="00EC378C" w:rsidP="00F54C9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Необходимые меры по благоустройству:</w:t>
      </w:r>
    </w:p>
    <w:p w:rsidR="00EC378C" w:rsidRDefault="00EC378C" w:rsidP="00F54C9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установка детской площадки с оборудованной песочницей. </w:t>
      </w:r>
    </w:p>
    <w:p w:rsidR="00EC378C" w:rsidRDefault="00EC378C" w:rsidP="00F54C9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установка лавочек под навесом, где мамочки и бабушки, приглядывающие за малышами, могли бы укрыться от солнца. </w:t>
      </w:r>
    </w:p>
    <w:p w:rsidR="00C67476" w:rsidRPr="00075D5A" w:rsidRDefault="00EC378C" w:rsidP="00F54C9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установка антивандальных тренажеров, необходимых для проведения здорового досуга не только молодежи, но и всех категорий граждан. </w:t>
      </w:r>
    </w:p>
    <w:p w:rsidR="006E01BE" w:rsidRPr="00075D5A" w:rsidRDefault="00EC378C" w:rsidP="00EC378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4C99" w:rsidRPr="00075D5A" w:rsidRDefault="009F4C48" w:rsidP="00F35C6D">
      <w:pPr>
        <w:jc w:val="center"/>
        <w:rPr>
          <w:sz w:val="24"/>
          <w:szCs w:val="24"/>
        </w:rPr>
      </w:pPr>
      <w:r w:rsidRPr="00075D5A">
        <w:rPr>
          <w:b/>
          <w:sz w:val="24"/>
          <w:szCs w:val="24"/>
        </w:rPr>
        <w:t>Строительство парковок и туалетов для туристов</w:t>
      </w:r>
    </w:p>
    <w:p w:rsidR="00A30488" w:rsidRPr="00075D5A" w:rsidRDefault="00F54C99" w:rsidP="00F54C99">
      <w:pPr>
        <w:ind w:firstLine="360"/>
        <w:jc w:val="both"/>
        <w:rPr>
          <w:sz w:val="24"/>
          <w:szCs w:val="24"/>
        </w:rPr>
      </w:pPr>
      <w:r w:rsidRPr="00075D5A">
        <w:rPr>
          <w:sz w:val="24"/>
          <w:szCs w:val="24"/>
        </w:rPr>
        <w:t>П</w:t>
      </w:r>
      <w:r w:rsidR="009F4C48" w:rsidRPr="00075D5A">
        <w:rPr>
          <w:sz w:val="24"/>
          <w:szCs w:val="24"/>
        </w:rPr>
        <w:t>ервые вопросы, кото</w:t>
      </w:r>
      <w:r w:rsidR="00A30488" w:rsidRPr="00075D5A">
        <w:rPr>
          <w:sz w:val="24"/>
          <w:szCs w:val="24"/>
        </w:rPr>
        <w:t>рые задают практически все туристические</w:t>
      </w:r>
      <w:r w:rsidR="009F4C48" w:rsidRPr="00075D5A">
        <w:rPr>
          <w:sz w:val="24"/>
          <w:szCs w:val="24"/>
        </w:rPr>
        <w:t xml:space="preserve"> фирмы, везя своих т</w:t>
      </w:r>
      <w:r w:rsidRPr="00075D5A">
        <w:rPr>
          <w:sz w:val="24"/>
          <w:szCs w:val="24"/>
        </w:rPr>
        <w:t>уристов на определенные объекты, сводятся к наличию парковочных мест и туалетов.</w:t>
      </w:r>
      <w:r w:rsidR="00A30488" w:rsidRPr="00075D5A">
        <w:rPr>
          <w:sz w:val="24"/>
          <w:szCs w:val="24"/>
        </w:rPr>
        <w:t xml:space="preserve"> Этот пункт, прежде всего, касается разработанных туристических маршрутов  в районе, по которым перемещаются наши гости и туристы. Маршруты </w:t>
      </w:r>
      <w:r w:rsidR="006E01BE" w:rsidRPr="00075D5A">
        <w:rPr>
          <w:sz w:val="24"/>
          <w:szCs w:val="24"/>
        </w:rPr>
        <w:t>могут быть</w:t>
      </w:r>
      <w:r w:rsidR="00A30488" w:rsidRPr="00075D5A">
        <w:rPr>
          <w:sz w:val="24"/>
          <w:szCs w:val="24"/>
        </w:rPr>
        <w:t xml:space="preserve"> велосипедные или автомобильные, и те, и </w:t>
      </w:r>
      <w:r w:rsidR="006E01BE" w:rsidRPr="00075D5A">
        <w:rPr>
          <w:sz w:val="24"/>
          <w:szCs w:val="24"/>
        </w:rPr>
        <w:t>другие</w:t>
      </w:r>
      <w:r w:rsidR="00A30488" w:rsidRPr="00075D5A">
        <w:rPr>
          <w:sz w:val="24"/>
          <w:szCs w:val="24"/>
        </w:rPr>
        <w:t xml:space="preserve"> нуждаются в местах для остановки.</w:t>
      </w:r>
    </w:p>
    <w:p w:rsidR="00404D51" w:rsidRPr="00075D5A" w:rsidRDefault="00404D51" w:rsidP="00804C2D">
      <w:pPr>
        <w:ind w:firstLine="360"/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Действующим туристическим объектом и отдельным маршрутом на сегодняшний день является «Экологическая тропа на Большое Моховое болото», который </w:t>
      </w:r>
      <w:r w:rsidR="006E01BE" w:rsidRPr="00075D5A">
        <w:rPr>
          <w:sz w:val="24"/>
          <w:szCs w:val="24"/>
        </w:rPr>
        <w:t>был торжественно открыт в декабре 2013года. Он уже оборудован мостками, настилом, смотровой вышкой, двумя информационными щитами, столом с ла</w:t>
      </w:r>
      <w:r w:rsidR="00191B71" w:rsidRPr="00075D5A">
        <w:rPr>
          <w:sz w:val="24"/>
          <w:szCs w:val="24"/>
        </w:rPr>
        <w:t xml:space="preserve">вочками. Но на сегодняшний день </w:t>
      </w:r>
      <w:r w:rsidR="006E01BE" w:rsidRPr="00075D5A">
        <w:rPr>
          <w:sz w:val="24"/>
          <w:szCs w:val="24"/>
        </w:rPr>
        <w:t xml:space="preserve">там </w:t>
      </w:r>
      <w:r w:rsidRPr="00075D5A">
        <w:rPr>
          <w:sz w:val="24"/>
          <w:szCs w:val="24"/>
        </w:rPr>
        <w:t>недостаточн</w:t>
      </w:r>
      <w:r w:rsidR="00191B71" w:rsidRPr="00075D5A">
        <w:rPr>
          <w:sz w:val="24"/>
          <w:szCs w:val="24"/>
        </w:rPr>
        <w:t>о условий для принятия</w:t>
      </w:r>
      <w:r w:rsidRPr="00075D5A">
        <w:rPr>
          <w:sz w:val="24"/>
          <w:szCs w:val="24"/>
        </w:rPr>
        <w:t xml:space="preserve"> туристов</w:t>
      </w:r>
      <w:r w:rsidR="00191B71" w:rsidRPr="00075D5A">
        <w:rPr>
          <w:sz w:val="24"/>
          <w:szCs w:val="24"/>
        </w:rPr>
        <w:t xml:space="preserve"> – нужно установить туалеты и </w:t>
      </w:r>
      <w:r w:rsidRPr="00075D5A">
        <w:rPr>
          <w:sz w:val="24"/>
          <w:szCs w:val="24"/>
        </w:rPr>
        <w:t>с</w:t>
      </w:r>
      <w:r w:rsidR="00191B71" w:rsidRPr="00075D5A">
        <w:rPr>
          <w:sz w:val="24"/>
          <w:szCs w:val="24"/>
        </w:rPr>
        <w:t>одержать автомобильную парковку</w:t>
      </w:r>
      <w:r w:rsidRPr="00075D5A">
        <w:rPr>
          <w:sz w:val="24"/>
          <w:szCs w:val="24"/>
        </w:rPr>
        <w:t xml:space="preserve">. </w:t>
      </w:r>
    </w:p>
    <w:p w:rsidR="006E01BE" w:rsidRPr="00075D5A" w:rsidRDefault="006E01BE" w:rsidP="00804C2D">
      <w:pPr>
        <w:ind w:firstLine="360"/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Так же прорабатываются вопросы питания туристов, которые едут с экскурсией или по маршруту на Моховое болото и установка / временная торговля сувенирами. </w:t>
      </w:r>
    </w:p>
    <w:p w:rsidR="00A30488" w:rsidRPr="00075D5A" w:rsidRDefault="00A30488" w:rsidP="00A30488">
      <w:pPr>
        <w:ind w:left="993"/>
        <w:jc w:val="both"/>
        <w:rPr>
          <w:sz w:val="24"/>
          <w:szCs w:val="24"/>
        </w:rPr>
      </w:pPr>
    </w:p>
    <w:p w:rsidR="009F4C48" w:rsidRPr="00075D5A" w:rsidRDefault="009F4C48" w:rsidP="00F35C6D">
      <w:pPr>
        <w:jc w:val="center"/>
        <w:rPr>
          <w:b/>
          <w:sz w:val="24"/>
          <w:szCs w:val="24"/>
        </w:rPr>
      </w:pPr>
      <w:r w:rsidRPr="00075D5A">
        <w:rPr>
          <w:b/>
          <w:sz w:val="24"/>
          <w:szCs w:val="24"/>
        </w:rPr>
        <w:t>Развитие водного туризма</w:t>
      </w:r>
    </w:p>
    <w:p w:rsidR="00CB1E16" w:rsidRPr="00075D5A" w:rsidRDefault="00CB1E16" w:rsidP="00CB1E16">
      <w:pPr>
        <w:ind w:left="993"/>
        <w:jc w:val="both"/>
        <w:rPr>
          <w:b/>
          <w:sz w:val="24"/>
          <w:szCs w:val="24"/>
        </w:rPr>
      </w:pPr>
    </w:p>
    <w:p w:rsidR="00B94FE5" w:rsidRPr="00075D5A" w:rsidRDefault="00A30488" w:rsidP="00F54C99">
      <w:pPr>
        <w:ind w:firstLine="360"/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Славский </w:t>
      </w:r>
      <w:r w:rsidR="005B5AE7">
        <w:rPr>
          <w:sz w:val="24"/>
          <w:szCs w:val="24"/>
        </w:rPr>
        <w:t>городского округа</w:t>
      </w:r>
      <w:r w:rsidRPr="00075D5A">
        <w:rPr>
          <w:sz w:val="24"/>
          <w:szCs w:val="24"/>
        </w:rPr>
        <w:t xml:space="preserve"> </w:t>
      </w:r>
      <w:r w:rsidR="0002751A" w:rsidRPr="00075D5A">
        <w:rPr>
          <w:sz w:val="24"/>
          <w:szCs w:val="24"/>
        </w:rPr>
        <w:t>имеет свои «Водные ворота района»</w:t>
      </w:r>
      <w:r w:rsidRPr="00075D5A">
        <w:rPr>
          <w:sz w:val="24"/>
          <w:szCs w:val="24"/>
        </w:rPr>
        <w:t>.</w:t>
      </w:r>
      <w:r w:rsidR="0002751A" w:rsidRPr="00075D5A">
        <w:rPr>
          <w:sz w:val="24"/>
          <w:szCs w:val="24"/>
        </w:rPr>
        <w:t xml:space="preserve"> </w:t>
      </w:r>
      <w:r w:rsidR="00B94FE5" w:rsidRPr="00075D5A">
        <w:rPr>
          <w:sz w:val="24"/>
          <w:szCs w:val="24"/>
        </w:rPr>
        <w:t>В первую очередь это поселки</w:t>
      </w:r>
      <w:r w:rsidR="0002751A" w:rsidRPr="00075D5A">
        <w:rPr>
          <w:sz w:val="24"/>
          <w:szCs w:val="24"/>
        </w:rPr>
        <w:t xml:space="preserve"> Мысовка</w:t>
      </w:r>
      <w:r w:rsidR="00B94FE5" w:rsidRPr="00075D5A">
        <w:rPr>
          <w:sz w:val="24"/>
          <w:szCs w:val="24"/>
        </w:rPr>
        <w:t xml:space="preserve"> и Причалы</w:t>
      </w:r>
      <w:r w:rsidR="0002751A" w:rsidRPr="00075D5A">
        <w:rPr>
          <w:sz w:val="24"/>
          <w:szCs w:val="24"/>
        </w:rPr>
        <w:t>, которы</w:t>
      </w:r>
      <w:r w:rsidR="00B94FE5" w:rsidRPr="00075D5A">
        <w:rPr>
          <w:sz w:val="24"/>
          <w:szCs w:val="24"/>
        </w:rPr>
        <w:t>е</w:t>
      </w:r>
      <w:r w:rsidR="0002751A" w:rsidRPr="00075D5A">
        <w:rPr>
          <w:sz w:val="24"/>
          <w:szCs w:val="24"/>
        </w:rPr>
        <w:t xml:space="preserve"> </w:t>
      </w:r>
      <w:r w:rsidR="00B94FE5" w:rsidRPr="00075D5A">
        <w:rPr>
          <w:sz w:val="24"/>
          <w:szCs w:val="24"/>
        </w:rPr>
        <w:t>расположены на берегу</w:t>
      </w:r>
      <w:r w:rsidR="0002751A" w:rsidRPr="00075D5A">
        <w:rPr>
          <w:sz w:val="24"/>
          <w:szCs w:val="24"/>
        </w:rPr>
        <w:t xml:space="preserve"> залив</w:t>
      </w:r>
      <w:r w:rsidR="00B94FE5" w:rsidRPr="00075D5A">
        <w:rPr>
          <w:sz w:val="24"/>
          <w:szCs w:val="24"/>
        </w:rPr>
        <w:t>а</w:t>
      </w:r>
      <w:r w:rsidR="0002751A" w:rsidRPr="00075D5A">
        <w:rPr>
          <w:sz w:val="24"/>
          <w:szCs w:val="24"/>
        </w:rPr>
        <w:t>, по кото</w:t>
      </w:r>
      <w:r w:rsidR="00B94FE5" w:rsidRPr="00075D5A">
        <w:rPr>
          <w:sz w:val="24"/>
          <w:szCs w:val="24"/>
        </w:rPr>
        <w:t>рому рыбаки и туристы</w:t>
      </w:r>
      <w:r w:rsidR="0002751A" w:rsidRPr="00075D5A">
        <w:rPr>
          <w:sz w:val="24"/>
          <w:szCs w:val="24"/>
        </w:rPr>
        <w:t xml:space="preserve"> имеют возможность до</w:t>
      </w:r>
      <w:r w:rsidR="001E3A56" w:rsidRPr="00075D5A">
        <w:rPr>
          <w:sz w:val="24"/>
          <w:szCs w:val="24"/>
        </w:rPr>
        <w:t>плыть до поселков и берегов Кур</w:t>
      </w:r>
      <w:r w:rsidR="0002751A" w:rsidRPr="00075D5A">
        <w:rPr>
          <w:sz w:val="24"/>
          <w:szCs w:val="24"/>
        </w:rPr>
        <w:t>шской косы</w:t>
      </w:r>
      <w:r w:rsidR="00F35504" w:rsidRPr="00075D5A">
        <w:rPr>
          <w:sz w:val="24"/>
          <w:szCs w:val="24"/>
        </w:rPr>
        <w:t xml:space="preserve"> (п.</w:t>
      </w:r>
      <w:r w:rsidR="00F54C99" w:rsidRPr="00075D5A">
        <w:rPr>
          <w:sz w:val="24"/>
          <w:szCs w:val="24"/>
        </w:rPr>
        <w:t xml:space="preserve"> </w:t>
      </w:r>
      <w:r w:rsidR="00F35504" w:rsidRPr="00075D5A">
        <w:rPr>
          <w:sz w:val="24"/>
          <w:szCs w:val="24"/>
        </w:rPr>
        <w:t>Мысовка – п.</w:t>
      </w:r>
      <w:r w:rsidR="00F54C99" w:rsidRPr="00075D5A">
        <w:rPr>
          <w:sz w:val="24"/>
          <w:szCs w:val="24"/>
        </w:rPr>
        <w:t xml:space="preserve"> </w:t>
      </w:r>
      <w:r w:rsidR="00F35504" w:rsidRPr="00075D5A">
        <w:rPr>
          <w:sz w:val="24"/>
          <w:szCs w:val="24"/>
        </w:rPr>
        <w:t>Рыбачий)</w:t>
      </w:r>
      <w:r w:rsidR="0002751A" w:rsidRPr="00075D5A">
        <w:rPr>
          <w:sz w:val="24"/>
          <w:szCs w:val="24"/>
        </w:rPr>
        <w:t>.</w:t>
      </w:r>
      <w:r w:rsidR="00B94FE5" w:rsidRPr="00075D5A">
        <w:rPr>
          <w:sz w:val="24"/>
          <w:szCs w:val="24"/>
        </w:rPr>
        <w:t xml:space="preserve"> В той части Славского </w:t>
      </w:r>
      <w:r w:rsidR="00D0180C" w:rsidRPr="00075D5A">
        <w:rPr>
          <w:sz w:val="24"/>
          <w:szCs w:val="24"/>
        </w:rPr>
        <w:t>округа</w:t>
      </w:r>
      <w:r w:rsidR="00B94FE5" w:rsidRPr="00075D5A">
        <w:rPr>
          <w:sz w:val="24"/>
          <w:szCs w:val="24"/>
        </w:rPr>
        <w:t xml:space="preserve"> очень обширная сеть каналов и рек, выходящих в залив, тем самым складывается благоприятная обстановка для реализации в тех местах водных маршрутов, байдарочных сплавов, катания туристов на катамаранах, моторных лодках, строительства причалов, пирсов,  в том числе и пешеходных. </w:t>
      </w:r>
      <w:r w:rsidR="0002751A" w:rsidRPr="00075D5A">
        <w:rPr>
          <w:sz w:val="24"/>
          <w:szCs w:val="24"/>
        </w:rPr>
        <w:t xml:space="preserve"> </w:t>
      </w:r>
    </w:p>
    <w:p w:rsidR="00B4271C" w:rsidRPr="00075D5A" w:rsidRDefault="00B94FE5" w:rsidP="0002751A">
      <w:pPr>
        <w:ind w:firstLine="851"/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Множество населенных пунктов имеют возможность доплыть до залива </w:t>
      </w:r>
      <w:r w:rsidR="00B4271C" w:rsidRPr="00075D5A">
        <w:rPr>
          <w:sz w:val="24"/>
          <w:szCs w:val="24"/>
        </w:rPr>
        <w:t>по рекам и каналам с очень живописными пейзажами и природой в целом.</w:t>
      </w:r>
      <w:r w:rsidRPr="00075D5A">
        <w:rPr>
          <w:sz w:val="24"/>
          <w:szCs w:val="24"/>
        </w:rPr>
        <w:t xml:space="preserve"> В частности выходы в залив имеют населенные пункты п.</w:t>
      </w:r>
      <w:r w:rsidR="00F54C99" w:rsidRPr="00075D5A">
        <w:rPr>
          <w:sz w:val="24"/>
          <w:szCs w:val="24"/>
        </w:rPr>
        <w:t xml:space="preserve"> </w:t>
      </w:r>
      <w:r w:rsidRPr="00075D5A">
        <w:rPr>
          <w:sz w:val="24"/>
          <w:szCs w:val="24"/>
        </w:rPr>
        <w:t>Ясное и п.</w:t>
      </w:r>
      <w:r w:rsidR="00F54C99" w:rsidRPr="00075D5A">
        <w:rPr>
          <w:sz w:val="24"/>
          <w:szCs w:val="24"/>
        </w:rPr>
        <w:t xml:space="preserve"> </w:t>
      </w:r>
      <w:r w:rsidRPr="00075D5A">
        <w:rPr>
          <w:sz w:val="24"/>
          <w:szCs w:val="24"/>
        </w:rPr>
        <w:t>Городково по реке Неман, п. Заповедное по реке Матросовка</w:t>
      </w:r>
      <w:r w:rsidR="00B4271C" w:rsidRPr="00075D5A">
        <w:rPr>
          <w:sz w:val="24"/>
          <w:szCs w:val="24"/>
        </w:rPr>
        <w:t xml:space="preserve"> и многие другие. Это обосновывает наши возможности</w:t>
      </w:r>
      <w:r w:rsidR="0002751A" w:rsidRPr="00075D5A">
        <w:rPr>
          <w:sz w:val="24"/>
          <w:szCs w:val="24"/>
        </w:rPr>
        <w:t xml:space="preserve"> </w:t>
      </w:r>
      <w:r w:rsidR="00B4271C" w:rsidRPr="00075D5A">
        <w:rPr>
          <w:sz w:val="24"/>
          <w:szCs w:val="24"/>
        </w:rPr>
        <w:t>для организации</w:t>
      </w:r>
      <w:r w:rsidR="0002751A" w:rsidRPr="00075D5A">
        <w:rPr>
          <w:sz w:val="24"/>
          <w:szCs w:val="24"/>
        </w:rPr>
        <w:t xml:space="preserve"> водны</w:t>
      </w:r>
      <w:r w:rsidR="00B4271C" w:rsidRPr="00075D5A">
        <w:rPr>
          <w:sz w:val="24"/>
          <w:szCs w:val="24"/>
        </w:rPr>
        <w:t xml:space="preserve">х туристических маршрутов, а так же возможность внести </w:t>
      </w:r>
      <w:r w:rsidR="00F35504" w:rsidRPr="00075D5A">
        <w:rPr>
          <w:sz w:val="24"/>
          <w:szCs w:val="24"/>
        </w:rPr>
        <w:t>корректировки</w:t>
      </w:r>
      <w:r w:rsidR="00B4271C" w:rsidRPr="00075D5A">
        <w:rPr>
          <w:sz w:val="24"/>
          <w:szCs w:val="24"/>
        </w:rPr>
        <w:t xml:space="preserve"> в областной водный маршрут Е70 добавив туда населенный пункт – </w:t>
      </w:r>
      <w:r w:rsidR="00F35504" w:rsidRPr="00075D5A">
        <w:rPr>
          <w:sz w:val="24"/>
          <w:szCs w:val="24"/>
        </w:rPr>
        <w:t>п.</w:t>
      </w:r>
      <w:r w:rsidR="00F54C99" w:rsidRPr="00075D5A">
        <w:rPr>
          <w:sz w:val="24"/>
          <w:szCs w:val="24"/>
        </w:rPr>
        <w:t xml:space="preserve"> </w:t>
      </w:r>
      <w:r w:rsidR="00B4271C" w:rsidRPr="00075D5A">
        <w:rPr>
          <w:sz w:val="24"/>
          <w:szCs w:val="24"/>
        </w:rPr>
        <w:t>Мысовку.</w:t>
      </w:r>
    </w:p>
    <w:p w:rsidR="002E3A73" w:rsidRPr="00075D5A" w:rsidRDefault="00B4271C" w:rsidP="0002751A">
      <w:pPr>
        <w:ind w:firstLine="851"/>
        <w:jc w:val="both"/>
        <w:rPr>
          <w:sz w:val="24"/>
          <w:szCs w:val="24"/>
        </w:rPr>
      </w:pPr>
      <w:r w:rsidRPr="00075D5A">
        <w:rPr>
          <w:sz w:val="24"/>
          <w:szCs w:val="24"/>
        </w:rPr>
        <w:lastRenderedPageBreak/>
        <w:t xml:space="preserve">На сегодняшний день </w:t>
      </w:r>
      <w:r w:rsidR="004F4891" w:rsidRPr="00075D5A">
        <w:rPr>
          <w:sz w:val="24"/>
          <w:szCs w:val="24"/>
        </w:rPr>
        <w:t>необходима разработка сметы и проведение</w:t>
      </w:r>
      <w:r w:rsidRPr="00075D5A">
        <w:rPr>
          <w:sz w:val="24"/>
          <w:szCs w:val="24"/>
        </w:rPr>
        <w:t xml:space="preserve">  </w:t>
      </w:r>
      <w:r w:rsidR="004F4891" w:rsidRPr="00075D5A">
        <w:rPr>
          <w:sz w:val="24"/>
          <w:szCs w:val="24"/>
        </w:rPr>
        <w:t>экспертизы</w:t>
      </w:r>
      <w:r w:rsidR="00F54C99" w:rsidRPr="00075D5A">
        <w:rPr>
          <w:sz w:val="24"/>
          <w:szCs w:val="24"/>
        </w:rPr>
        <w:t xml:space="preserve"> на проектно-</w:t>
      </w:r>
      <w:r w:rsidRPr="00075D5A">
        <w:rPr>
          <w:sz w:val="24"/>
          <w:szCs w:val="24"/>
        </w:rPr>
        <w:t xml:space="preserve">изыскательские работы по </w:t>
      </w:r>
      <w:r w:rsidR="004F4891" w:rsidRPr="00075D5A">
        <w:rPr>
          <w:sz w:val="24"/>
          <w:szCs w:val="24"/>
        </w:rPr>
        <w:t>двум ведущим</w:t>
      </w:r>
      <w:r w:rsidRPr="00075D5A">
        <w:rPr>
          <w:sz w:val="24"/>
          <w:szCs w:val="24"/>
        </w:rPr>
        <w:t xml:space="preserve"> водным объектам Славск</w:t>
      </w:r>
      <w:r w:rsidR="005B5AE7">
        <w:rPr>
          <w:sz w:val="24"/>
          <w:szCs w:val="24"/>
        </w:rPr>
        <w:t>ого городского округа</w:t>
      </w:r>
      <w:r w:rsidRPr="00075D5A">
        <w:rPr>
          <w:sz w:val="24"/>
          <w:szCs w:val="24"/>
        </w:rPr>
        <w:t xml:space="preserve"> – это строительств</w:t>
      </w:r>
      <w:r w:rsidR="004F4891" w:rsidRPr="00075D5A">
        <w:rPr>
          <w:sz w:val="24"/>
          <w:szCs w:val="24"/>
        </w:rPr>
        <w:t>о моста и причальной стенки в поселке Мысовка.</w:t>
      </w:r>
      <w:r w:rsidR="002E3A73" w:rsidRPr="00075D5A">
        <w:rPr>
          <w:sz w:val="24"/>
          <w:szCs w:val="24"/>
        </w:rPr>
        <w:t xml:space="preserve"> </w:t>
      </w:r>
    </w:p>
    <w:p w:rsidR="00EF2421" w:rsidRPr="00075D5A" w:rsidRDefault="0092057D" w:rsidP="00EC378C">
      <w:pPr>
        <w:ind w:firstLine="851"/>
        <w:jc w:val="both"/>
        <w:rPr>
          <w:sz w:val="24"/>
          <w:szCs w:val="24"/>
        </w:rPr>
      </w:pPr>
      <w:r w:rsidRPr="00075D5A">
        <w:rPr>
          <w:sz w:val="24"/>
          <w:szCs w:val="24"/>
        </w:rPr>
        <w:t>Создание водных маршрутов и строительство соответствующей инфраструктуры водного туризма (мосты, причальные стенки и пр.) привлечет большее внимание туристов,  окажет положительное воздействие на приток иностранных туристов. В будущем будет способствовать строительству сопутствующей инфраструктуры (места размещения туристов, питания, досуга и т.д.)</w:t>
      </w:r>
      <w:r w:rsidR="00EC378C">
        <w:rPr>
          <w:sz w:val="24"/>
          <w:szCs w:val="24"/>
        </w:rPr>
        <w:t>.</w:t>
      </w:r>
    </w:p>
    <w:p w:rsidR="00A30F37" w:rsidRPr="00075D5A" w:rsidRDefault="00A30F37" w:rsidP="0002751A">
      <w:pPr>
        <w:ind w:firstLine="851"/>
        <w:jc w:val="both"/>
        <w:rPr>
          <w:sz w:val="24"/>
          <w:szCs w:val="24"/>
        </w:rPr>
      </w:pPr>
    </w:p>
    <w:p w:rsidR="00B50AE8" w:rsidRPr="00075D5A" w:rsidRDefault="005532F1" w:rsidP="00F35C6D">
      <w:pPr>
        <w:jc w:val="center"/>
        <w:rPr>
          <w:sz w:val="24"/>
          <w:szCs w:val="24"/>
        </w:rPr>
      </w:pPr>
      <w:r w:rsidRPr="00075D5A">
        <w:rPr>
          <w:b/>
          <w:sz w:val="24"/>
          <w:szCs w:val="24"/>
        </w:rPr>
        <w:t>Создание музейно-выставочного центра в МБУ «ИТЦ» и включение этого объекта в туристический маршрут</w:t>
      </w:r>
    </w:p>
    <w:p w:rsidR="00CB1E16" w:rsidRPr="00075D5A" w:rsidRDefault="00CB1E16" w:rsidP="00CB1E16">
      <w:pPr>
        <w:ind w:left="993"/>
        <w:jc w:val="both"/>
        <w:rPr>
          <w:sz w:val="24"/>
          <w:szCs w:val="24"/>
        </w:rPr>
      </w:pPr>
    </w:p>
    <w:p w:rsidR="002E3A73" w:rsidRPr="00075D5A" w:rsidRDefault="00804C2D" w:rsidP="004F4891">
      <w:pPr>
        <w:tabs>
          <w:tab w:val="num" w:pos="0"/>
        </w:tabs>
        <w:jc w:val="both"/>
        <w:rPr>
          <w:sz w:val="24"/>
          <w:szCs w:val="24"/>
        </w:rPr>
      </w:pPr>
      <w:r w:rsidRPr="00075D5A">
        <w:rPr>
          <w:sz w:val="24"/>
          <w:szCs w:val="24"/>
        </w:rPr>
        <w:tab/>
      </w:r>
      <w:r w:rsidR="000D7C25" w:rsidRPr="00075D5A">
        <w:rPr>
          <w:sz w:val="24"/>
          <w:szCs w:val="24"/>
        </w:rPr>
        <w:t>Богатое историческое прошлое нашего края</w:t>
      </w:r>
      <w:r w:rsidR="007749B2" w:rsidRPr="00075D5A">
        <w:rPr>
          <w:sz w:val="24"/>
          <w:szCs w:val="24"/>
        </w:rPr>
        <w:t xml:space="preserve"> – наша история «Восточная Пруссия»</w:t>
      </w:r>
      <w:r w:rsidR="000D7C25" w:rsidRPr="00075D5A">
        <w:rPr>
          <w:sz w:val="24"/>
          <w:szCs w:val="24"/>
        </w:rPr>
        <w:t xml:space="preserve">, становление советского периода, реалии настоящего времени станут темами выставочных экспозиций. С помощью уже собранных экспонатов и материалов местного краеведческого музея, который </w:t>
      </w:r>
      <w:r w:rsidR="007749B2" w:rsidRPr="00075D5A">
        <w:rPr>
          <w:sz w:val="24"/>
          <w:szCs w:val="24"/>
        </w:rPr>
        <w:t>находится в ведении</w:t>
      </w:r>
      <w:r w:rsidR="000D7C25" w:rsidRPr="00075D5A">
        <w:rPr>
          <w:sz w:val="24"/>
          <w:szCs w:val="24"/>
        </w:rPr>
        <w:t xml:space="preserve"> МБУ «ИТЦ»</w:t>
      </w:r>
      <w:r w:rsidR="007749B2" w:rsidRPr="00075D5A">
        <w:rPr>
          <w:sz w:val="24"/>
          <w:szCs w:val="24"/>
        </w:rPr>
        <w:t xml:space="preserve"> г.</w:t>
      </w:r>
      <w:r w:rsidR="004F4891" w:rsidRPr="00075D5A">
        <w:rPr>
          <w:sz w:val="24"/>
          <w:szCs w:val="24"/>
        </w:rPr>
        <w:t xml:space="preserve"> </w:t>
      </w:r>
      <w:r w:rsidR="007749B2" w:rsidRPr="00075D5A">
        <w:rPr>
          <w:sz w:val="24"/>
          <w:szCs w:val="24"/>
        </w:rPr>
        <w:t>Славска</w:t>
      </w:r>
      <w:r w:rsidR="000D7C25" w:rsidRPr="00075D5A">
        <w:rPr>
          <w:sz w:val="24"/>
          <w:szCs w:val="24"/>
        </w:rPr>
        <w:t>, а также экспонатов и материалов</w:t>
      </w:r>
      <w:r w:rsidR="00B50AE8" w:rsidRPr="00075D5A">
        <w:rPr>
          <w:sz w:val="24"/>
          <w:szCs w:val="24"/>
        </w:rPr>
        <w:t>,</w:t>
      </w:r>
      <w:r w:rsidR="000D7C25" w:rsidRPr="00075D5A">
        <w:rPr>
          <w:sz w:val="24"/>
          <w:szCs w:val="24"/>
        </w:rPr>
        <w:t xml:space="preserve"> которыми планируется постоянно пополнять экспозиции</w:t>
      </w:r>
      <w:r w:rsidR="00B50AE8" w:rsidRPr="00075D5A">
        <w:rPr>
          <w:sz w:val="24"/>
          <w:szCs w:val="24"/>
        </w:rPr>
        <w:t>, можно создать неповторимый уголок для культурного и познавательного времяпровождения. Целью создания такого центра является повышение интереса жителей города и района к истории и культуре края</w:t>
      </w:r>
      <w:r w:rsidR="00D86F99" w:rsidRPr="00075D5A">
        <w:rPr>
          <w:sz w:val="24"/>
          <w:szCs w:val="24"/>
        </w:rPr>
        <w:t>, привлечение туристов.</w:t>
      </w:r>
      <w:r w:rsidR="007749B2" w:rsidRPr="00075D5A">
        <w:rPr>
          <w:sz w:val="24"/>
          <w:szCs w:val="24"/>
        </w:rPr>
        <w:t xml:space="preserve"> </w:t>
      </w:r>
      <w:r w:rsidR="00356BA6" w:rsidRPr="00075D5A">
        <w:rPr>
          <w:sz w:val="24"/>
          <w:szCs w:val="24"/>
        </w:rPr>
        <w:t>С</w:t>
      </w:r>
      <w:r w:rsidR="007749B2" w:rsidRPr="00075D5A">
        <w:rPr>
          <w:sz w:val="24"/>
          <w:szCs w:val="24"/>
        </w:rPr>
        <w:t xml:space="preserve">ами помещения нуждаются в ремонте, </w:t>
      </w:r>
      <w:r w:rsidR="002E3A73" w:rsidRPr="00075D5A">
        <w:rPr>
          <w:sz w:val="24"/>
          <w:szCs w:val="24"/>
        </w:rPr>
        <w:t xml:space="preserve">и </w:t>
      </w:r>
      <w:r w:rsidR="007749B2" w:rsidRPr="00075D5A">
        <w:rPr>
          <w:sz w:val="24"/>
          <w:szCs w:val="24"/>
        </w:rPr>
        <w:t xml:space="preserve">как таковой организованной выставки экспонатов не наблюдается. </w:t>
      </w:r>
      <w:r w:rsidR="00356BA6" w:rsidRPr="00075D5A">
        <w:rPr>
          <w:sz w:val="24"/>
          <w:szCs w:val="24"/>
        </w:rPr>
        <w:t xml:space="preserve">В 2015 году на постоянную работу взят </w:t>
      </w:r>
      <w:r w:rsidR="004F4891" w:rsidRPr="00075D5A">
        <w:rPr>
          <w:sz w:val="24"/>
          <w:szCs w:val="24"/>
        </w:rPr>
        <w:t xml:space="preserve">квалифицированный </w:t>
      </w:r>
      <w:r w:rsidR="00356BA6" w:rsidRPr="00075D5A">
        <w:rPr>
          <w:sz w:val="24"/>
          <w:szCs w:val="24"/>
        </w:rPr>
        <w:t>специалист, ведется работа по оформлению  и расширению выставки, проводятся экскурсии.</w:t>
      </w:r>
    </w:p>
    <w:p w:rsidR="00D86F99" w:rsidRPr="00075D5A" w:rsidRDefault="00804C2D" w:rsidP="004F4891">
      <w:pPr>
        <w:tabs>
          <w:tab w:val="num" w:pos="0"/>
        </w:tabs>
        <w:jc w:val="both"/>
        <w:rPr>
          <w:sz w:val="24"/>
          <w:szCs w:val="24"/>
        </w:rPr>
      </w:pPr>
      <w:r w:rsidRPr="00075D5A">
        <w:rPr>
          <w:sz w:val="24"/>
          <w:szCs w:val="24"/>
        </w:rPr>
        <w:tab/>
      </w:r>
      <w:r w:rsidR="002E3A73" w:rsidRPr="00075D5A">
        <w:rPr>
          <w:sz w:val="24"/>
          <w:szCs w:val="24"/>
        </w:rPr>
        <w:t>Ос</w:t>
      </w:r>
      <w:r w:rsidR="007749B2" w:rsidRPr="00075D5A">
        <w:rPr>
          <w:sz w:val="24"/>
          <w:szCs w:val="24"/>
        </w:rPr>
        <w:t xml:space="preserve">ознавая необходимость постоянной и ежедневной работы музея, </w:t>
      </w:r>
      <w:r w:rsidR="002E3A73" w:rsidRPr="00075D5A">
        <w:rPr>
          <w:sz w:val="24"/>
          <w:szCs w:val="24"/>
        </w:rPr>
        <w:t>он был включён</w:t>
      </w:r>
      <w:r w:rsidR="007749B2" w:rsidRPr="00075D5A">
        <w:rPr>
          <w:sz w:val="24"/>
          <w:szCs w:val="24"/>
        </w:rPr>
        <w:t xml:space="preserve"> в план мероприятий программы развития туризма. </w:t>
      </w:r>
    </w:p>
    <w:p w:rsidR="009F4C48" w:rsidRPr="00075D5A" w:rsidRDefault="009F4C48" w:rsidP="009F4C48">
      <w:pPr>
        <w:tabs>
          <w:tab w:val="num" w:pos="1276"/>
        </w:tabs>
        <w:ind w:left="709" w:firstLine="284"/>
        <w:jc w:val="both"/>
        <w:rPr>
          <w:sz w:val="24"/>
          <w:szCs w:val="24"/>
        </w:rPr>
      </w:pPr>
    </w:p>
    <w:p w:rsidR="00F35C6D" w:rsidRDefault="0092057D" w:rsidP="00F35C6D">
      <w:pPr>
        <w:jc w:val="center"/>
        <w:rPr>
          <w:b/>
          <w:sz w:val="24"/>
          <w:szCs w:val="24"/>
        </w:rPr>
      </w:pPr>
      <w:r w:rsidRPr="00075D5A">
        <w:rPr>
          <w:b/>
          <w:sz w:val="24"/>
          <w:szCs w:val="24"/>
        </w:rPr>
        <w:t>Проведение постоянно</w:t>
      </w:r>
      <w:r w:rsidR="00E26EEB" w:rsidRPr="00075D5A">
        <w:rPr>
          <w:b/>
          <w:sz w:val="24"/>
          <w:szCs w:val="24"/>
        </w:rPr>
        <w:t>й</w:t>
      </w:r>
      <w:r w:rsidRPr="00075D5A">
        <w:rPr>
          <w:b/>
          <w:sz w:val="24"/>
          <w:szCs w:val="24"/>
        </w:rPr>
        <w:t xml:space="preserve"> </w:t>
      </w:r>
      <w:r w:rsidR="00E26EEB" w:rsidRPr="00075D5A">
        <w:rPr>
          <w:b/>
          <w:sz w:val="24"/>
          <w:szCs w:val="24"/>
        </w:rPr>
        <w:t>аналитической работы по туристическим маршрутам</w:t>
      </w:r>
      <w:r w:rsidRPr="00075D5A">
        <w:rPr>
          <w:b/>
          <w:sz w:val="24"/>
          <w:szCs w:val="24"/>
        </w:rPr>
        <w:t xml:space="preserve"> </w:t>
      </w:r>
    </w:p>
    <w:p w:rsidR="007749B2" w:rsidRPr="00075D5A" w:rsidRDefault="0092057D" w:rsidP="00F35C6D">
      <w:pPr>
        <w:jc w:val="center"/>
        <w:rPr>
          <w:sz w:val="24"/>
          <w:szCs w:val="24"/>
        </w:rPr>
      </w:pPr>
      <w:r w:rsidRPr="00075D5A">
        <w:rPr>
          <w:b/>
          <w:sz w:val="24"/>
          <w:szCs w:val="24"/>
        </w:rPr>
        <w:t xml:space="preserve">по Славскому </w:t>
      </w:r>
      <w:r w:rsidR="005B5AE7">
        <w:rPr>
          <w:b/>
          <w:sz w:val="24"/>
          <w:szCs w:val="24"/>
        </w:rPr>
        <w:t xml:space="preserve">городскому </w:t>
      </w:r>
      <w:r w:rsidR="00D0180C" w:rsidRPr="00075D5A">
        <w:rPr>
          <w:b/>
          <w:sz w:val="24"/>
          <w:szCs w:val="24"/>
        </w:rPr>
        <w:t>округу</w:t>
      </w:r>
    </w:p>
    <w:p w:rsidR="00CB1E16" w:rsidRPr="00075D5A" w:rsidRDefault="00CB1E16" w:rsidP="00CB1E16">
      <w:pPr>
        <w:ind w:left="993"/>
        <w:jc w:val="both"/>
        <w:rPr>
          <w:sz w:val="24"/>
          <w:szCs w:val="24"/>
        </w:rPr>
      </w:pPr>
    </w:p>
    <w:p w:rsidR="0092057D" w:rsidRPr="00075D5A" w:rsidRDefault="007749B2" w:rsidP="00804C2D">
      <w:pPr>
        <w:ind w:firstLine="360"/>
        <w:jc w:val="both"/>
        <w:rPr>
          <w:sz w:val="24"/>
          <w:szCs w:val="24"/>
        </w:rPr>
      </w:pPr>
      <w:r w:rsidRPr="00075D5A">
        <w:rPr>
          <w:sz w:val="24"/>
          <w:szCs w:val="24"/>
        </w:rPr>
        <w:t>Данная работа должна постоянно проводиться с целью выявления</w:t>
      </w:r>
      <w:r w:rsidR="00E26EEB" w:rsidRPr="00075D5A">
        <w:rPr>
          <w:sz w:val="24"/>
          <w:szCs w:val="24"/>
        </w:rPr>
        <w:t xml:space="preserve"> наиболее привл</w:t>
      </w:r>
      <w:r w:rsidR="0092057D" w:rsidRPr="00075D5A">
        <w:rPr>
          <w:sz w:val="24"/>
          <w:szCs w:val="24"/>
        </w:rPr>
        <w:t>екательных</w:t>
      </w:r>
      <w:r w:rsidRPr="00075D5A">
        <w:rPr>
          <w:sz w:val="24"/>
          <w:szCs w:val="24"/>
        </w:rPr>
        <w:t xml:space="preserve"> </w:t>
      </w:r>
      <w:r w:rsidR="00E26EEB" w:rsidRPr="00075D5A">
        <w:rPr>
          <w:sz w:val="24"/>
          <w:szCs w:val="24"/>
        </w:rPr>
        <w:t>объектов и тех, которые не так интересны туристам. Переформировывать маршруты при необходимости, добавлять что-то и развивать инфраструктуру по маршрутам.</w:t>
      </w:r>
      <w:r w:rsidR="0092057D" w:rsidRPr="00075D5A">
        <w:rPr>
          <w:sz w:val="24"/>
          <w:szCs w:val="24"/>
        </w:rPr>
        <w:t xml:space="preserve"> </w:t>
      </w:r>
      <w:r w:rsidR="00E26EEB" w:rsidRPr="00075D5A">
        <w:rPr>
          <w:sz w:val="24"/>
          <w:szCs w:val="24"/>
        </w:rPr>
        <w:t>Необходимо налаживать и поддерживать связи с туристическими фирмами Калининградской области для продвижения наших объектов туризма.</w:t>
      </w:r>
      <w:r w:rsidRPr="00075D5A">
        <w:rPr>
          <w:sz w:val="24"/>
          <w:szCs w:val="24"/>
        </w:rPr>
        <w:t xml:space="preserve"> Основная цель - предлагать готовые сформированные маршруты туристическим фирмам и прямым туристам ИТЦ г.Славска.</w:t>
      </w:r>
    </w:p>
    <w:p w:rsidR="007749B2" w:rsidRPr="00075D5A" w:rsidRDefault="007749B2" w:rsidP="00804C2D">
      <w:pPr>
        <w:ind w:firstLine="360"/>
        <w:jc w:val="both"/>
        <w:rPr>
          <w:sz w:val="24"/>
          <w:szCs w:val="24"/>
        </w:rPr>
      </w:pPr>
      <w:r w:rsidRPr="00075D5A">
        <w:rPr>
          <w:sz w:val="24"/>
          <w:szCs w:val="24"/>
        </w:rPr>
        <w:t>Основная идея заключается в том, чтобы маршруты были комбинированными. Отдельно разработать веломаршруты, проработать вопрос о привлечении местных жителей для организации велопрокатов с возможностью брать велосипед в одном месте, сдать  - в</w:t>
      </w:r>
      <w:r w:rsidR="0061139B">
        <w:rPr>
          <w:sz w:val="24"/>
          <w:szCs w:val="24"/>
        </w:rPr>
        <w:t xml:space="preserve"> </w:t>
      </w:r>
      <w:r w:rsidRPr="00075D5A">
        <w:rPr>
          <w:sz w:val="24"/>
          <w:szCs w:val="24"/>
        </w:rPr>
        <w:t xml:space="preserve"> другом. Чтобы турист мог, сменить вид транспорта на маршруте – с велосипеда на водный, например.</w:t>
      </w:r>
    </w:p>
    <w:p w:rsidR="00F35C6D" w:rsidRDefault="00F35C6D" w:rsidP="00F35C6D">
      <w:pPr>
        <w:rPr>
          <w:sz w:val="24"/>
          <w:szCs w:val="24"/>
          <w:u w:val="single"/>
        </w:rPr>
      </w:pPr>
    </w:p>
    <w:p w:rsidR="008B377B" w:rsidRPr="00075D5A" w:rsidRDefault="008B377B" w:rsidP="00F35C6D">
      <w:pPr>
        <w:rPr>
          <w:b/>
          <w:sz w:val="24"/>
          <w:szCs w:val="24"/>
        </w:rPr>
      </w:pPr>
      <w:r w:rsidRPr="00075D5A">
        <w:rPr>
          <w:b/>
          <w:sz w:val="24"/>
          <w:szCs w:val="24"/>
        </w:rPr>
        <w:t>Основные идеи по маршрутам</w:t>
      </w:r>
    </w:p>
    <w:p w:rsidR="004F4891" w:rsidRPr="00075D5A" w:rsidRDefault="004F4891" w:rsidP="004F4891">
      <w:pPr>
        <w:jc w:val="both"/>
        <w:rPr>
          <w:sz w:val="24"/>
          <w:szCs w:val="24"/>
        </w:rPr>
      </w:pPr>
    </w:p>
    <w:p w:rsidR="008B377B" w:rsidRPr="00075D5A" w:rsidRDefault="008B377B" w:rsidP="00804C2D">
      <w:pPr>
        <w:numPr>
          <w:ilvl w:val="0"/>
          <w:numId w:val="28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Монастырь – Кирха/Музей (г.Славск) – Моховое Болото (автобус)</w:t>
      </w:r>
    </w:p>
    <w:p w:rsidR="008B377B" w:rsidRPr="00075D5A" w:rsidRDefault="008B377B" w:rsidP="00804C2D">
      <w:pPr>
        <w:numPr>
          <w:ilvl w:val="0"/>
          <w:numId w:val="28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Маршрут только по гидротехническим сооружениям, как по действующим, так и по старым немецким. Подойдет в частности для школьных групп – наглядно показывает функционирование системы в целом. (Насосные станции № 39, 20, 44,38)</w:t>
      </w:r>
    </w:p>
    <w:p w:rsidR="008B377B" w:rsidRPr="00075D5A" w:rsidRDefault="008B377B" w:rsidP="00804C2D">
      <w:pPr>
        <w:numPr>
          <w:ilvl w:val="0"/>
          <w:numId w:val="28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Веломаршрут, </w:t>
      </w:r>
      <w:r w:rsidR="00EC378C">
        <w:rPr>
          <w:sz w:val="24"/>
          <w:szCs w:val="24"/>
        </w:rPr>
        <w:t>Славск – парк птиц «Приозерье».</w:t>
      </w:r>
    </w:p>
    <w:p w:rsidR="008B377B" w:rsidRPr="00075D5A" w:rsidRDefault="008B377B" w:rsidP="00804C2D">
      <w:pPr>
        <w:numPr>
          <w:ilvl w:val="0"/>
          <w:numId w:val="28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Маршрут</w:t>
      </w:r>
      <w:r w:rsidR="002E3A73" w:rsidRPr="00075D5A">
        <w:rPr>
          <w:sz w:val="24"/>
          <w:szCs w:val="24"/>
        </w:rPr>
        <w:t>ы</w:t>
      </w:r>
      <w:r w:rsidR="002E1E38" w:rsidRPr="00075D5A">
        <w:rPr>
          <w:sz w:val="24"/>
          <w:szCs w:val="24"/>
        </w:rPr>
        <w:t xml:space="preserve"> для сплавов. 1)Н</w:t>
      </w:r>
      <w:r w:rsidRPr="00075D5A">
        <w:rPr>
          <w:sz w:val="24"/>
          <w:szCs w:val="24"/>
        </w:rPr>
        <w:t>а развилке рек Неман и Матросовка есть так называемый «остров». Сплав с острова до устья залива в п.Заповедное (на площадку для погрузки лодок)</w:t>
      </w:r>
      <w:r w:rsidR="00B93E11" w:rsidRPr="00075D5A">
        <w:rPr>
          <w:sz w:val="24"/>
          <w:szCs w:val="24"/>
        </w:rPr>
        <w:t>. 2) река Тава («Товарная») – «Щ</w:t>
      </w:r>
      <w:r w:rsidR="002E1E38" w:rsidRPr="00075D5A">
        <w:rPr>
          <w:sz w:val="24"/>
          <w:szCs w:val="24"/>
        </w:rPr>
        <w:t>учьи озера» (там необходимо обустроить подход)</w:t>
      </w:r>
    </w:p>
    <w:p w:rsidR="00A30F37" w:rsidRPr="00075D5A" w:rsidRDefault="00A30F37" w:rsidP="007749B2">
      <w:pPr>
        <w:ind w:firstLine="993"/>
        <w:jc w:val="both"/>
        <w:rPr>
          <w:sz w:val="24"/>
          <w:szCs w:val="24"/>
        </w:rPr>
      </w:pPr>
    </w:p>
    <w:p w:rsidR="004F4891" w:rsidRPr="00075D5A" w:rsidRDefault="00E26EEB" w:rsidP="00F35C6D">
      <w:pPr>
        <w:ind w:left="720"/>
        <w:jc w:val="center"/>
        <w:rPr>
          <w:sz w:val="24"/>
          <w:szCs w:val="24"/>
        </w:rPr>
      </w:pPr>
      <w:r w:rsidRPr="00075D5A">
        <w:rPr>
          <w:b/>
          <w:sz w:val="24"/>
          <w:szCs w:val="24"/>
        </w:rPr>
        <w:t xml:space="preserve">Сохранность, реставрация и забота о </w:t>
      </w:r>
      <w:r w:rsidR="00356BA6" w:rsidRPr="00075D5A">
        <w:rPr>
          <w:b/>
          <w:sz w:val="24"/>
          <w:szCs w:val="24"/>
        </w:rPr>
        <w:t>памятниках и культурных объектах</w:t>
      </w:r>
      <w:r w:rsidRPr="00075D5A">
        <w:rPr>
          <w:b/>
          <w:sz w:val="24"/>
          <w:szCs w:val="24"/>
        </w:rPr>
        <w:t>,</w:t>
      </w:r>
      <w:r w:rsidRPr="00075D5A">
        <w:rPr>
          <w:sz w:val="24"/>
          <w:szCs w:val="24"/>
        </w:rPr>
        <w:t xml:space="preserve"> </w:t>
      </w:r>
      <w:r w:rsidRPr="00075D5A">
        <w:rPr>
          <w:b/>
          <w:sz w:val="24"/>
          <w:szCs w:val="24"/>
        </w:rPr>
        <w:t xml:space="preserve">представляющих культурную и историческую ценность, как для жителей Славского </w:t>
      </w:r>
      <w:r w:rsidR="00D0180C" w:rsidRPr="00075D5A">
        <w:rPr>
          <w:b/>
          <w:sz w:val="24"/>
          <w:szCs w:val="24"/>
        </w:rPr>
        <w:t>округа</w:t>
      </w:r>
      <w:r w:rsidRPr="00075D5A">
        <w:rPr>
          <w:b/>
          <w:sz w:val="24"/>
          <w:szCs w:val="24"/>
        </w:rPr>
        <w:t>, так и для гостей.</w:t>
      </w:r>
    </w:p>
    <w:p w:rsidR="004F4891" w:rsidRPr="00075D5A" w:rsidRDefault="004F4891" w:rsidP="004F4891">
      <w:pPr>
        <w:jc w:val="both"/>
        <w:rPr>
          <w:b/>
          <w:sz w:val="24"/>
          <w:szCs w:val="24"/>
        </w:rPr>
      </w:pPr>
    </w:p>
    <w:p w:rsidR="00B23F7C" w:rsidRPr="00075D5A" w:rsidRDefault="009F4C48" w:rsidP="004F4891">
      <w:pPr>
        <w:ind w:firstLine="360"/>
        <w:jc w:val="both"/>
        <w:rPr>
          <w:sz w:val="24"/>
          <w:szCs w:val="24"/>
        </w:rPr>
      </w:pPr>
      <w:r w:rsidRPr="00075D5A">
        <w:rPr>
          <w:sz w:val="24"/>
          <w:szCs w:val="24"/>
        </w:rPr>
        <w:lastRenderedPageBreak/>
        <w:t xml:space="preserve">В рамках реализации концепции развития культурно-исторического объекта «Кирха» г. Славска, которая была одобрена в Правительстве Калининградской области, планируется </w:t>
      </w:r>
      <w:r w:rsidR="00CE5CF6" w:rsidRPr="00075D5A">
        <w:rPr>
          <w:sz w:val="24"/>
          <w:szCs w:val="24"/>
        </w:rPr>
        <w:t xml:space="preserve">приспособление этого объекта для современного использования под культурно-исторический центр </w:t>
      </w:r>
      <w:r w:rsidRPr="00075D5A">
        <w:rPr>
          <w:sz w:val="24"/>
          <w:szCs w:val="24"/>
        </w:rPr>
        <w:t xml:space="preserve">на средства регионального бюджета. </w:t>
      </w:r>
    </w:p>
    <w:p w:rsidR="004F4891" w:rsidRPr="00075D5A" w:rsidRDefault="004F4891" w:rsidP="004F4891">
      <w:pPr>
        <w:tabs>
          <w:tab w:val="num" w:pos="0"/>
        </w:tabs>
        <w:jc w:val="both"/>
        <w:rPr>
          <w:sz w:val="24"/>
          <w:szCs w:val="24"/>
        </w:rPr>
      </w:pPr>
      <w:r w:rsidRPr="00075D5A">
        <w:rPr>
          <w:sz w:val="24"/>
          <w:szCs w:val="24"/>
        </w:rPr>
        <w:tab/>
      </w:r>
      <w:r w:rsidR="00CE5CF6" w:rsidRPr="00075D5A">
        <w:rPr>
          <w:sz w:val="24"/>
          <w:szCs w:val="24"/>
        </w:rPr>
        <w:t xml:space="preserve">Проектно изыскательские работы </w:t>
      </w:r>
      <w:r w:rsidR="00356BA6" w:rsidRPr="00075D5A">
        <w:rPr>
          <w:sz w:val="24"/>
          <w:szCs w:val="24"/>
        </w:rPr>
        <w:t>з</w:t>
      </w:r>
      <w:r w:rsidR="00BD2177">
        <w:rPr>
          <w:sz w:val="24"/>
          <w:szCs w:val="24"/>
        </w:rPr>
        <w:t>акончились</w:t>
      </w:r>
      <w:r w:rsidR="00356BA6" w:rsidRPr="00075D5A">
        <w:rPr>
          <w:sz w:val="24"/>
          <w:szCs w:val="24"/>
        </w:rPr>
        <w:t xml:space="preserve"> в </w:t>
      </w:r>
      <w:r w:rsidR="00BD2177">
        <w:rPr>
          <w:sz w:val="24"/>
          <w:szCs w:val="24"/>
        </w:rPr>
        <w:t>декабре</w:t>
      </w:r>
      <w:r w:rsidR="00356BA6" w:rsidRPr="00075D5A">
        <w:rPr>
          <w:sz w:val="24"/>
          <w:szCs w:val="24"/>
        </w:rPr>
        <w:t xml:space="preserve"> 2015 года. </w:t>
      </w:r>
      <w:r w:rsidR="00BD2177">
        <w:rPr>
          <w:sz w:val="24"/>
          <w:szCs w:val="24"/>
        </w:rPr>
        <w:t xml:space="preserve">В </w:t>
      </w:r>
      <w:r w:rsidR="00356BA6" w:rsidRPr="00075D5A">
        <w:rPr>
          <w:sz w:val="24"/>
          <w:szCs w:val="24"/>
        </w:rPr>
        <w:t xml:space="preserve"> 2016 год</w:t>
      </w:r>
      <w:r w:rsidR="00BD2177">
        <w:rPr>
          <w:sz w:val="24"/>
          <w:szCs w:val="24"/>
        </w:rPr>
        <w:t>у</w:t>
      </w:r>
      <w:r w:rsidR="00356BA6" w:rsidRPr="00075D5A">
        <w:rPr>
          <w:sz w:val="24"/>
          <w:szCs w:val="24"/>
        </w:rPr>
        <w:t xml:space="preserve"> </w:t>
      </w:r>
      <w:r w:rsidR="00BD2177">
        <w:rPr>
          <w:sz w:val="24"/>
          <w:szCs w:val="24"/>
        </w:rPr>
        <w:t>подана заявка в ФЦП «Культура России». Заявка принята к рассмотрению. При условии получения финансирования, работы будут произведены полностью за федеральные средства.</w:t>
      </w:r>
    </w:p>
    <w:p w:rsidR="00CE5CF6" w:rsidRPr="00075D5A" w:rsidRDefault="004F4891" w:rsidP="004F4891">
      <w:pPr>
        <w:tabs>
          <w:tab w:val="num" w:pos="0"/>
        </w:tabs>
        <w:jc w:val="both"/>
        <w:rPr>
          <w:sz w:val="24"/>
          <w:szCs w:val="24"/>
        </w:rPr>
      </w:pPr>
      <w:r w:rsidRPr="00075D5A">
        <w:rPr>
          <w:sz w:val="24"/>
          <w:szCs w:val="24"/>
        </w:rPr>
        <w:tab/>
      </w:r>
      <w:r w:rsidR="00BD2177">
        <w:rPr>
          <w:sz w:val="24"/>
          <w:szCs w:val="24"/>
        </w:rPr>
        <w:t>К 2019</w:t>
      </w:r>
      <w:r w:rsidR="002E1E38" w:rsidRPr="00075D5A">
        <w:rPr>
          <w:sz w:val="24"/>
          <w:szCs w:val="24"/>
        </w:rPr>
        <w:t xml:space="preserve"> году будет </w:t>
      </w:r>
      <w:r w:rsidR="00CE5CF6" w:rsidRPr="00075D5A">
        <w:rPr>
          <w:sz w:val="24"/>
          <w:szCs w:val="24"/>
        </w:rPr>
        <w:t>создан современный культурно-исторический центр</w:t>
      </w:r>
      <w:r w:rsidR="009F4C48" w:rsidRPr="00075D5A">
        <w:rPr>
          <w:sz w:val="24"/>
          <w:szCs w:val="24"/>
        </w:rPr>
        <w:t xml:space="preserve"> на базе Кирхи,</w:t>
      </w:r>
      <w:r w:rsidR="00CE5CF6" w:rsidRPr="00075D5A">
        <w:rPr>
          <w:sz w:val="24"/>
          <w:szCs w:val="24"/>
        </w:rPr>
        <w:t xml:space="preserve"> с концертным залом для проведения концертов классической и духовной музыки и с музейно-выставочной зоной, благодаря которой можно будет организовывать различные выставки и другие мероприятия культурной направленности.</w:t>
      </w:r>
    </w:p>
    <w:p w:rsidR="009F4C48" w:rsidRPr="00075D5A" w:rsidRDefault="004F4891" w:rsidP="004F4891">
      <w:pPr>
        <w:tabs>
          <w:tab w:val="num" w:pos="0"/>
        </w:tabs>
        <w:jc w:val="both"/>
        <w:rPr>
          <w:sz w:val="24"/>
          <w:szCs w:val="24"/>
        </w:rPr>
      </w:pPr>
      <w:r w:rsidRPr="00075D5A">
        <w:rPr>
          <w:sz w:val="24"/>
          <w:szCs w:val="24"/>
        </w:rPr>
        <w:tab/>
      </w:r>
      <w:r w:rsidR="00CE5CF6" w:rsidRPr="00075D5A">
        <w:rPr>
          <w:sz w:val="24"/>
          <w:szCs w:val="24"/>
        </w:rPr>
        <w:t>Это</w:t>
      </w:r>
      <w:r w:rsidR="009F4C48" w:rsidRPr="00075D5A">
        <w:rPr>
          <w:sz w:val="24"/>
          <w:szCs w:val="24"/>
        </w:rPr>
        <w:t xml:space="preserve"> позволит повысить доступность качественных культурных услуг</w:t>
      </w:r>
      <w:r w:rsidR="00CE5CF6" w:rsidRPr="00075D5A">
        <w:rPr>
          <w:sz w:val="24"/>
          <w:szCs w:val="24"/>
        </w:rPr>
        <w:t xml:space="preserve"> имеющих высокий потребительский спрос</w:t>
      </w:r>
      <w:r w:rsidR="009F4C48" w:rsidRPr="00075D5A">
        <w:rPr>
          <w:sz w:val="24"/>
          <w:szCs w:val="24"/>
        </w:rPr>
        <w:t>, направленных на развитие духовности, нравственности, приобщение к культуре и истории края,</w:t>
      </w:r>
      <w:r w:rsidR="00CE5CF6" w:rsidRPr="00075D5A">
        <w:rPr>
          <w:sz w:val="24"/>
          <w:szCs w:val="24"/>
        </w:rPr>
        <w:t xml:space="preserve"> а так же приведет к  увеличению</w:t>
      </w:r>
      <w:r w:rsidR="009F4C48" w:rsidRPr="00075D5A">
        <w:rPr>
          <w:sz w:val="24"/>
          <w:szCs w:val="24"/>
        </w:rPr>
        <w:t xml:space="preserve"> поток</w:t>
      </w:r>
      <w:r w:rsidR="00CE5CF6" w:rsidRPr="00075D5A">
        <w:rPr>
          <w:sz w:val="24"/>
          <w:szCs w:val="24"/>
        </w:rPr>
        <w:t>а туристов и к развитию сопутствующих туристских услуг и инфраструктуры.</w:t>
      </w:r>
    </w:p>
    <w:p w:rsidR="00A30F37" w:rsidRPr="00075D5A" w:rsidRDefault="00A30F37" w:rsidP="00356BA6">
      <w:pPr>
        <w:tabs>
          <w:tab w:val="num" w:pos="1276"/>
        </w:tabs>
        <w:jc w:val="both"/>
        <w:rPr>
          <w:sz w:val="24"/>
          <w:szCs w:val="24"/>
        </w:rPr>
      </w:pPr>
    </w:p>
    <w:p w:rsidR="002E1E38" w:rsidRPr="00075D5A" w:rsidRDefault="002E1E38" w:rsidP="00F35C6D">
      <w:pPr>
        <w:jc w:val="center"/>
        <w:rPr>
          <w:sz w:val="24"/>
          <w:szCs w:val="24"/>
        </w:rPr>
      </w:pPr>
      <w:r w:rsidRPr="00075D5A">
        <w:rPr>
          <w:b/>
          <w:sz w:val="24"/>
          <w:szCs w:val="24"/>
        </w:rPr>
        <w:t>Навигация и информационные щиты Славского</w:t>
      </w:r>
      <w:r w:rsidR="005B5AE7">
        <w:rPr>
          <w:b/>
          <w:sz w:val="24"/>
          <w:szCs w:val="24"/>
        </w:rPr>
        <w:t xml:space="preserve"> городского</w:t>
      </w:r>
      <w:r w:rsidRPr="00075D5A">
        <w:rPr>
          <w:b/>
          <w:sz w:val="24"/>
          <w:szCs w:val="24"/>
        </w:rPr>
        <w:t xml:space="preserve"> </w:t>
      </w:r>
      <w:r w:rsidR="00D0180C" w:rsidRPr="00075D5A">
        <w:rPr>
          <w:b/>
          <w:sz w:val="24"/>
          <w:szCs w:val="24"/>
        </w:rPr>
        <w:t>округа</w:t>
      </w:r>
      <w:r w:rsidR="00CB1E16" w:rsidRPr="00075D5A">
        <w:rPr>
          <w:b/>
          <w:sz w:val="24"/>
          <w:szCs w:val="24"/>
        </w:rPr>
        <w:t>.</w:t>
      </w:r>
    </w:p>
    <w:p w:rsidR="00CB1E16" w:rsidRPr="00075D5A" w:rsidRDefault="00CB1E16" w:rsidP="00CB1E16">
      <w:pPr>
        <w:ind w:left="1134"/>
        <w:jc w:val="both"/>
        <w:rPr>
          <w:sz w:val="24"/>
          <w:szCs w:val="24"/>
        </w:rPr>
      </w:pPr>
    </w:p>
    <w:p w:rsidR="004D6403" w:rsidRPr="00075D5A" w:rsidRDefault="004D6403" w:rsidP="004F4891">
      <w:pPr>
        <w:pStyle w:val="a3"/>
        <w:spacing w:before="0"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sz w:val="24"/>
          <w:szCs w:val="24"/>
        </w:rPr>
        <w:t>Установка перекрестных указателей направления главных улиц города, а так же указателей на важные туристические объекты, является неотъемлемой частью навигации в городе, который привлекает туристические потоки. Так гостям города будет проще ориентироваться и доб</w:t>
      </w:r>
      <w:r w:rsidR="00393CE0" w:rsidRPr="00075D5A">
        <w:rPr>
          <w:rFonts w:ascii="Times New Roman" w:hAnsi="Times New Roman"/>
          <w:sz w:val="24"/>
          <w:szCs w:val="24"/>
        </w:rPr>
        <w:t>и</w:t>
      </w:r>
      <w:r w:rsidRPr="00075D5A">
        <w:rPr>
          <w:rFonts w:ascii="Times New Roman" w:hAnsi="Times New Roman"/>
          <w:sz w:val="24"/>
          <w:szCs w:val="24"/>
        </w:rPr>
        <w:t xml:space="preserve">раться </w:t>
      </w:r>
      <w:r w:rsidR="00393CE0" w:rsidRPr="00075D5A">
        <w:rPr>
          <w:rFonts w:ascii="Times New Roman" w:hAnsi="Times New Roman"/>
          <w:sz w:val="24"/>
          <w:szCs w:val="24"/>
        </w:rPr>
        <w:t>до</w:t>
      </w:r>
      <w:r w:rsidRPr="00075D5A">
        <w:rPr>
          <w:rFonts w:ascii="Times New Roman" w:hAnsi="Times New Roman"/>
          <w:sz w:val="24"/>
          <w:szCs w:val="24"/>
        </w:rPr>
        <w:t xml:space="preserve"> интер</w:t>
      </w:r>
      <w:r w:rsidR="00393CE0" w:rsidRPr="00075D5A">
        <w:rPr>
          <w:rFonts w:ascii="Times New Roman" w:hAnsi="Times New Roman"/>
          <w:sz w:val="24"/>
          <w:szCs w:val="24"/>
        </w:rPr>
        <w:t>есующего</w:t>
      </w:r>
      <w:r w:rsidRPr="00075D5A">
        <w:rPr>
          <w:rFonts w:ascii="Times New Roman" w:hAnsi="Times New Roman"/>
          <w:sz w:val="24"/>
          <w:szCs w:val="24"/>
        </w:rPr>
        <w:t xml:space="preserve"> его мест</w:t>
      </w:r>
      <w:r w:rsidR="00393CE0" w:rsidRPr="00075D5A">
        <w:rPr>
          <w:rFonts w:ascii="Times New Roman" w:hAnsi="Times New Roman"/>
          <w:sz w:val="24"/>
          <w:szCs w:val="24"/>
        </w:rPr>
        <w:t>а</w:t>
      </w:r>
      <w:r w:rsidRPr="00075D5A">
        <w:rPr>
          <w:rFonts w:ascii="Times New Roman" w:hAnsi="Times New Roman"/>
          <w:sz w:val="24"/>
          <w:szCs w:val="24"/>
        </w:rPr>
        <w:t>.</w:t>
      </w:r>
    </w:p>
    <w:p w:rsidR="004D6403" w:rsidRPr="00075D5A" w:rsidRDefault="004D6403" w:rsidP="004F4891">
      <w:pPr>
        <w:pStyle w:val="a3"/>
        <w:spacing w:before="0"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sz w:val="24"/>
          <w:szCs w:val="24"/>
        </w:rPr>
        <w:t xml:space="preserve">Помимо указателей в виде дорожных знаков, необходимо устанавливать информационные щиты как по городу Славску, при  въезде в сам город, так и по Славскому </w:t>
      </w:r>
      <w:r w:rsidR="00D0180C" w:rsidRPr="00075D5A">
        <w:rPr>
          <w:rFonts w:ascii="Times New Roman" w:hAnsi="Times New Roman"/>
          <w:sz w:val="24"/>
          <w:szCs w:val="24"/>
        </w:rPr>
        <w:t>округу</w:t>
      </w:r>
      <w:r w:rsidRPr="00075D5A">
        <w:rPr>
          <w:rFonts w:ascii="Times New Roman" w:hAnsi="Times New Roman"/>
          <w:sz w:val="24"/>
          <w:szCs w:val="24"/>
        </w:rPr>
        <w:t xml:space="preserve"> в целом.</w:t>
      </w:r>
    </w:p>
    <w:p w:rsidR="004D6403" w:rsidRPr="00075D5A" w:rsidRDefault="004D6403" w:rsidP="004F4891">
      <w:pPr>
        <w:pStyle w:val="a3"/>
        <w:spacing w:before="0"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sz w:val="24"/>
          <w:szCs w:val="24"/>
        </w:rPr>
        <w:t xml:space="preserve">В 2007 году по Славскому </w:t>
      </w:r>
      <w:r w:rsidR="00D0180C" w:rsidRPr="00075D5A">
        <w:rPr>
          <w:rFonts w:ascii="Times New Roman" w:hAnsi="Times New Roman"/>
          <w:sz w:val="24"/>
          <w:szCs w:val="24"/>
        </w:rPr>
        <w:t>округу</w:t>
      </w:r>
      <w:r w:rsidRPr="00075D5A">
        <w:rPr>
          <w:rFonts w:ascii="Times New Roman" w:hAnsi="Times New Roman"/>
          <w:sz w:val="24"/>
          <w:szCs w:val="24"/>
        </w:rPr>
        <w:t xml:space="preserve"> было установлено порядка 30 информационных щитов, в рамках реализации международного проекта. На сегодняшний день все щиты выгорели, стали полностью нечитабельны и вовсе перестали привлекать внимание людей. Сами стойки сохранились, их можно снова использовать для монтажа новых щитов.</w:t>
      </w:r>
    </w:p>
    <w:p w:rsidR="00B93E11" w:rsidRPr="00075D5A" w:rsidRDefault="00B93E11" w:rsidP="004F4891">
      <w:pPr>
        <w:pStyle w:val="a3"/>
        <w:spacing w:before="0"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sz w:val="24"/>
          <w:szCs w:val="24"/>
        </w:rPr>
        <w:t>По данному пункту программы развития туризма принято решение выходить на конкурс в министерство по туризму</w:t>
      </w:r>
      <w:r w:rsidR="00BD2177">
        <w:rPr>
          <w:rFonts w:ascii="Times New Roman" w:hAnsi="Times New Roman"/>
          <w:sz w:val="24"/>
          <w:szCs w:val="24"/>
        </w:rPr>
        <w:t xml:space="preserve"> Калининградской области на 2018</w:t>
      </w:r>
      <w:r w:rsidRPr="00075D5A">
        <w:rPr>
          <w:rFonts w:ascii="Times New Roman" w:hAnsi="Times New Roman"/>
          <w:sz w:val="24"/>
          <w:szCs w:val="24"/>
        </w:rPr>
        <w:t xml:space="preserve"> год. При условии поддержки этого проекта по итогам конкурса, Славский муниципалитет полу</w:t>
      </w:r>
      <w:r w:rsidR="004D6403" w:rsidRPr="00075D5A">
        <w:rPr>
          <w:rFonts w:ascii="Times New Roman" w:hAnsi="Times New Roman"/>
          <w:sz w:val="24"/>
          <w:szCs w:val="24"/>
        </w:rPr>
        <w:t>чит финансирование, при условии 10% софинансирования</w:t>
      </w:r>
      <w:r w:rsidRPr="00075D5A">
        <w:rPr>
          <w:rFonts w:ascii="Times New Roman" w:hAnsi="Times New Roman"/>
          <w:sz w:val="24"/>
          <w:szCs w:val="24"/>
        </w:rPr>
        <w:t xml:space="preserve"> </w:t>
      </w:r>
      <w:r w:rsidR="004D6403" w:rsidRPr="00075D5A">
        <w:rPr>
          <w:rFonts w:ascii="Times New Roman" w:hAnsi="Times New Roman"/>
          <w:sz w:val="24"/>
          <w:szCs w:val="24"/>
        </w:rPr>
        <w:t>из местного бюджета</w:t>
      </w:r>
      <w:r w:rsidRPr="00075D5A">
        <w:rPr>
          <w:rFonts w:ascii="Times New Roman" w:hAnsi="Times New Roman"/>
          <w:sz w:val="24"/>
          <w:szCs w:val="24"/>
        </w:rPr>
        <w:t>.</w:t>
      </w:r>
      <w:r w:rsidR="00F35504" w:rsidRPr="00075D5A">
        <w:rPr>
          <w:rFonts w:ascii="Times New Roman" w:hAnsi="Times New Roman"/>
          <w:sz w:val="24"/>
          <w:szCs w:val="24"/>
        </w:rPr>
        <w:t xml:space="preserve"> Для участия в конкурсе необходимо предоставить в министерство по туризму КО заявку на участие и  три коммерческих предложения по навигации, в стоимость которых должны входить – разработка макета, изготовление и установка.</w:t>
      </w:r>
    </w:p>
    <w:p w:rsidR="00B93E11" w:rsidRPr="00075D5A" w:rsidRDefault="004D6403" w:rsidP="004F4891">
      <w:pPr>
        <w:pStyle w:val="a3"/>
        <w:spacing w:before="0"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sz w:val="24"/>
          <w:szCs w:val="24"/>
        </w:rPr>
        <w:t>Составлен приблизительный с</w:t>
      </w:r>
      <w:r w:rsidR="00B93E11" w:rsidRPr="00075D5A">
        <w:rPr>
          <w:rFonts w:ascii="Times New Roman" w:hAnsi="Times New Roman"/>
          <w:sz w:val="24"/>
          <w:szCs w:val="24"/>
        </w:rPr>
        <w:t>писок мест с навигацией/щитами</w:t>
      </w:r>
      <w:r w:rsidRPr="00075D5A">
        <w:rPr>
          <w:rFonts w:ascii="Times New Roman" w:hAnsi="Times New Roman"/>
          <w:sz w:val="24"/>
          <w:szCs w:val="24"/>
        </w:rPr>
        <w:t xml:space="preserve"> для Славского </w:t>
      </w:r>
      <w:r w:rsidR="00D0180C" w:rsidRPr="00075D5A">
        <w:rPr>
          <w:rFonts w:ascii="Times New Roman" w:hAnsi="Times New Roman"/>
          <w:sz w:val="24"/>
          <w:szCs w:val="24"/>
        </w:rPr>
        <w:t>округа</w:t>
      </w:r>
      <w:r w:rsidR="00B93E11" w:rsidRPr="00075D5A">
        <w:rPr>
          <w:rFonts w:ascii="Times New Roman" w:hAnsi="Times New Roman"/>
          <w:sz w:val="24"/>
          <w:szCs w:val="24"/>
        </w:rPr>
        <w:t>:</w:t>
      </w:r>
    </w:p>
    <w:p w:rsidR="004D6403" w:rsidRPr="00075D5A" w:rsidRDefault="004D6403" w:rsidP="004F4891">
      <w:pPr>
        <w:pStyle w:val="a3"/>
        <w:numPr>
          <w:ilvl w:val="0"/>
          <w:numId w:val="2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sz w:val="24"/>
          <w:szCs w:val="24"/>
        </w:rPr>
        <w:t>дорожные указатели главных улиц (ул. Калининградская, ул.Советская) расположить на въездах в город, и на перекрестках города. (4-5 улиц)</w:t>
      </w:r>
    </w:p>
    <w:p w:rsidR="004D6403" w:rsidRPr="00075D5A" w:rsidRDefault="004D6403" w:rsidP="004F4891">
      <w:pPr>
        <w:pStyle w:val="a3"/>
        <w:numPr>
          <w:ilvl w:val="0"/>
          <w:numId w:val="2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sz w:val="24"/>
          <w:szCs w:val="24"/>
        </w:rPr>
        <w:t>дорожные указатели направления движения к Кирхе, Музею, Бассейну</w:t>
      </w:r>
      <w:r w:rsidR="00E10127" w:rsidRPr="00075D5A">
        <w:rPr>
          <w:rFonts w:ascii="Times New Roman" w:hAnsi="Times New Roman"/>
          <w:sz w:val="24"/>
          <w:szCs w:val="24"/>
        </w:rPr>
        <w:t>, Храму, Тур.Центру.</w:t>
      </w:r>
    </w:p>
    <w:p w:rsidR="00E10127" w:rsidRPr="00075D5A" w:rsidRDefault="00E10127" w:rsidP="004F4891">
      <w:pPr>
        <w:pStyle w:val="a3"/>
        <w:numPr>
          <w:ilvl w:val="0"/>
          <w:numId w:val="2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sz w:val="24"/>
          <w:szCs w:val="24"/>
        </w:rPr>
        <w:t>Информационный щит на Кирхе: коротко о городе Славске + информация об объекте на трех языках – немецкий, русский, английский.</w:t>
      </w:r>
    </w:p>
    <w:p w:rsidR="00E10127" w:rsidRPr="00075D5A" w:rsidRDefault="00E10127" w:rsidP="004F4891">
      <w:pPr>
        <w:pStyle w:val="a3"/>
        <w:numPr>
          <w:ilvl w:val="0"/>
          <w:numId w:val="2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sz w:val="24"/>
          <w:szCs w:val="24"/>
        </w:rPr>
        <w:t>Схема проезда на «Большое Моховое болото» + информационный щит о нём, установить в п.Охотное и п.Залесье (Полесского р-на)</w:t>
      </w:r>
    </w:p>
    <w:p w:rsidR="00E10127" w:rsidRPr="00075D5A" w:rsidRDefault="00E10127" w:rsidP="004F4891">
      <w:pPr>
        <w:pStyle w:val="a3"/>
        <w:numPr>
          <w:ilvl w:val="0"/>
          <w:numId w:val="2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sz w:val="24"/>
          <w:szCs w:val="24"/>
        </w:rPr>
        <w:t>Добавить большой информационный щит на самом болоте, с более детальной и подробной информации о болоте, а так же о мерах безопасности и поведения там.</w:t>
      </w:r>
    </w:p>
    <w:p w:rsidR="00B93E11" w:rsidRPr="00075D5A" w:rsidRDefault="00E10127" w:rsidP="004F4891">
      <w:pPr>
        <w:pStyle w:val="a3"/>
        <w:numPr>
          <w:ilvl w:val="0"/>
          <w:numId w:val="2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sz w:val="24"/>
          <w:szCs w:val="24"/>
        </w:rPr>
        <w:t xml:space="preserve">Замена старых информационных щитов по Славскому </w:t>
      </w:r>
      <w:r w:rsidR="00D0180C" w:rsidRPr="00075D5A">
        <w:rPr>
          <w:rFonts w:ascii="Times New Roman" w:hAnsi="Times New Roman"/>
          <w:sz w:val="24"/>
          <w:szCs w:val="24"/>
        </w:rPr>
        <w:t>округу</w:t>
      </w:r>
      <w:r w:rsidRPr="00075D5A">
        <w:rPr>
          <w:rFonts w:ascii="Times New Roman" w:hAnsi="Times New Roman"/>
          <w:sz w:val="24"/>
          <w:szCs w:val="24"/>
        </w:rPr>
        <w:t xml:space="preserve"> на новые, без замены стоек, где это возможно. Количество щитов, порядка 25-30 штук. Необходимо составить опись всех мест и тематику каждого щита.</w:t>
      </w:r>
    </w:p>
    <w:p w:rsidR="00BE6911" w:rsidRPr="00075D5A" w:rsidRDefault="00E10127" w:rsidP="004F4891">
      <w:pPr>
        <w:pStyle w:val="a3"/>
        <w:numPr>
          <w:ilvl w:val="0"/>
          <w:numId w:val="2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sz w:val="24"/>
          <w:szCs w:val="24"/>
        </w:rPr>
        <w:t>Большой информационный плакат с картой города Славска,</w:t>
      </w:r>
      <w:r w:rsidR="00BE6911" w:rsidRPr="00075D5A">
        <w:rPr>
          <w:rFonts w:ascii="Times New Roman" w:hAnsi="Times New Roman"/>
          <w:sz w:val="24"/>
          <w:szCs w:val="24"/>
        </w:rPr>
        <w:t xml:space="preserve"> установить при въезде в город. На эту карту нанести символы: «Вы находитесь здесь», основные дороги города, на которых располагаются основные объекты как туристические, так и любые другие (автозаправка, больница, полиция, администрация, досуг и т.п.)</w:t>
      </w:r>
      <w:r w:rsidR="0061139B">
        <w:rPr>
          <w:rFonts w:ascii="Times New Roman" w:hAnsi="Times New Roman"/>
          <w:sz w:val="24"/>
          <w:szCs w:val="24"/>
        </w:rPr>
        <w:t>.</w:t>
      </w:r>
      <w:r w:rsidR="00BE6911" w:rsidRPr="00075D5A">
        <w:rPr>
          <w:rFonts w:ascii="Times New Roman" w:hAnsi="Times New Roman"/>
          <w:sz w:val="24"/>
          <w:szCs w:val="24"/>
        </w:rPr>
        <w:t xml:space="preserve"> Схематическое изображение или нумерацию объектов вынести списком отдельно, в нижнюю часть плаката. Размеры щита около 4*4 м.</w:t>
      </w:r>
    </w:p>
    <w:p w:rsidR="00BE6911" w:rsidRPr="005B5AE7" w:rsidRDefault="00BE6911" w:rsidP="004F4891">
      <w:pPr>
        <w:pStyle w:val="a3"/>
        <w:numPr>
          <w:ilvl w:val="0"/>
          <w:numId w:val="2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sz w:val="24"/>
          <w:szCs w:val="24"/>
        </w:rPr>
        <w:t xml:space="preserve">Установка щитов или плакатов «Вы въезжаете на территорию </w:t>
      </w:r>
      <w:r w:rsidRPr="005B5AE7">
        <w:rPr>
          <w:rFonts w:ascii="Times New Roman" w:hAnsi="Times New Roman"/>
          <w:sz w:val="24"/>
          <w:szCs w:val="24"/>
        </w:rPr>
        <w:t xml:space="preserve">Славского </w:t>
      </w:r>
      <w:r w:rsidR="005B5AE7" w:rsidRPr="005B5AE7">
        <w:rPr>
          <w:rFonts w:ascii="Times New Roman" w:hAnsi="Times New Roman"/>
          <w:sz w:val="24"/>
          <w:szCs w:val="24"/>
        </w:rPr>
        <w:t>городского округа</w:t>
      </w:r>
      <w:r w:rsidRPr="005B5AE7">
        <w:rPr>
          <w:rFonts w:ascii="Times New Roman" w:hAnsi="Times New Roman"/>
          <w:sz w:val="24"/>
          <w:szCs w:val="24"/>
        </w:rPr>
        <w:t>»</w:t>
      </w:r>
    </w:p>
    <w:p w:rsidR="00BE6911" w:rsidRPr="00075D5A" w:rsidRDefault="00BE6911" w:rsidP="004F4891">
      <w:pPr>
        <w:pStyle w:val="a3"/>
        <w:numPr>
          <w:ilvl w:val="0"/>
          <w:numId w:val="2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sz w:val="24"/>
          <w:szCs w:val="24"/>
        </w:rPr>
        <w:lastRenderedPageBreak/>
        <w:t>Указатель в пос</w:t>
      </w:r>
      <w:r w:rsidR="004F4891" w:rsidRPr="00075D5A">
        <w:rPr>
          <w:rFonts w:ascii="Times New Roman" w:hAnsi="Times New Roman"/>
          <w:sz w:val="24"/>
          <w:szCs w:val="24"/>
        </w:rPr>
        <w:t xml:space="preserve">елке Большие Бережки на колонии </w:t>
      </w:r>
      <w:r w:rsidRPr="00075D5A">
        <w:rPr>
          <w:rFonts w:ascii="Times New Roman" w:hAnsi="Times New Roman"/>
          <w:sz w:val="24"/>
          <w:szCs w:val="24"/>
        </w:rPr>
        <w:t xml:space="preserve">аистов, расположившиеся на руинах кирхи. </w:t>
      </w:r>
    </w:p>
    <w:p w:rsidR="00BE6911" w:rsidRPr="00075D5A" w:rsidRDefault="00BE6911" w:rsidP="004F4891">
      <w:pPr>
        <w:pStyle w:val="a3"/>
        <w:numPr>
          <w:ilvl w:val="0"/>
          <w:numId w:val="2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sz w:val="24"/>
          <w:szCs w:val="24"/>
        </w:rPr>
        <w:t>Указатель на колонии цапель в п.Сосновка, п.Приваловка.</w:t>
      </w:r>
    </w:p>
    <w:p w:rsidR="00BE6911" w:rsidRPr="00075D5A" w:rsidRDefault="00BE6911" w:rsidP="004F4891">
      <w:pPr>
        <w:pStyle w:val="a3"/>
        <w:numPr>
          <w:ilvl w:val="0"/>
          <w:numId w:val="2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sz w:val="24"/>
          <w:szCs w:val="24"/>
        </w:rPr>
        <w:t>Информационный щит у источника с минеральной водой в городе Славке, на территории бассейна (описание воды, состава, самого бассейна, историческая справка).</w:t>
      </w:r>
    </w:p>
    <w:p w:rsidR="00A30F37" w:rsidRPr="00075D5A" w:rsidRDefault="00A30F37" w:rsidP="00E10127">
      <w:pPr>
        <w:ind w:firstLine="993"/>
        <w:jc w:val="both"/>
        <w:rPr>
          <w:sz w:val="24"/>
          <w:szCs w:val="24"/>
        </w:rPr>
      </w:pPr>
    </w:p>
    <w:p w:rsidR="004106D5" w:rsidRPr="00075D5A" w:rsidRDefault="002E1E38" w:rsidP="00F35C6D">
      <w:pPr>
        <w:jc w:val="center"/>
        <w:rPr>
          <w:sz w:val="24"/>
          <w:szCs w:val="24"/>
        </w:rPr>
      </w:pPr>
      <w:r w:rsidRPr="00075D5A">
        <w:rPr>
          <w:b/>
          <w:sz w:val="24"/>
          <w:szCs w:val="24"/>
        </w:rPr>
        <w:t>Сувенирная продукция</w:t>
      </w:r>
      <w:r w:rsidR="004106D5" w:rsidRPr="00075D5A">
        <w:rPr>
          <w:b/>
          <w:sz w:val="24"/>
          <w:szCs w:val="24"/>
        </w:rPr>
        <w:t xml:space="preserve"> Славского </w:t>
      </w:r>
      <w:r w:rsidR="005B5AE7">
        <w:rPr>
          <w:b/>
          <w:sz w:val="24"/>
          <w:szCs w:val="24"/>
        </w:rPr>
        <w:t xml:space="preserve">городского </w:t>
      </w:r>
      <w:r w:rsidR="00835F0F" w:rsidRPr="00075D5A">
        <w:rPr>
          <w:b/>
          <w:sz w:val="24"/>
          <w:szCs w:val="24"/>
        </w:rPr>
        <w:t>округа</w:t>
      </w:r>
      <w:r w:rsidR="00CB1E16" w:rsidRPr="00075D5A">
        <w:rPr>
          <w:b/>
          <w:sz w:val="24"/>
          <w:szCs w:val="24"/>
        </w:rPr>
        <w:t>.</w:t>
      </w:r>
    </w:p>
    <w:p w:rsidR="004F4891" w:rsidRPr="00075D5A" w:rsidRDefault="004F4891" w:rsidP="004F4891">
      <w:pPr>
        <w:jc w:val="both"/>
        <w:rPr>
          <w:sz w:val="24"/>
          <w:szCs w:val="24"/>
        </w:rPr>
      </w:pPr>
    </w:p>
    <w:p w:rsidR="004106D5" w:rsidRPr="00075D5A" w:rsidRDefault="004106D5" w:rsidP="004F4891">
      <w:pPr>
        <w:ind w:firstLine="360"/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На сегодняшний день </w:t>
      </w:r>
      <w:r w:rsidR="00835F0F" w:rsidRPr="00075D5A">
        <w:rPr>
          <w:sz w:val="24"/>
          <w:szCs w:val="24"/>
        </w:rPr>
        <w:t>полностью</w:t>
      </w:r>
      <w:r w:rsidRPr="00075D5A">
        <w:rPr>
          <w:sz w:val="24"/>
          <w:szCs w:val="24"/>
        </w:rPr>
        <w:t xml:space="preserve"> отсутствуют сувениры в Славском </w:t>
      </w:r>
      <w:r w:rsidR="005B5AE7">
        <w:rPr>
          <w:sz w:val="24"/>
          <w:szCs w:val="24"/>
        </w:rPr>
        <w:t xml:space="preserve">городском </w:t>
      </w:r>
      <w:r w:rsidR="00835F0F" w:rsidRPr="00075D5A">
        <w:rPr>
          <w:sz w:val="24"/>
          <w:szCs w:val="24"/>
        </w:rPr>
        <w:t>округе</w:t>
      </w:r>
      <w:r w:rsidRPr="00075D5A">
        <w:rPr>
          <w:sz w:val="24"/>
          <w:szCs w:val="24"/>
        </w:rPr>
        <w:t xml:space="preserve">, а в свободной продаже нет ни одной постоянно функционирующей сувенирной  лавочки. В Славском </w:t>
      </w:r>
      <w:r w:rsidR="00835F0F" w:rsidRPr="00075D5A">
        <w:rPr>
          <w:sz w:val="24"/>
          <w:szCs w:val="24"/>
        </w:rPr>
        <w:t>округе</w:t>
      </w:r>
      <w:r w:rsidRPr="00075D5A">
        <w:rPr>
          <w:sz w:val="24"/>
          <w:szCs w:val="24"/>
        </w:rPr>
        <w:t xml:space="preserve"> есть большой потенциал для этого, многие люди </w:t>
      </w:r>
      <w:r w:rsidR="004F4891" w:rsidRPr="00075D5A">
        <w:rPr>
          <w:sz w:val="24"/>
          <w:szCs w:val="24"/>
        </w:rPr>
        <w:t xml:space="preserve">организованно в студиях и </w:t>
      </w:r>
      <w:r w:rsidRPr="00075D5A">
        <w:rPr>
          <w:sz w:val="24"/>
          <w:szCs w:val="24"/>
        </w:rPr>
        <w:t xml:space="preserve">на дому занимаются ремеслом, плетением, поделками, делают уникальные и </w:t>
      </w:r>
      <w:r w:rsidR="004F4891" w:rsidRPr="00075D5A">
        <w:rPr>
          <w:sz w:val="24"/>
          <w:szCs w:val="24"/>
        </w:rPr>
        <w:t xml:space="preserve">предметы быта и декоративно-прикладного искусства из различных материалов с сохранением присущей нашему району аутентичностью. </w:t>
      </w:r>
    </w:p>
    <w:p w:rsidR="007A4BE4" w:rsidRPr="00075D5A" w:rsidRDefault="007A4BE4" w:rsidP="004F4891">
      <w:pPr>
        <w:ind w:firstLine="360"/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Постоянную ежедневную торговлю сувенирами планируется организовать в </w:t>
      </w:r>
      <w:r w:rsidR="004F4891" w:rsidRPr="00075D5A">
        <w:rPr>
          <w:sz w:val="24"/>
          <w:szCs w:val="24"/>
        </w:rPr>
        <w:t xml:space="preserve">краеведческом </w:t>
      </w:r>
      <w:r w:rsidR="00835F0F" w:rsidRPr="00075D5A">
        <w:rPr>
          <w:sz w:val="24"/>
          <w:szCs w:val="24"/>
        </w:rPr>
        <w:t xml:space="preserve">музее </w:t>
      </w:r>
      <w:r w:rsidRPr="00075D5A">
        <w:rPr>
          <w:sz w:val="24"/>
          <w:szCs w:val="24"/>
        </w:rPr>
        <w:t>города Славска. Первоначальную закупку сувениров нужно приобрести за счет средств местного бюджета, при условии, что эта затрата будет единоразовой. В будущем заказ сувениров будет производиться за счет полученной с продажи прибыли, уже с учетом спроса на сувениры и проведенного анализа.</w:t>
      </w:r>
    </w:p>
    <w:p w:rsidR="004F4891" w:rsidRPr="00075D5A" w:rsidRDefault="004F4891" w:rsidP="004F4891">
      <w:pPr>
        <w:jc w:val="both"/>
        <w:rPr>
          <w:sz w:val="24"/>
          <w:szCs w:val="24"/>
        </w:rPr>
      </w:pPr>
    </w:p>
    <w:p w:rsidR="004106D5" w:rsidRPr="00075D5A" w:rsidRDefault="004F4891" w:rsidP="004F4891">
      <w:pPr>
        <w:ind w:firstLine="360"/>
        <w:jc w:val="both"/>
        <w:rPr>
          <w:b/>
          <w:sz w:val="24"/>
          <w:szCs w:val="24"/>
        </w:rPr>
      </w:pPr>
      <w:r w:rsidRPr="00075D5A">
        <w:rPr>
          <w:b/>
          <w:sz w:val="24"/>
          <w:szCs w:val="24"/>
        </w:rPr>
        <w:t>Варианты сувенирной продукции</w:t>
      </w:r>
    </w:p>
    <w:p w:rsidR="004F4891" w:rsidRPr="00075D5A" w:rsidRDefault="004F4891" w:rsidP="004F4891">
      <w:pPr>
        <w:jc w:val="both"/>
        <w:rPr>
          <w:sz w:val="24"/>
          <w:szCs w:val="24"/>
        </w:rPr>
      </w:pPr>
    </w:p>
    <w:p w:rsidR="004F4891" w:rsidRPr="00075D5A" w:rsidRDefault="00A96BFF" w:rsidP="00A96BFF">
      <w:pPr>
        <w:numPr>
          <w:ilvl w:val="0"/>
          <w:numId w:val="24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п</w:t>
      </w:r>
      <w:r w:rsidR="004F4891" w:rsidRPr="00075D5A">
        <w:rPr>
          <w:sz w:val="24"/>
          <w:szCs w:val="24"/>
        </w:rPr>
        <w:t>редметы быта и декора, изготовленные местными мастерами</w:t>
      </w:r>
    </w:p>
    <w:p w:rsidR="004F4891" w:rsidRPr="00075D5A" w:rsidRDefault="00A96BFF" w:rsidP="00A96BFF">
      <w:pPr>
        <w:numPr>
          <w:ilvl w:val="0"/>
          <w:numId w:val="24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т</w:t>
      </w:r>
      <w:r w:rsidR="004F4891" w:rsidRPr="00075D5A">
        <w:rPr>
          <w:sz w:val="24"/>
          <w:szCs w:val="24"/>
        </w:rPr>
        <w:t xml:space="preserve">радиционные магниты, брелоки, кружки, печатная продукция с символикой </w:t>
      </w:r>
      <w:r w:rsidR="005B5AE7">
        <w:rPr>
          <w:sz w:val="24"/>
          <w:szCs w:val="24"/>
        </w:rPr>
        <w:t>городского округа</w:t>
      </w:r>
    </w:p>
    <w:p w:rsidR="007A4BE4" w:rsidRPr="00075D5A" w:rsidRDefault="00835F0F" w:rsidP="00A96BFF">
      <w:pPr>
        <w:numPr>
          <w:ilvl w:val="0"/>
          <w:numId w:val="24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оригинальные</w:t>
      </w:r>
      <w:r w:rsidR="007A4BE4" w:rsidRPr="00075D5A">
        <w:rPr>
          <w:sz w:val="24"/>
          <w:szCs w:val="24"/>
        </w:rPr>
        <w:t xml:space="preserve"> бутылочки под минеральную воду из местного источника. Разных </w:t>
      </w:r>
      <w:r w:rsidR="00A96BFF" w:rsidRPr="00075D5A">
        <w:rPr>
          <w:sz w:val="24"/>
          <w:szCs w:val="24"/>
        </w:rPr>
        <w:t xml:space="preserve">материалов, </w:t>
      </w:r>
      <w:r w:rsidR="007A4BE4" w:rsidRPr="00075D5A">
        <w:rPr>
          <w:sz w:val="24"/>
          <w:szCs w:val="24"/>
        </w:rPr>
        <w:t xml:space="preserve">форм, объемов, с интересными крышками, зажимами и т.п. </w:t>
      </w:r>
    </w:p>
    <w:p w:rsidR="00A96BFF" w:rsidRPr="00075D5A" w:rsidRDefault="00A96BFF" w:rsidP="00A96BFF">
      <w:pPr>
        <w:jc w:val="both"/>
        <w:rPr>
          <w:sz w:val="24"/>
          <w:szCs w:val="24"/>
        </w:rPr>
      </w:pPr>
    </w:p>
    <w:p w:rsidR="00A264D4" w:rsidRPr="00075D5A" w:rsidRDefault="002E3A73" w:rsidP="00A96BFF">
      <w:pPr>
        <w:ind w:firstLine="708"/>
        <w:jc w:val="both"/>
        <w:rPr>
          <w:sz w:val="24"/>
          <w:szCs w:val="24"/>
        </w:rPr>
      </w:pPr>
      <w:r w:rsidRPr="00075D5A">
        <w:rPr>
          <w:sz w:val="24"/>
          <w:szCs w:val="24"/>
        </w:rPr>
        <w:t>О</w:t>
      </w:r>
      <w:r w:rsidR="00A264D4" w:rsidRPr="00075D5A">
        <w:rPr>
          <w:sz w:val="24"/>
          <w:szCs w:val="24"/>
        </w:rPr>
        <w:t xml:space="preserve">рганизовать торговлю сувенирами Славского </w:t>
      </w:r>
      <w:r w:rsidR="005B5AE7">
        <w:rPr>
          <w:sz w:val="24"/>
          <w:szCs w:val="24"/>
        </w:rPr>
        <w:t xml:space="preserve">городского </w:t>
      </w:r>
      <w:r w:rsidR="00835F0F" w:rsidRPr="00075D5A">
        <w:rPr>
          <w:sz w:val="24"/>
          <w:szCs w:val="24"/>
        </w:rPr>
        <w:t>округа</w:t>
      </w:r>
      <w:r w:rsidR="00A264D4" w:rsidRPr="00075D5A">
        <w:rPr>
          <w:sz w:val="24"/>
          <w:szCs w:val="24"/>
        </w:rPr>
        <w:t xml:space="preserve"> в местах, по которым будут проходить туристические маршруты. Так же  организация временных точек торговли, привязанных к какому-то событию, или часто посещаемому в определенные дни туристическому объекту.</w:t>
      </w:r>
    </w:p>
    <w:p w:rsidR="00B238C0" w:rsidRPr="00075D5A" w:rsidRDefault="00B238C0" w:rsidP="004106D5">
      <w:pPr>
        <w:ind w:firstLine="993"/>
        <w:jc w:val="both"/>
        <w:rPr>
          <w:sz w:val="24"/>
          <w:szCs w:val="24"/>
        </w:rPr>
      </w:pPr>
    </w:p>
    <w:p w:rsidR="002E1E38" w:rsidRPr="00075D5A" w:rsidRDefault="002E1E38" w:rsidP="00F35C6D">
      <w:pPr>
        <w:jc w:val="center"/>
        <w:rPr>
          <w:sz w:val="24"/>
          <w:szCs w:val="24"/>
        </w:rPr>
      </w:pPr>
      <w:r w:rsidRPr="00075D5A">
        <w:rPr>
          <w:b/>
          <w:sz w:val="24"/>
          <w:szCs w:val="24"/>
        </w:rPr>
        <w:t>Развитие МБУ «Информационно туристический центр» г.Славска</w:t>
      </w:r>
    </w:p>
    <w:p w:rsidR="00CB1E16" w:rsidRPr="00075D5A" w:rsidRDefault="00CB1E16" w:rsidP="00CB1E16">
      <w:pPr>
        <w:ind w:left="1134"/>
        <w:jc w:val="both"/>
        <w:rPr>
          <w:sz w:val="24"/>
          <w:szCs w:val="24"/>
        </w:rPr>
      </w:pPr>
    </w:p>
    <w:p w:rsidR="001A382F" w:rsidRPr="00075D5A" w:rsidRDefault="00835F0F" w:rsidP="001A382F">
      <w:pPr>
        <w:ind w:firstLine="426"/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В связи с увеличением количества оказываемых муниципальных услуг (муниципальное задание) расходы на содержание ИТЦ ежегодно увеличиваются. </w:t>
      </w:r>
      <w:r w:rsidR="001A382F" w:rsidRPr="00075D5A">
        <w:rPr>
          <w:sz w:val="24"/>
          <w:szCs w:val="24"/>
        </w:rPr>
        <w:t xml:space="preserve">Информационная обеспеченность туристического центра должна быть подкреплена специализированным печатным материалом – визитки, листовки, буклеты, которые будут распространяться среди местного население и по региону – туристические фирмы, инфо-центры, гиды, министерства и т.д. А так же для участия в туристических выставках с целью представления туристского потенциала Славского </w:t>
      </w:r>
      <w:r w:rsidRPr="00075D5A">
        <w:rPr>
          <w:sz w:val="24"/>
          <w:szCs w:val="24"/>
        </w:rPr>
        <w:t>округа</w:t>
      </w:r>
      <w:r w:rsidR="001A382F" w:rsidRPr="00075D5A">
        <w:rPr>
          <w:sz w:val="24"/>
          <w:szCs w:val="24"/>
        </w:rPr>
        <w:t>.</w:t>
      </w:r>
    </w:p>
    <w:p w:rsidR="001A382F" w:rsidRPr="00075D5A" w:rsidRDefault="001A382F" w:rsidP="001A382F">
      <w:pPr>
        <w:ind w:firstLine="426"/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Такого вида печатные материалы распространяются бесплатно, поэтому затраты на эту продукцию ежегодно необходимо закладывать в бюджет МБУ «ИТЦ». Объем этой продукции необходимо просчитать по количеству планируемым участиям в выставках/семинарах/поездках, а так же по среднему числу посетителей ИТЦ. </w:t>
      </w:r>
    </w:p>
    <w:p w:rsidR="00A96BFF" w:rsidRPr="00075D5A" w:rsidRDefault="00A96BFF" w:rsidP="00A96BFF">
      <w:pPr>
        <w:jc w:val="both"/>
        <w:rPr>
          <w:sz w:val="24"/>
          <w:szCs w:val="24"/>
        </w:rPr>
      </w:pPr>
    </w:p>
    <w:p w:rsidR="00F63A23" w:rsidRPr="00075D5A" w:rsidRDefault="00F63A23" w:rsidP="00A96BFF">
      <w:p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Планируемый печатный материал:</w:t>
      </w:r>
    </w:p>
    <w:p w:rsidR="00A96BFF" w:rsidRPr="00075D5A" w:rsidRDefault="00A96BFF" w:rsidP="00A96BFF">
      <w:pPr>
        <w:jc w:val="both"/>
        <w:rPr>
          <w:sz w:val="24"/>
          <w:szCs w:val="24"/>
        </w:rPr>
      </w:pPr>
    </w:p>
    <w:p w:rsidR="00F63A23" w:rsidRPr="00075D5A" w:rsidRDefault="00A96BFF" w:rsidP="00A96BFF">
      <w:pPr>
        <w:numPr>
          <w:ilvl w:val="0"/>
          <w:numId w:val="25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б</w:t>
      </w:r>
      <w:r w:rsidR="001A382F" w:rsidRPr="00075D5A">
        <w:rPr>
          <w:sz w:val="24"/>
          <w:szCs w:val="24"/>
        </w:rPr>
        <w:t xml:space="preserve">уклеты </w:t>
      </w:r>
      <w:r w:rsidRPr="00075D5A">
        <w:rPr>
          <w:sz w:val="24"/>
          <w:szCs w:val="24"/>
        </w:rPr>
        <w:t xml:space="preserve">по различным направлениям </w:t>
      </w:r>
    </w:p>
    <w:p w:rsidR="004106D5" w:rsidRPr="00075D5A" w:rsidRDefault="00356BA6" w:rsidP="00A96BFF">
      <w:pPr>
        <w:numPr>
          <w:ilvl w:val="0"/>
          <w:numId w:val="25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путеводитель</w:t>
      </w:r>
      <w:r w:rsidR="00171C69" w:rsidRPr="00075D5A">
        <w:rPr>
          <w:sz w:val="24"/>
          <w:szCs w:val="24"/>
        </w:rPr>
        <w:t xml:space="preserve"> Славского </w:t>
      </w:r>
      <w:r w:rsidR="00835F0F" w:rsidRPr="00075D5A">
        <w:rPr>
          <w:sz w:val="24"/>
          <w:szCs w:val="24"/>
        </w:rPr>
        <w:t>округа</w:t>
      </w:r>
      <w:r w:rsidR="00171C69" w:rsidRPr="00075D5A">
        <w:rPr>
          <w:sz w:val="24"/>
          <w:szCs w:val="24"/>
        </w:rPr>
        <w:t xml:space="preserve"> (2 языка)</w:t>
      </w:r>
    </w:p>
    <w:p w:rsidR="00171C69" w:rsidRPr="00075D5A" w:rsidRDefault="00A96BFF" w:rsidP="00A96BFF">
      <w:pPr>
        <w:numPr>
          <w:ilvl w:val="0"/>
          <w:numId w:val="25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к</w:t>
      </w:r>
      <w:r w:rsidR="00171C69" w:rsidRPr="00075D5A">
        <w:rPr>
          <w:sz w:val="24"/>
          <w:szCs w:val="24"/>
        </w:rPr>
        <w:t xml:space="preserve">арманная карта-схема Славского </w:t>
      </w:r>
      <w:r w:rsidR="00835F0F" w:rsidRPr="00075D5A">
        <w:rPr>
          <w:sz w:val="24"/>
          <w:szCs w:val="24"/>
        </w:rPr>
        <w:t>округа</w:t>
      </w:r>
      <w:r w:rsidR="00171C69" w:rsidRPr="00075D5A">
        <w:rPr>
          <w:sz w:val="24"/>
          <w:szCs w:val="24"/>
        </w:rPr>
        <w:t xml:space="preserve"> с нанесенными туда схематическими изо</w:t>
      </w:r>
      <w:r w:rsidRPr="00075D5A">
        <w:rPr>
          <w:sz w:val="24"/>
          <w:szCs w:val="24"/>
        </w:rPr>
        <w:t>бражениями необходимых объектов</w:t>
      </w:r>
    </w:p>
    <w:p w:rsidR="00171C69" w:rsidRPr="00075D5A" w:rsidRDefault="00A96BFF" w:rsidP="00A96BFF">
      <w:pPr>
        <w:numPr>
          <w:ilvl w:val="0"/>
          <w:numId w:val="25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ж</w:t>
      </w:r>
      <w:r w:rsidR="00171C69" w:rsidRPr="00075D5A">
        <w:rPr>
          <w:sz w:val="24"/>
          <w:szCs w:val="24"/>
        </w:rPr>
        <w:t xml:space="preserve">урнал (книга) о Славском </w:t>
      </w:r>
      <w:r w:rsidRPr="00075D5A">
        <w:rPr>
          <w:sz w:val="24"/>
          <w:szCs w:val="24"/>
        </w:rPr>
        <w:t>районе (однократный тираж)</w:t>
      </w:r>
    </w:p>
    <w:p w:rsidR="00356BA6" w:rsidRPr="00075D5A" w:rsidRDefault="00A96BFF" w:rsidP="00A96BFF">
      <w:pPr>
        <w:numPr>
          <w:ilvl w:val="0"/>
          <w:numId w:val="25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информационный щит около ИТЦ</w:t>
      </w:r>
    </w:p>
    <w:p w:rsidR="00356BA6" w:rsidRPr="00075D5A" w:rsidRDefault="00356BA6" w:rsidP="00A96BFF">
      <w:pPr>
        <w:numPr>
          <w:ilvl w:val="0"/>
          <w:numId w:val="25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палатка </w:t>
      </w:r>
      <w:r w:rsidR="00A96BFF" w:rsidRPr="00075D5A">
        <w:rPr>
          <w:sz w:val="24"/>
          <w:szCs w:val="24"/>
        </w:rPr>
        <w:t xml:space="preserve">или тент </w:t>
      </w:r>
      <w:r w:rsidRPr="00075D5A">
        <w:rPr>
          <w:sz w:val="24"/>
          <w:szCs w:val="24"/>
        </w:rPr>
        <w:t>(для организации выездных меропр</w:t>
      </w:r>
      <w:r w:rsidR="00A96BFF" w:rsidRPr="00075D5A">
        <w:rPr>
          <w:sz w:val="24"/>
          <w:szCs w:val="24"/>
        </w:rPr>
        <w:t>и</w:t>
      </w:r>
      <w:r w:rsidRPr="00075D5A">
        <w:rPr>
          <w:sz w:val="24"/>
          <w:szCs w:val="24"/>
        </w:rPr>
        <w:t>ятий).</w:t>
      </w:r>
    </w:p>
    <w:p w:rsidR="00171C69" w:rsidRPr="00075D5A" w:rsidRDefault="00171C69" w:rsidP="004106D5">
      <w:pPr>
        <w:ind w:left="1134"/>
        <w:jc w:val="both"/>
        <w:rPr>
          <w:sz w:val="24"/>
          <w:szCs w:val="24"/>
        </w:rPr>
      </w:pPr>
    </w:p>
    <w:p w:rsidR="009F72A2" w:rsidRPr="00075D5A" w:rsidRDefault="002E1E38" w:rsidP="00F35C6D">
      <w:pPr>
        <w:jc w:val="center"/>
        <w:rPr>
          <w:sz w:val="24"/>
          <w:szCs w:val="24"/>
        </w:rPr>
      </w:pPr>
      <w:r w:rsidRPr="00075D5A">
        <w:rPr>
          <w:b/>
          <w:sz w:val="24"/>
          <w:szCs w:val="24"/>
        </w:rPr>
        <w:t>Привлечение местных предпри</w:t>
      </w:r>
      <w:r w:rsidR="00A264D4" w:rsidRPr="00075D5A">
        <w:rPr>
          <w:b/>
          <w:sz w:val="24"/>
          <w:szCs w:val="24"/>
        </w:rPr>
        <w:t>нимателей в туристическую сферу</w:t>
      </w:r>
    </w:p>
    <w:p w:rsidR="00CB1E16" w:rsidRPr="00075D5A" w:rsidRDefault="00CB1E16" w:rsidP="00CB1E16">
      <w:pPr>
        <w:ind w:left="1134"/>
        <w:jc w:val="both"/>
        <w:rPr>
          <w:sz w:val="24"/>
          <w:szCs w:val="24"/>
        </w:rPr>
      </w:pPr>
    </w:p>
    <w:p w:rsidR="00A264D4" w:rsidRPr="00075D5A" w:rsidRDefault="002E3A73" w:rsidP="00A96BFF">
      <w:pPr>
        <w:ind w:firstLine="360"/>
        <w:jc w:val="both"/>
        <w:rPr>
          <w:sz w:val="24"/>
          <w:szCs w:val="24"/>
        </w:rPr>
      </w:pPr>
      <w:r w:rsidRPr="00075D5A">
        <w:rPr>
          <w:sz w:val="24"/>
          <w:szCs w:val="24"/>
        </w:rPr>
        <w:t>Постоянное взаимодействие с министерствами КО для получение актуальной информации о предоставляемых грантах от Правительства КО – ежедневный мониторинг и сбор д</w:t>
      </w:r>
      <w:r w:rsidR="00A96BFF" w:rsidRPr="00075D5A">
        <w:rPr>
          <w:sz w:val="24"/>
          <w:szCs w:val="24"/>
        </w:rPr>
        <w:t>анной информации в Информационно-т</w:t>
      </w:r>
      <w:r w:rsidRPr="00075D5A">
        <w:rPr>
          <w:sz w:val="24"/>
          <w:szCs w:val="24"/>
        </w:rPr>
        <w:t>уристическом центре города Славска.</w:t>
      </w:r>
      <w:r w:rsidR="009F72A2" w:rsidRPr="00075D5A">
        <w:rPr>
          <w:sz w:val="24"/>
          <w:szCs w:val="24"/>
        </w:rPr>
        <w:t xml:space="preserve"> Оказание помощи и содействия</w:t>
      </w:r>
      <w:r w:rsidR="002E1E38" w:rsidRPr="00075D5A">
        <w:rPr>
          <w:sz w:val="24"/>
          <w:szCs w:val="24"/>
        </w:rPr>
        <w:t xml:space="preserve"> в получении гр</w:t>
      </w:r>
      <w:r w:rsidR="00A264D4" w:rsidRPr="00075D5A">
        <w:rPr>
          <w:sz w:val="24"/>
          <w:szCs w:val="24"/>
        </w:rPr>
        <w:t>антов и субсидий по конкурсам для предпринимателей малого и с</w:t>
      </w:r>
      <w:r w:rsidR="009F72A2" w:rsidRPr="00075D5A">
        <w:rPr>
          <w:sz w:val="24"/>
          <w:szCs w:val="24"/>
        </w:rPr>
        <w:t>реднего бизнеса в сфере туризма, продвижение их идей.</w:t>
      </w:r>
      <w:r w:rsidR="00E5723E" w:rsidRPr="00075D5A">
        <w:rPr>
          <w:sz w:val="24"/>
          <w:szCs w:val="24"/>
        </w:rPr>
        <w:t xml:space="preserve"> </w:t>
      </w:r>
    </w:p>
    <w:p w:rsidR="00A264D4" w:rsidRPr="00075D5A" w:rsidRDefault="00A264D4" w:rsidP="00A96BFF">
      <w:pPr>
        <w:ind w:firstLine="360"/>
        <w:jc w:val="both"/>
        <w:rPr>
          <w:sz w:val="24"/>
          <w:szCs w:val="24"/>
        </w:rPr>
      </w:pPr>
      <w:r w:rsidRPr="00075D5A">
        <w:rPr>
          <w:sz w:val="24"/>
          <w:szCs w:val="24"/>
        </w:rPr>
        <w:t>Направление потока туристов по туристическим объектам организованным или реализованным средствами местных предпринимателей. Создание туристических маршрутов, расписания поездок. Налаживание их стабильной работы</w:t>
      </w:r>
      <w:r w:rsidR="00E5723E" w:rsidRPr="00075D5A">
        <w:rPr>
          <w:sz w:val="24"/>
          <w:szCs w:val="24"/>
        </w:rPr>
        <w:t>, а так же проведение круглых столов по актуальным вопросам.</w:t>
      </w:r>
    </w:p>
    <w:p w:rsidR="00A96BFF" w:rsidRPr="00075D5A" w:rsidRDefault="00A96BFF" w:rsidP="00A96BFF">
      <w:pPr>
        <w:jc w:val="both"/>
        <w:rPr>
          <w:sz w:val="24"/>
          <w:szCs w:val="24"/>
        </w:rPr>
      </w:pPr>
    </w:p>
    <w:p w:rsidR="00A264D4" w:rsidRPr="00075D5A" w:rsidRDefault="00A264D4" w:rsidP="00A96BFF">
      <w:p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Сферы для развития предпринимателей:</w:t>
      </w:r>
    </w:p>
    <w:p w:rsidR="00A96BFF" w:rsidRPr="00075D5A" w:rsidRDefault="00A96BFF" w:rsidP="00A96BFF">
      <w:pPr>
        <w:jc w:val="both"/>
        <w:rPr>
          <w:sz w:val="24"/>
          <w:szCs w:val="24"/>
        </w:rPr>
      </w:pPr>
    </w:p>
    <w:p w:rsidR="00A264D4" w:rsidRPr="00075D5A" w:rsidRDefault="00A264D4" w:rsidP="00A96BFF">
      <w:pPr>
        <w:numPr>
          <w:ilvl w:val="0"/>
          <w:numId w:val="26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организация питания туристов на маршрутах – веломаршруты, сплавы, а так же на объектах – экск</w:t>
      </w:r>
      <w:r w:rsidR="00A96BFF" w:rsidRPr="00075D5A">
        <w:rPr>
          <w:sz w:val="24"/>
          <w:szCs w:val="24"/>
        </w:rPr>
        <w:t>урсии на Большое Моховое болото</w:t>
      </w:r>
    </w:p>
    <w:p w:rsidR="00A264D4" w:rsidRPr="00075D5A" w:rsidRDefault="00A264D4" w:rsidP="00A96BFF">
      <w:pPr>
        <w:numPr>
          <w:ilvl w:val="0"/>
          <w:numId w:val="26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прокат велосипедов для веломаршрутов (с возможностью оставить велосипед в другом месте при комбинированных маршрута</w:t>
      </w:r>
      <w:r w:rsidR="00A96BFF" w:rsidRPr="00075D5A">
        <w:rPr>
          <w:sz w:val="24"/>
          <w:szCs w:val="24"/>
        </w:rPr>
        <w:t>х)</w:t>
      </w:r>
    </w:p>
    <w:p w:rsidR="00A264D4" w:rsidRPr="00075D5A" w:rsidRDefault="00A264D4" w:rsidP="00A96BFF">
      <w:pPr>
        <w:numPr>
          <w:ilvl w:val="0"/>
          <w:numId w:val="26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прокат байдарок для сплавов</w:t>
      </w:r>
    </w:p>
    <w:p w:rsidR="00A264D4" w:rsidRPr="00075D5A" w:rsidRDefault="00A264D4" w:rsidP="00A96BFF">
      <w:pPr>
        <w:numPr>
          <w:ilvl w:val="0"/>
          <w:numId w:val="26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строительство оборудованных кемпинговых площадок, для пребыв</w:t>
      </w:r>
      <w:r w:rsidR="00A96BFF" w:rsidRPr="00075D5A">
        <w:rPr>
          <w:sz w:val="24"/>
          <w:szCs w:val="24"/>
        </w:rPr>
        <w:t>ания туристов на несколько дней</w:t>
      </w:r>
    </w:p>
    <w:p w:rsidR="00A264D4" w:rsidRPr="00075D5A" w:rsidRDefault="00A264D4" w:rsidP="00A96BFF">
      <w:pPr>
        <w:numPr>
          <w:ilvl w:val="0"/>
          <w:numId w:val="26"/>
        </w:numPr>
        <w:jc w:val="both"/>
        <w:rPr>
          <w:sz w:val="24"/>
          <w:szCs w:val="24"/>
        </w:rPr>
      </w:pPr>
      <w:r w:rsidRPr="00075D5A">
        <w:rPr>
          <w:sz w:val="24"/>
          <w:szCs w:val="24"/>
        </w:rPr>
        <w:t>продажа копченой рыбы в рыбацких поселках во время приезда групп (по предварительному звонку)</w:t>
      </w:r>
      <w:r w:rsidR="003C0C19" w:rsidRPr="00075D5A">
        <w:rPr>
          <w:sz w:val="24"/>
          <w:szCs w:val="24"/>
        </w:rPr>
        <w:t xml:space="preserve">. Аналогично организовать прокат лодок или </w:t>
      </w:r>
      <w:r w:rsidR="00A96BFF" w:rsidRPr="00075D5A">
        <w:rPr>
          <w:sz w:val="24"/>
          <w:szCs w:val="24"/>
        </w:rPr>
        <w:t>катание на лодке по заливу/реке</w:t>
      </w:r>
    </w:p>
    <w:p w:rsidR="009F72A2" w:rsidRPr="00075D5A" w:rsidRDefault="009F72A2" w:rsidP="008C53DE">
      <w:pPr>
        <w:jc w:val="both"/>
        <w:rPr>
          <w:sz w:val="24"/>
          <w:szCs w:val="24"/>
        </w:rPr>
      </w:pPr>
    </w:p>
    <w:p w:rsidR="009F72A2" w:rsidRPr="00075D5A" w:rsidRDefault="009F72A2" w:rsidP="00F35C6D">
      <w:pPr>
        <w:jc w:val="center"/>
        <w:rPr>
          <w:sz w:val="24"/>
          <w:szCs w:val="24"/>
        </w:rPr>
      </w:pPr>
      <w:r w:rsidRPr="00075D5A">
        <w:rPr>
          <w:b/>
          <w:sz w:val="24"/>
          <w:szCs w:val="24"/>
        </w:rPr>
        <w:t>Событийный туризм</w:t>
      </w:r>
    </w:p>
    <w:p w:rsidR="00A96BFF" w:rsidRPr="00075D5A" w:rsidRDefault="00A96BFF" w:rsidP="00A96BFF">
      <w:pPr>
        <w:rPr>
          <w:sz w:val="24"/>
          <w:szCs w:val="24"/>
        </w:rPr>
      </w:pPr>
    </w:p>
    <w:p w:rsidR="009F72A2" w:rsidRPr="00075D5A" w:rsidRDefault="009F72A2" w:rsidP="00A96BFF">
      <w:pPr>
        <w:ind w:firstLine="360"/>
        <w:rPr>
          <w:sz w:val="24"/>
          <w:szCs w:val="24"/>
        </w:rPr>
      </w:pPr>
      <w:r w:rsidRPr="00075D5A">
        <w:rPr>
          <w:sz w:val="24"/>
          <w:szCs w:val="24"/>
        </w:rPr>
        <w:t>В рамках событийного туризма в Славске выделено три на</w:t>
      </w:r>
      <w:r w:rsidR="00A96BFF" w:rsidRPr="00075D5A">
        <w:rPr>
          <w:sz w:val="24"/>
          <w:szCs w:val="24"/>
        </w:rPr>
        <w:t xml:space="preserve">правления Масленица, День Нептуна и День города Славска. </w:t>
      </w:r>
    </w:p>
    <w:p w:rsidR="009F72A2" w:rsidRPr="00075D5A" w:rsidRDefault="00A96BFF" w:rsidP="008C53DE">
      <w:pPr>
        <w:ind w:firstLine="567"/>
        <w:jc w:val="both"/>
        <w:rPr>
          <w:sz w:val="24"/>
          <w:szCs w:val="24"/>
        </w:rPr>
      </w:pPr>
      <w:r w:rsidRPr="00075D5A">
        <w:rPr>
          <w:sz w:val="24"/>
          <w:szCs w:val="24"/>
        </w:rPr>
        <w:t>Праздник Масленицы ежегодно проводит</w:t>
      </w:r>
      <w:r w:rsidR="009F72A2" w:rsidRPr="00075D5A">
        <w:rPr>
          <w:sz w:val="24"/>
          <w:szCs w:val="24"/>
        </w:rPr>
        <w:t xml:space="preserve">ся в городском парке имени Ю.Гагарина. Качественная подготовка к празднику и хорошая реклама привлекут туристов из соседних районов и области. </w:t>
      </w:r>
    </w:p>
    <w:p w:rsidR="009F72A2" w:rsidRPr="00075D5A" w:rsidRDefault="009F72A2" w:rsidP="008C53DE">
      <w:pPr>
        <w:ind w:firstLine="567"/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День </w:t>
      </w:r>
      <w:r w:rsidR="007E20DA" w:rsidRPr="00075D5A">
        <w:rPr>
          <w:sz w:val="24"/>
          <w:szCs w:val="24"/>
        </w:rPr>
        <w:t>Нептуна</w:t>
      </w:r>
      <w:r w:rsidRPr="00075D5A">
        <w:rPr>
          <w:sz w:val="24"/>
          <w:szCs w:val="24"/>
        </w:rPr>
        <w:t xml:space="preserve"> </w:t>
      </w:r>
      <w:r w:rsidR="007E20DA" w:rsidRPr="00075D5A">
        <w:rPr>
          <w:sz w:val="24"/>
          <w:szCs w:val="24"/>
        </w:rPr>
        <w:t>проводится каждый год во вторые</w:t>
      </w:r>
      <w:r w:rsidR="00BA02EF" w:rsidRPr="00075D5A">
        <w:rPr>
          <w:sz w:val="24"/>
          <w:szCs w:val="24"/>
        </w:rPr>
        <w:t xml:space="preserve"> </w:t>
      </w:r>
      <w:r w:rsidR="007E20DA" w:rsidRPr="00075D5A">
        <w:rPr>
          <w:sz w:val="24"/>
          <w:szCs w:val="24"/>
        </w:rPr>
        <w:t>выходные</w:t>
      </w:r>
      <w:r w:rsidR="00BA02EF" w:rsidRPr="00075D5A">
        <w:rPr>
          <w:sz w:val="24"/>
          <w:szCs w:val="24"/>
        </w:rPr>
        <w:t xml:space="preserve"> июля.</w:t>
      </w:r>
      <w:r w:rsidR="007E20DA" w:rsidRPr="00075D5A">
        <w:rPr>
          <w:sz w:val="24"/>
          <w:szCs w:val="24"/>
        </w:rPr>
        <w:t xml:space="preserve"> Местом проведения праздника  является уникальный бассейн с минеральной водой в городе Славске. В разгар летнего сезона в рамках праздника туда съезжается большое количество местных жителей и гостей города из соседних районов для активного участия в празднике и времяпрепровождения. В этот день привлекаются местные предприниматели для организации уличной торговля питанием, сувенирами и т.д. Более того – Славский бассейн является единственным местом, официально разрешенным для купания среди городов Славск, Советск, Неман. </w:t>
      </w:r>
      <w:r w:rsidR="00BA02EF" w:rsidRPr="00075D5A">
        <w:rPr>
          <w:sz w:val="24"/>
          <w:szCs w:val="24"/>
        </w:rPr>
        <w:t>Поэтому основные цели – проводить этот праздник</w:t>
      </w:r>
      <w:r w:rsidR="009E586A" w:rsidRPr="00075D5A">
        <w:rPr>
          <w:sz w:val="24"/>
          <w:szCs w:val="24"/>
        </w:rPr>
        <w:t>,</w:t>
      </w:r>
      <w:r w:rsidR="00BA02EF" w:rsidRPr="00075D5A">
        <w:rPr>
          <w:sz w:val="24"/>
          <w:szCs w:val="24"/>
        </w:rPr>
        <w:t xml:space="preserve"> </w:t>
      </w:r>
      <w:r w:rsidR="007E20DA" w:rsidRPr="00075D5A">
        <w:rPr>
          <w:sz w:val="24"/>
          <w:szCs w:val="24"/>
        </w:rPr>
        <w:t>как для детей</w:t>
      </w:r>
      <w:r w:rsidR="009E586A" w:rsidRPr="00075D5A">
        <w:rPr>
          <w:sz w:val="24"/>
          <w:szCs w:val="24"/>
        </w:rPr>
        <w:t>,</w:t>
      </w:r>
      <w:r w:rsidR="007E20DA" w:rsidRPr="00075D5A">
        <w:rPr>
          <w:sz w:val="24"/>
          <w:szCs w:val="24"/>
        </w:rPr>
        <w:t xml:space="preserve"> так и для взрослых</w:t>
      </w:r>
      <w:r w:rsidR="00BA02EF" w:rsidRPr="00075D5A">
        <w:rPr>
          <w:sz w:val="24"/>
          <w:szCs w:val="24"/>
        </w:rPr>
        <w:t>, расширить мероприятия праздника, увеличить поток туристов, прорекламировать районный праздник.</w:t>
      </w:r>
    </w:p>
    <w:p w:rsidR="00BA02EF" w:rsidRPr="00075D5A" w:rsidRDefault="00BA02EF" w:rsidP="008C53DE">
      <w:pPr>
        <w:ind w:firstLine="567"/>
        <w:jc w:val="both"/>
        <w:rPr>
          <w:sz w:val="24"/>
          <w:szCs w:val="24"/>
        </w:rPr>
      </w:pPr>
      <w:r w:rsidRPr="00075D5A">
        <w:rPr>
          <w:sz w:val="24"/>
          <w:szCs w:val="24"/>
        </w:rPr>
        <w:t xml:space="preserve">День города Славска с фирменным и неотъемлемым Колбасным ФЕСТом ежегодно проводится уже на протяжении шести лет. </w:t>
      </w:r>
      <w:r w:rsidR="00361E74" w:rsidRPr="00075D5A">
        <w:rPr>
          <w:sz w:val="24"/>
          <w:szCs w:val="24"/>
        </w:rPr>
        <w:t xml:space="preserve">Данное мероприятие уже зарекомендовало себя как состоявшийся бренд. </w:t>
      </w:r>
      <w:r w:rsidRPr="00075D5A">
        <w:rPr>
          <w:sz w:val="24"/>
          <w:szCs w:val="24"/>
        </w:rPr>
        <w:t>Все действия проходят в городском парке им.Ю.Гагарина, где скапливается большое количество гостей и туристов</w:t>
      </w:r>
      <w:r w:rsidR="00361E74" w:rsidRPr="00075D5A">
        <w:rPr>
          <w:sz w:val="24"/>
          <w:szCs w:val="24"/>
        </w:rPr>
        <w:t xml:space="preserve">. Каждый год в основную программу празднования всегда добавляют новые мероприятия, конкурсы, выступления. </w:t>
      </w:r>
      <w:r w:rsidR="00BD2177">
        <w:rPr>
          <w:sz w:val="24"/>
          <w:szCs w:val="24"/>
        </w:rPr>
        <w:t>На период с 20</w:t>
      </w:r>
      <w:r w:rsidR="00047096">
        <w:rPr>
          <w:sz w:val="24"/>
          <w:szCs w:val="24"/>
        </w:rPr>
        <w:t>20</w:t>
      </w:r>
      <w:r w:rsidR="00A96BFF" w:rsidRPr="00075D5A">
        <w:rPr>
          <w:sz w:val="24"/>
          <w:szCs w:val="24"/>
        </w:rPr>
        <w:t xml:space="preserve"> по 20</w:t>
      </w:r>
      <w:r w:rsidR="008C53DE">
        <w:rPr>
          <w:sz w:val="24"/>
          <w:szCs w:val="24"/>
        </w:rPr>
        <w:t>2</w:t>
      </w:r>
      <w:r w:rsidR="00047096">
        <w:rPr>
          <w:sz w:val="24"/>
          <w:szCs w:val="24"/>
        </w:rPr>
        <w:t>2</w:t>
      </w:r>
      <w:r w:rsidR="00A96BFF" w:rsidRPr="00075D5A">
        <w:rPr>
          <w:sz w:val="24"/>
          <w:szCs w:val="24"/>
        </w:rPr>
        <w:t xml:space="preserve"> гг. предполагается ребрендинг праздника с расширением формата и количества участников. </w:t>
      </w:r>
    </w:p>
    <w:p w:rsidR="009F4C48" w:rsidRPr="00075D5A" w:rsidRDefault="009F4C48" w:rsidP="009F4C48">
      <w:pPr>
        <w:ind w:left="2051" w:firstLine="284"/>
        <w:jc w:val="both"/>
        <w:rPr>
          <w:b/>
          <w:color w:val="FF0000"/>
          <w:sz w:val="24"/>
          <w:szCs w:val="24"/>
        </w:rPr>
      </w:pPr>
    </w:p>
    <w:p w:rsidR="00F86DAF" w:rsidRPr="00075D5A" w:rsidRDefault="00F86DAF" w:rsidP="00FF008B">
      <w:pPr>
        <w:ind w:left="-495"/>
        <w:jc w:val="center"/>
        <w:rPr>
          <w:b/>
          <w:sz w:val="24"/>
          <w:szCs w:val="24"/>
        </w:rPr>
      </w:pPr>
      <w:r w:rsidRPr="00075D5A">
        <w:rPr>
          <w:b/>
          <w:sz w:val="24"/>
          <w:szCs w:val="24"/>
        </w:rPr>
        <w:tab/>
        <w:t>Осно</w:t>
      </w:r>
      <w:r w:rsidR="00A37275">
        <w:rPr>
          <w:b/>
          <w:sz w:val="24"/>
          <w:szCs w:val="24"/>
        </w:rPr>
        <w:t>вные цели и задачи</w:t>
      </w:r>
      <w:r w:rsidRPr="00075D5A">
        <w:rPr>
          <w:b/>
          <w:sz w:val="24"/>
          <w:szCs w:val="24"/>
        </w:rPr>
        <w:t xml:space="preserve"> программы</w:t>
      </w:r>
    </w:p>
    <w:p w:rsidR="00F86DAF" w:rsidRPr="00075D5A" w:rsidRDefault="00F86DAF" w:rsidP="00F86DAF">
      <w:pPr>
        <w:jc w:val="both"/>
        <w:rPr>
          <w:b/>
          <w:sz w:val="24"/>
          <w:szCs w:val="24"/>
        </w:rPr>
      </w:pPr>
    </w:p>
    <w:p w:rsidR="00F8073B" w:rsidRPr="00075D5A" w:rsidRDefault="00F86DAF" w:rsidP="00F86DAF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sz w:val="24"/>
          <w:szCs w:val="24"/>
        </w:rPr>
        <w:tab/>
        <w:t>Основной целью Программы является создание условий для формирования конкурентоспособной туристской отрасли</w:t>
      </w:r>
      <w:r w:rsidR="009B49C4" w:rsidRPr="00075D5A">
        <w:rPr>
          <w:rFonts w:ascii="Times New Roman" w:hAnsi="Times New Roman"/>
          <w:sz w:val="24"/>
          <w:szCs w:val="24"/>
        </w:rPr>
        <w:t xml:space="preserve"> на территории МО «Славский </w:t>
      </w:r>
      <w:r w:rsidR="00835F0F" w:rsidRPr="00075D5A">
        <w:rPr>
          <w:rFonts w:ascii="Times New Roman" w:hAnsi="Times New Roman"/>
          <w:sz w:val="24"/>
          <w:szCs w:val="24"/>
        </w:rPr>
        <w:t xml:space="preserve"> городской округ</w:t>
      </w:r>
      <w:r w:rsidR="009B49C4" w:rsidRPr="00075D5A">
        <w:rPr>
          <w:rFonts w:ascii="Times New Roman" w:hAnsi="Times New Roman"/>
          <w:sz w:val="24"/>
          <w:szCs w:val="24"/>
        </w:rPr>
        <w:t>»</w:t>
      </w:r>
      <w:r w:rsidRPr="00075D5A">
        <w:rPr>
          <w:rFonts w:ascii="Times New Roman" w:hAnsi="Times New Roman"/>
          <w:sz w:val="24"/>
          <w:szCs w:val="24"/>
        </w:rPr>
        <w:t>, обеспечивающей существенный вклад в социально-экономическое развитие</w:t>
      </w:r>
      <w:r w:rsidR="003C0C19" w:rsidRPr="00075D5A">
        <w:rPr>
          <w:rFonts w:ascii="Times New Roman" w:hAnsi="Times New Roman"/>
          <w:sz w:val="24"/>
          <w:szCs w:val="24"/>
        </w:rPr>
        <w:t xml:space="preserve"> района</w:t>
      </w:r>
      <w:r w:rsidRPr="00075D5A">
        <w:rPr>
          <w:rFonts w:ascii="Times New Roman" w:hAnsi="Times New Roman"/>
          <w:sz w:val="24"/>
          <w:szCs w:val="24"/>
        </w:rPr>
        <w:t xml:space="preserve">, увеличение числа рабочих мест, сохранение природного, культурно-исторического наследия </w:t>
      </w:r>
      <w:r w:rsidR="00F8073B" w:rsidRPr="00075D5A">
        <w:rPr>
          <w:rFonts w:ascii="Times New Roman" w:hAnsi="Times New Roman"/>
          <w:sz w:val="24"/>
          <w:szCs w:val="24"/>
        </w:rPr>
        <w:t>Славского</w:t>
      </w:r>
      <w:r w:rsidRPr="00075D5A">
        <w:rPr>
          <w:rFonts w:ascii="Times New Roman" w:hAnsi="Times New Roman"/>
          <w:sz w:val="24"/>
          <w:szCs w:val="24"/>
        </w:rPr>
        <w:t xml:space="preserve"> </w:t>
      </w:r>
      <w:r w:rsidR="00835F0F" w:rsidRPr="00075D5A">
        <w:rPr>
          <w:rFonts w:ascii="Times New Roman" w:hAnsi="Times New Roman"/>
          <w:sz w:val="24"/>
          <w:szCs w:val="24"/>
        </w:rPr>
        <w:t>округа</w:t>
      </w:r>
      <w:r w:rsidRPr="00075D5A">
        <w:rPr>
          <w:rFonts w:ascii="Times New Roman" w:hAnsi="Times New Roman"/>
          <w:sz w:val="24"/>
          <w:szCs w:val="24"/>
        </w:rPr>
        <w:t>.</w:t>
      </w:r>
      <w:r w:rsidR="003C0C19" w:rsidRPr="00075D5A">
        <w:rPr>
          <w:rFonts w:ascii="Times New Roman" w:hAnsi="Times New Roman"/>
          <w:sz w:val="24"/>
          <w:szCs w:val="24"/>
        </w:rPr>
        <w:t xml:space="preserve"> А так же создание благоприятных и комфортных условия для туриста, </w:t>
      </w:r>
      <w:r w:rsidR="009B49C4" w:rsidRPr="00075D5A">
        <w:rPr>
          <w:rFonts w:ascii="Times New Roman" w:hAnsi="Times New Roman"/>
          <w:sz w:val="24"/>
          <w:szCs w:val="24"/>
        </w:rPr>
        <w:t>содействие</w:t>
      </w:r>
      <w:r w:rsidR="003C0C19" w:rsidRPr="00075D5A">
        <w:rPr>
          <w:rFonts w:ascii="Times New Roman" w:hAnsi="Times New Roman"/>
          <w:sz w:val="24"/>
          <w:szCs w:val="24"/>
        </w:rPr>
        <w:t xml:space="preserve"> развити</w:t>
      </w:r>
      <w:r w:rsidR="009B49C4" w:rsidRPr="00075D5A">
        <w:rPr>
          <w:rFonts w:ascii="Times New Roman" w:hAnsi="Times New Roman"/>
          <w:sz w:val="24"/>
          <w:szCs w:val="24"/>
        </w:rPr>
        <w:t xml:space="preserve">ю внутреннего въездного туризма и повышению имиджа Славского </w:t>
      </w:r>
      <w:r w:rsidR="00904F88">
        <w:rPr>
          <w:rFonts w:ascii="Times New Roman" w:hAnsi="Times New Roman"/>
          <w:sz w:val="24"/>
          <w:szCs w:val="24"/>
        </w:rPr>
        <w:t xml:space="preserve">городского </w:t>
      </w:r>
      <w:r w:rsidR="00835F0F" w:rsidRPr="00075D5A">
        <w:rPr>
          <w:rFonts w:ascii="Times New Roman" w:hAnsi="Times New Roman"/>
          <w:sz w:val="24"/>
          <w:szCs w:val="24"/>
        </w:rPr>
        <w:t>округа</w:t>
      </w:r>
      <w:r w:rsidR="009B49C4" w:rsidRPr="00075D5A">
        <w:rPr>
          <w:rFonts w:ascii="Times New Roman" w:hAnsi="Times New Roman"/>
          <w:sz w:val="24"/>
          <w:szCs w:val="24"/>
        </w:rPr>
        <w:t>.</w:t>
      </w:r>
    </w:p>
    <w:p w:rsidR="003C0C19" w:rsidRPr="00075D5A" w:rsidRDefault="003C0C19" w:rsidP="00F86DAF">
      <w:pPr>
        <w:pStyle w:val="a3"/>
        <w:spacing w:before="0"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86DAF" w:rsidRPr="00075D5A" w:rsidRDefault="00F86DAF" w:rsidP="00F86DAF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75D5A">
        <w:rPr>
          <w:rFonts w:ascii="Times New Roman" w:hAnsi="Times New Roman"/>
          <w:color w:val="FF0000"/>
          <w:sz w:val="24"/>
          <w:szCs w:val="24"/>
        </w:rPr>
        <w:tab/>
      </w:r>
      <w:r w:rsidRPr="00075D5A">
        <w:rPr>
          <w:rFonts w:ascii="Times New Roman" w:hAnsi="Times New Roman"/>
          <w:sz w:val="24"/>
          <w:szCs w:val="24"/>
        </w:rPr>
        <w:t>Для д</w:t>
      </w:r>
      <w:r w:rsidR="00B61D4C" w:rsidRPr="00075D5A">
        <w:rPr>
          <w:rFonts w:ascii="Times New Roman" w:hAnsi="Times New Roman"/>
          <w:sz w:val="24"/>
          <w:szCs w:val="24"/>
        </w:rPr>
        <w:t>остижения поставленной цели</w:t>
      </w:r>
      <w:r w:rsidRPr="00075D5A">
        <w:rPr>
          <w:rFonts w:ascii="Times New Roman" w:hAnsi="Times New Roman"/>
          <w:sz w:val="24"/>
          <w:szCs w:val="24"/>
        </w:rPr>
        <w:t xml:space="preserve"> предусматривается решение ряда задач:</w:t>
      </w:r>
    </w:p>
    <w:p w:rsidR="00B61D4C" w:rsidRPr="00075D5A" w:rsidRDefault="00B61D4C" w:rsidP="00F86DAF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A96BFF" w:rsidRPr="00075D5A" w:rsidRDefault="00596529" w:rsidP="00A96BFF">
      <w:pPr>
        <w:numPr>
          <w:ilvl w:val="0"/>
          <w:numId w:val="27"/>
        </w:numPr>
        <w:rPr>
          <w:sz w:val="24"/>
          <w:szCs w:val="24"/>
        </w:rPr>
      </w:pPr>
      <w:r w:rsidRPr="00075D5A">
        <w:rPr>
          <w:sz w:val="24"/>
          <w:szCs w:val="24"/>
        </w:rPr>
        <w:t xml:space="preserve">Создание и продвижение новых туристических маршрутов на территории муниципального образования «Славский </w:t>
      </w:r>
      <w:r w:rsidR="00835F0F" w:rsidRPr="00075D5A">
        <w:rPr>
          <w:sz w:val="24"/>
          <w:szCs w:val="24"/>
        </w:rPr>
        <w:t xml:space="preserve"> городской округ</w:t>
      </w:r>
      <w:r w:rsidRPr="00075D5A">
        <w:rPr>
          <w:sz w:val="24"/>
          <w:szCs w:val="24"/>
        </w:rPr>
        <w:t>»;</w:t>
      </w:r>
    </w:p>
    <w:p w:rsidR="00596529" w:rsidRPr="00075D5A" w:rsidRDefault="00596529" w:rsidP="00A96BFF">
      <w:pPr>
        <w:numPr>
          <w:ilvl w:val="0"/>
          <w:numId w:val="27"/>
        </w:numPr>
        <w:rPr>
          <w:sz w:val="24"/>
          <w:szCs w:val="24"/>
        </w:rPr>
      </w:pPr>
      <w:r w:rsidRPr="00075D5A">
        <w:rPr>
          <w:sz w:val="24"/>
          <w:szCs w:val="24"/>
        </w:rPr>
        <w:t xml:space="preserve">Создание центров притяжения туристов на территории муниципального образования «Славский </w:t>
      </w:r>
      <w:r w:rsidR="00835F0F" w:rsidRPr="00075D5A">
        <w:rPr>
          <w:sz w:val="24"/>
          <w:szCs w:val="24"/>
        </w:rPr>
        <w:t xml:space="preserve"> городской округ</w:t>
      </w:r>
      <w:r w:rsidRPr="00075D5A">
        <w:rPr>
          <w:sz w:val="24"/>
          <w:szCs w:val="24"/>
        </w:rPr>
        <w:t>»;</w:t>
      </w:r>
    </w:p>
    <w:p w:rsidR="00596529" w:rsidRPr="00075D5A" w:rsidRDefault="00596529" w:rsidP="00A96BFF">
      <w:pPr>
        <w:numPr>
          <w:ilvl w:val="0"/>
          <w:numId w:val="27"/>
        </w:numPr>
        <w:rPr>
          <w:sz w:val="24"/>
          <w:szCs w:val="24"/>
        </w:rPr>
      </w:pPr>
      <w:r w:rsidRPr="00075D5A">
        <w:rPr>
          <w:sz w:val="24"/>
          <w:szCs w:val="24"/>
        </w:rPr>
        <w:t xml:space="preserve">Создание системы информирования туристов для обеспечения удобства пребывания  и навигации на территории муниципального образования  «Славский </w:t>
      </w:r>
      <w:r w:rsidR="00835F0F" w:rsidRPr="00075D5A">
        <w:rPr>
          <w:sz w:val="24"/>
          <w:szCs w:val="24"/>
        </w:rPr>
        <w:t xml:space="preserve"> городской округ</w:t>
      </w:r>
      <w:r w:rsidRPr="00075D5A">
        <w:rPr>
          <w:sz w:val="24"/>
          <w:szCs w:val="24"/>
        </w:rPr>
        <w:t>»;</w:t>
      </w:r>
    </w:p>
    <w:p w:rsidR="00596529" w:rsidRPr="00075D5A" w:rsidRDefault="00596529" w:rsidP="00A96BFF">
      <w:pPr>
        <w:numPr>
          <w:ilvl w:val="0"/>
          <w:numId w:val="27"/>
        </w:numPr>
        <w:rPr>
          <w:sz w:val="24"/>
          <w:szCs w:val="24"/>
        </w:rPr>
      </w:pPr>
      <w:r w:rsidRPr="00075D5A">
        <w:rPr>
          <w:sz w:val="24"/>
          <w:szCs w:val="24"/>
        </w:rPr>
        <w:t xml:space="preserve">Продвижение туристического потенциала муниципального образования «Славский </w:t>
      </w:r>
      <w:r w:rsidR="00835F0F" w:rsidRPr="00075D5A">
        <w:rPr>
          <w:sz w:val="24"/>
          <w:szCs w:val="24"/>
        </w:rPr>
        <w:t xml:space="preserve"> городской округ</w:t>
      </w:r>
      <w:r w:rsidRPr="00075D5A">
        <w:rPr>
          <w:sz w:val="24"/>
          <w:szCs w:val="24"/>
        </w:rPr>
        <w:t>»;</w:t>
      </w:r>
    </w:p>
    <w:p w:rsidR="00596529" w:rsidRPr="00075D5A" w:rsidRDefault="00596529" w:rsidP="00A96BFF">
      <w:pPr>
        <w:numPr>
          <w:ilvl w:val="0"/>
          <w:numId w:val="27"/>
        </w:numPr>
        <w:rPr>
          <w:sz w:val="24"/>
          <w:szCs w:val="24"/>
        </w:rPr>
      </w:pPr>
      <w:r w:rsidRPr="00075D5A">
        <w:rPr>
          <w:sz w:val="24"/>
          <w:szCs w:val="24"/>
        </w:rPr>
        <w:t xml:space="preserve">Формирование инвестиционных площадок, улучшение инвестиционной привлекательности Славского </w:t>
      </w:r>
      <w:r w:rsidR="00835F0F" w:rsidRPr="00075D5A">
        <w:rPr>
          <w:sz w:val="24"/>
          <w:szCs w:val="24"/>
        </w:rPr>
        <w:t xml:space="preserve"> городского округа</w:t>
      </w:r>
      <w:r w:rsidRPr="00075D5A">
        <w:rPr>
          <w:sz w:val="24"/>
          <w:szCs w:val="24"/>
        </w:rPr>
        <w:t>»;</w:t>
      </w:r>
    </w:p>
    <w:p w:rsidR="00596529" w:rsidRPr="00075D5A" w:rsidRDefault="00596529" w:rsidP="00A96BFF">
      <w:pPr>
        <w:numPr>
          <w:ilvl w:val="0"/>
          <w:numId w:val="27"/>
        </w:numPr>
        <w:rPr>
          <w:sz w:val="24"/>
          <w:szCs w:val="24"/>
        </w:rPr>
      </w:pPr>
      <w:r w:rsidRPr="00075D5A">
        <w:rPr>
          <w:sz w:val="24"/>
          <w:szCs w:val="24"/>
        </w:rPr>
        <w:t xml:space="preserve">Развитие событийного туризма на территории муниципального образования «Славский </w:t>
      </w:r>
      <w:r w:rsidR="00835F0F" w:rsidRPr="00075D5A">
        <w:rPr>
          <w:sz w:val="24"/>
          <w:szCs w:val="24"/>
        </w:rPr>
        <w:t xml:space="preserve"> городской округ</w:t>
      </w:r>
      <w:r w:rsidRPr="00075D5A">
        <w:rPr>
          <w:sz w:val="24"/>
          <w:szCs w:val="24"/>
        </w:rPr>
        <w:t>»;</w:t>
      </w:r>
    </w:p>
    <w:p w:rsidR="00596529" w:rsidRPr="00075D5A" w:rsidRDefault="00596529" w:rsidP="00A96BFF">
      <w:pPr>
        <w:numPr>
          <w:ilvl w:val="0"/>
          <w:numId w:val="27"/>
        </w:numPr>
        <w:rPr>
          <w:sz w:val="24"/>
          <w:szCs w:val="24"/>
        </w:rPr>
      </w:pPr>
      <w:r w:rsidRPr="00075D5A">
        <w:rPr>
          <w:sz w:val="24"/>
          <w:szCs w:val="24"/>
        </w:rPr>
        <w:t xml:space="preserve">Благоустройство мест массового отдыха на территории муниципального образования «Славский </w:t>
      </w:r>
      <w:r w:rsidR="00835F0F" w:rsidRPr="00075D5A">
        <w:rPr>
          <w:sz w:val="24"/>
          <w:szCs w:val="24"/>
        </w:rPr>
        <w:t xml:space="preserve"> городской округ</w:t>
      </w:r>
      <w:r w:rsidRPr="00075D5A">
        <w:rPr>
          <w:sz w:val="24"/>
          <w:szCs w:val="24"/>
        </w:rPr>
        <w:t>»;</w:t>
      </w:r>
    </w:p>
    <w:p w:rsidR="00B61D4C" w:rsidRPr="00075D5A" w:rsidRDefault="00596529" w:rsidP="00A96BFF">
      <w:pPr>
        <w:numPr>
          <w:ilvl w:val="0"/>
          <w:numId w:val="27"/>
        </w:numPr>
        <w:rPr>
          <w:sz w:val="24"/>
          <w:szCs w:val="24"/>
        </w:rPr>
      </w:pPr>
      <w:r w:rsidRPr="00075D5A">
        <w:rPr>
          <w:sz w:val="24"/>
          <w:szCs w:val="24"/>
        </w:rPr>
        <w:t xml:space="preserve">Оказание содействия предпринимателям  малого и среднего бизнеса в сфере туризма на территории муниципального образования «Славский </w:t>
      </w:r>
      <w:r w:rsidR="00835F0F" w:rsidRPr="00075D5A">
        <w:rPr>
          <w:sz w:val="24"/>
          <w:szCs w:val="24"/>
        </w:rPr>
        <w:t>городской округ</w:t>
      </w:r>
      <w:r w:rsidRPr="00075D5A">
        <w:rPr>
          <w:sz w:val="24"/>
          <w:szCs w:val="24"/>
        </w:rPr>
        <w:t>».</w:t>
      </w:r>
    </w:p>
    <w:p w:rsidR="00A96BFF" w:rsidRPr="00075D5A" w:rsidRDefault="00A96BFF" w:rsidP="00A96BFF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9676E9" w:rsidRPr="00075D5A" w:rsidRDefault="00BB4DFA" w:rsidP="00A96BFF">
      <w:pPr>
        <w:pStyle w:val="a3"/>
        <w:spacing w:before="0"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sz w:val="24"/>
          <w:szCs w:val="24"/>
        </w:rPr>
        <w:t>В связи с поставленными задачами</w:t>
      </w:r>
      <w:r w:rsidR="009676E9" w:rsidRPr="00075D5A">
        <w:rPr>
          <w:rFonts w:ascii="Times New Roman" w:hAnsi="Times New Roman"/>
          <w:sz w:val="24"/>
          <w:szCs w:val="24"/>
        </w:rPr>
        <w:t xml:space="preserve"> и проведенным анализом тур</w:t>
      </w:r>
      <w:r w:rsidR="00904F88">
        <w:rPr>
          <w:rFonts w:ascii="Times New Roman" w:hAnsi="Times New Roman"/>
          <w:sz w:val="24"/>
          <w:szCs w:val="24"/>
        </w:rPr>
        <w:t xml:space="preserve">истической сферы Славского </w:t>
      </w:r>
      <w:r w:rsidR="00904F88" w:rsidRPr="00904F88">
        <w:rPr>
          <w:rFonts w:ascii="Times New Roman" w:hAnsi="Times New Roman"/>
          <w:sz w:val="24"/>
          <w:szCs w:val="24"/>
        </w:rPr>
        <w:t>городского округа</w:t>
      </w:r>
      <w:r w:rsidRPr="00904F88">
        <w:rPr>
          <w:rFonts w:ascii="Times New Roman" w:hAnsi="Times New Roman"/>
          <w:sz w:val="24"/>
          <w:szCs w:val="24"/>
        </w:rPr>
        <w:t xml:space="preserve"> разработан</w:t>
      </w:r>
      <w:r w:rsidRPr="00075D5A">
        <w:rPr>
          <w:rFonts w:ascii="Times New Roman" w:hAnsi="Times New Roman"/>
          <w:sz w:val="24"/>
          <w:szCs w:val="24"/>
        </w:rPr>
        <w:t xml:space="preserve"> перечень плановых мероприятий</w:t>
      </w:r>
      <w:r w:rsidR="009F4C48" w:rsidRPr="00075D5A">
        <w:rPr>
          <w:rFonts w:ascii="Times New Roman" w:hAnsi="Times New Roman"/>
          <w:sz w:val="24"/>
          <w:szCs w:val="24"/>
        </w:rPr>
        <w:t xml:space="preserve"> в рамках данной </w:t>
      </w:r>
      <w:r w:rsidR="009676E9" w:rsidRPr="00075D5A">
        <w:rPr>
          <w:rFonts w:ascii="Times New Roman" w:hAnsi="Times New Roman"/>
          <w:sz w:val="24"/>
          <w:szCs w:val="24"/>
        </w:rPr>
        <w:t>П</w:t>
      </w:r>
      <w:r w:rsidR="009F4C48" w:rsidRPr="00075D5A">
        <w:rPr>
          <w:rFonts w:ascii="Times New Roman" w:hAnsi="Times New Roman"/>
          <w:sz w:val="24"/>
          <w:szCs w:val="24"/>
        </w:rPr>
        <w:t>рограммы развития туризма</w:t>
      </w:r>
      <w:r w:rsidR="009676E9" w:rsidRPr="00075D5A">
        <w:rPr>
          <w:rFonts w:ascii="Times New Roman" w:hAnsi="Times New Roman"/>
          <w:sz w:val="24"/>
          <w:szCs w:val="24"/>
        </w:rPr>
        <w:t xml:space="preserve"> на 20</w:t>
      </w:r>
      <w:r w:rsidR="00047096">
        <w:rPr>
          <w:rFonts w:ascii="Times New Roman" w:hAnsi="Times New Roman"/>
          <w:sz w:val="24"/>
          <w:szCs w:val="24"/>
        </w:rPr>
        <w:t>20</w:t>
      </w:r>
      <w:r w:rsidR="00FF008B" w:rsidRPr="00075D5A">
        <w:rPr>
          <w:rFonts w:ascii="Times New Roman" w:hAnsi="Times New Roman"/>
          <w:sz w:val="24"/>
          <w:szCs w:val="24"/>
        </w:rPr>
        <w:t xml:space="preserve"> – 20</w:t>
      </w:r>
      <w:r w:rsidR="008C53DE">
        <w:rPr>
          <w:rFonts w:ascii="Times New Roman" w:hAnsi="Times New Roman"/>
          <w:sz w:val="24"/>
          <w:szCs w:val="24"/>
        </w:rPr>
        <w:t>2</w:t>
      </w:r>
      <w:r w:rsidR="00047096">
        <w:rPr>
          <w:rFonts w:ascii="Times New Roman" w:hAnsi="Times New Roman"/>
          <w:sz w:val="24"/>
          <w:szCs w:val="24"/>
        </w:rPr>
        <w:t>2</w:t>
      </w:r>
      <w:r w:rsidR="009676E9" w:rsidRPr="00075D5A">
        <w:rPr>
          <w:rFonts w:ascii="Times New Roman" w:hAnsi="Times New Roman"/>
          <w:sz w:val="24"/>
          <w:szCs w:val="24"/>
        </w:rPr>
        <w:t xml:space="preserve"> годы.</w:t>
      </w:r>
      <w:r w:rsidR="00A96BFF" w:rsidRPr="00075D5A">
        <w:rPr>
          <w:rFonts w:ascii="Times New Roman" w:hAnsi="Times New Roman"/>
          <w:sz w:val="24"/>
          <w:szCs w:val="24"/>
        </w:rPr>
        <w:t xml:space="preserve"> </w:t>
      </w:r>
      <w:r w:rsidR="009676E9" w:rsidRPr="00075D5A">
        <w:rPr>
          <w:rFonts w:ascii="Times New Roman" w:hAnsi="Times New Roman"/>
          <w:sz w:val="24"/>
          <w:szCs w:val="24"/>
        </w:rPr>
        <w:t>Все мероприятия</w:t>
      </w:r>
      <w:r w:rsidR="00B61D4C" w:rsidRPr="00075D5A">
        <w:rPr>
          <w:rFonts w:ascii="Times New Roman" w:hAnsi="Times New Roman"/>
          <w:sz w:val="24"/>
          <w:szCs w:val="24"/>
        </w:rPr>
        <w:t xml:space="preserve"> муниципальной программы разнесены по таблицам</w:t>
      </w:r>
      <w:r w:rsidR="00A96BFF" w:rsidRPr="00075D5A">
        <w:rPr>
          <w:rFonts w:ascii="Times New Roman" w:hAnsi="Times New Roman"/>
          <w:sz w:val="24"/>
          <w:szCs w:val="24"/>
        </w:rPr>
        <w:t>.</w:t>
      </w:r>
    </w:p>
    <w:p w:rsidR="00987519" w:rsidRPr="00075D5A" w:rsidRDefault="00987519" w:rsidP="00A96BFF">
      <w:pPr>
        <w:pStyle w:val="a3"/>
        <w:spacing w:before="0"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sz w:val="24"/>
          <w:szCs w:val="24"/>
        </w:rPr>
        <w:t>Одним из ожидаемых результатов выполнения данной программы является рост туристических потоков</w:t>
      </w:r>
      <w:r w:rsidR="00AD598D" w:rsidRPr="00075D5A">
        <w:rPr>
          <w:rFonts w:ascii="Times New Roman" w:hAnsi="Times New Roman"/>
          <w:sz w:val="24"/>
          <w:szCs w:val="24"/>
        </w:rPr>
        <w:t>. В связи с тем, что будет продлен официальный туристический маршрут Калининград – Монастырь до центра города Славска,</w:t>
      </w:r>
      <w:r w:rsidR="00114506" w:rsidRPr="00075D5A">
        <w:rPr>
          <w:rFonts w:ascii="Times New Roman" w:hAnsi="Times New Roman"/>
          <w:sz w:val="24"/>
          <w:szCs w:val="24"/>
        </w:rPr>
        <w:t xml:space="preserve"> будут посещаться такие объекты</w:t>
      </w:r>
      <w:r w:rsidR="00AD598D" w:rsidRPr="00075D5A">
        <w:rPr>
          <w:rFonts w:ascii="Times New Roman" w:hAnsi="Times New Roman"/>
          <w:sz w:val="24"/>
          <w:szCs w:val="24"/>
        </w:rPr>
        <w:t xml:space="preserve"> как Кирха, </w:t>
      </w:r>
      <w:r w:rsidR="00B94424" w:rsidRPr="00075D5A">
        <w:rPr>
          <w:rFonts w:ascii="Times New Roman" w:hAnsi="Times New Roman"/>
          <w:sz w:val="24"/>
          <w:szCs w:val="24"/>
        </w:rPr>
        <w:t xml:space="preserve">Православный </w:t>
      </w:r>
      <w:r w:rsidR="00AD598D" w:rsidRPr="00075D5A">
        <w:rPr>
          <w:rFonts w:ascii="Times New Roman" w:hAnsi="Times New Roman"/>
          <w:sz w:val="24"/>
          <w:szCs w:val="24"/>
        </w:rPr>
        <w:t>Храм, Музей, ИТЦ, Сувенирная лавка</w:t>
      </w:r>
      <w:r w:rsidR="00114506" w:rsidRPr="00075D5A">
        <w:rPr>
          <w:rFonts w:ascii="Times New Roman" w:hAnsi="Times New Roman"/>
          <w:sz w:val="24"/>
          <w:szCs w:val="24"/>
        </w:rPr>
        <w:t>, бассейн с минеральной водой.</w:t>
      </w:r>
    </w:p>
    <w:p w:rsidR="00AD598D" w:rsidRPr="00075D5A" w:rsidRDefault="00AD598D" w:rsidP="00A96BFF">
      <w:pPr>
        <w:pStyle w:val="a3"/>
        <w:spacing w:before="0"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sz w:val="24"/>
          <w:szCs w:val="24"/>
        </w:rPr>
        <w:t>После открытия культурно-исторического центра в Кирхе г.Славска (</w:t>
      </w:r>
      <w:r w:rsidR="009D08DF" w:rsidRPr="00075D5A">
        <w:rPr>
          <w:rFonts w:ascii="Times New Roman" w:hAnsi="Times New Roman"/>
          <w:sz w:val="24"/>
          <w:szCs w:val="24"/>
        </w:rPr>
        <w:t>20</w:t>
      </w:r>
      <w:r w:rsidR="008C53DE">
        <w:rPr>
          <w:rFonts w:ascii="Times New Roman" w:hAnsi="Times New Roman"/>
          <w:sz w:val="24"/>
          <w:szCs w:val="24"/>
        </w:rPr>
        <w:t>2</w:t>
      </w:r>
      <w:r w:rsidR="00047096">
        <w:rPr>
          <w:rFonts w:ascii="Times New Roman" w:hAnsi="Times New Roman"/>
          <w:sz w:val="24"/>
          <w:szCs w:val="24"/>
        </w:rPr>
        <w:t>1</w:t>
      </w:r>
      <w:r w:rsidR="009D08DF" w:rsidRPr="00075D5A">
        <w:rPr>
          <w:rFonts w:ascii="Times New Roman" w:hAnsi="Times New Roman"/>
          <w:sz w:val="24"/>
          <w:szCs w:val="24"/>
        </w:rPr>
        <w:t>г</w:t>
      </w:r>
      <w:r w:rsidRPr="00075D5A">
        <w:rPr>
          <w:rFonts w:ascii="Times New Roman" w:hAnsi="Times New Roman"/>
          <w:sz w:val="24"/>
          <w:szCs w:val="24"/>
        </w:rPr>
        <w:t>) будут проводиться круглогодичные концер</w:t>
      </w:r>
      <w:r w:rsidR="00FF008B" w:rsidRPr="00075D5A">
        <w:rPr>
          <w:rFonts w:ascii="Times New Roman" w:hAnsi="Times New Roman"/>
          <w:sz w:val="24"/>
          <w:szCs w:val="24"/>
        </w:rPr>
        <w:t>ты</w:t>
      </w:r>
      <w:r w:rsidRPr="00075D5A">
        <w:rPr>
          <w:rFonts w:ascii="Times New Roman" w:hAnsi="Times New Roman"/>
          <w:sz w:val="24"/>
          <w:szCs w:val="24"/>
        </w:rPr>
        <w:t>, выставки, ежедневная р</w:t>
      </w:r>
      <w:r w:rsidR="00B94424" w:rsidRPr="00075D5A">
        <w:rPr>
          <w:rFonts w:ascii="Times New Roman" w:hAnsi="Times New Roman"/>
          <w:sz w:val="24"/>
          <w:szCs w:val="24"/>
        </w:rPr>
        <w:t>абота музейно-выставочного цент</w:t>
      </w:r>
      <w:r w:rsidRPr="00075D5A">
        <w:rPr>
          <w:rFonts w:ascii="Times New Roman" w:hAnsi="Times New Roman"/>
          <w:sz w:val="24"/>
          <w:szCs w:val="24"/>
        </w:rPr>
        <w:t>ра</w:t>
      </w:r>
      <w:r w:rsidR="00B94424" w:rsidRPr="00075D5A">
        <w:rPr>
          <w:rFonts w:ascii="Times New Roman" w:hAnsi="Times New Roman"/>
          <w:sz w:val="24"/>
          <w:szCs w:val="24"/>
        </w:rPr>
        <w:t>, что приведет к увеличению потока в 3-4 раза</w:t>
      </w:r>
      <w:r w:rsidR="009D08DF" w:rsidRPr="00075D5A">
        <w:rPr>
          <w:rFonts w:ascii="Times New Roman" w:hAnsi="Times New Roman"/>
          <w:sz w:val="24"/>
          <w:szCs w:val="24"/>
        </w:rPr>
        <w:t xml:space="preserve"> и более</w:t>
      </w:r>
      <w:r w:rsidR="00B94424" w:rsidRPr="00075D5A">
        <w:rPr>
          <w:rFonts w:ascii="Times New Roman" w:hAnsi="Times New Roman"/>
          <w:sz w:val="24"/>
          <w:szCs w:val="24"/>
        </w:rPr>
        <w:t>.</w:t>
      </w:r>
      <w:r w:rsidRPr="00075D5A">
        <w:rPr>
          <w:rFonts w:ascii="Times New Roman" w:hAnsi="Times New Roman"/>
          <w:sz w:val="24"/>
          <w:szCs w:val="24"/>
        </w:rPr>
        <w:t xml:space="preserve">  </w:t>
      </w:r>
    </w:p>
    <w:p w:rsidR="009D08DF" w:rsidRPr="00075D5A" w:rsidRDefault="009D08DF" w:rsidP="00A96BFF">
      <w:pPr>
        <w:pStyle w:val="a3"/>
        <w:spacing w:before="0"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sz w:val="24"/>
          <w:szCs w:val="24"/>
        </w:rPr>
        <w:t>Организация постоянного потока туристов на экологическую тропу на Моховое Болото – 1 раз в неделю автобус на 20-40 человек, позволит увеличить поток в 3-4 раза.</w:t>
      </w:r>
    </w:p>
    <w:p w:rsidR="00A30F37" w:rsidRPr="00075D5A" w:rsidRDefault="009F4C48" w:rsidP="00047096">
      <w:pPr>
        <w:pStyle w:val="a3"/>
        <w:spacing w:before="0"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sz w:val="24"/>
          <w:szCs w:val="24"/>
        </w:rPr>
        <w:t xml:space="preserve">Следует отметить, что </w:t>
      </w:r>
      <w:r w:rsidR="00B61D4C" w:rsidRPr="00075D5A">
        <w:rPr>
          <w:rFonts w:ascii="Times New Roman" w:hAnsi="Times New Roman"/>
          <w:sz w:val="24"/>
          <w:szCs w:val="24"/>
        </w:rPr>
        <w:t>документация по таким меропри</w:t>
      </w:r>
      <w:r w:rsidRPr="00075D5A">
        <w:rPr>
          <w:rFonts w:ascii="Times New Roman" w:hAnsi="Times New Roman"/>
          <w:sz w:val="24"/>
          <w:szCs w:val="24"/>
        </w:rPr>
        <w:t>ятия</w:t>
      </w:r>
      <w:r w:rsidR="00B61D4C" w:rsidRPr="00075D5A">
        <w:rPr>
          <w:rFonts w:ascii="Times New Roman" w:hAnsi="Times New Roman"/>
          <w:sz w:val="24"/>
          <w:szCs w:val="24"/>
        </w:rPr>
        <w:t>м</w:t>
      </w:r>
      <w:r w:rsidRPr="00075D5A">
        <w:rPr>
          <w:rFonts w:ascii="Times New Roman" w:hAnsi="Times New Roman"/>
          <w:sz w:val="24"/>
          <w:szCs w:val="24"/>
        </w:rPr>
        <w:t xml:space="preserve"> </w:t>
      </w:r>
      <w:r w:rsidR="00A30F37" w:rsidRPr="00075D5A">
        <w:rPr>
          <w:rFonts w:ascii="Times New Roman" w:hAnsi="Times New Roman"/>
          <w:sz w:val="24"/>
          <w:szCs w:val="24"/>
        </w:rPr>
        <w:t>и объектам</w:t>
      </w:r>
      <w:r w:rsidR="001F4133" w:rsidRPr="00075D5A">
        <w:rPr>
          <w:rFonts w:ascii="Times New Roman" w:hAnsi="Times New Roman"/>
          <w:sz w:val="24"/>
          <w:szCs w:val="24"/>
        </w:rPr>
        <w:t xml:space="preserve"> </w:t>
      </w:r>
      <w:r w:rsidR="00B61D4C" w:rsidRPr="00075D5A">
        <w:rPr>
          <w:rFonts w:ascii="Times New Roman" w:hAnsi="Times New Roman"/>
          <w:sz w:val="24"/>
          <w:szCs w:val="24"/>
        </w:rPr>
        <w:t>т</w:t>
      </w:r>
      <w:r w:rsidR="001F4133" w:rsidRPr="00075D5A">
        <w:rPr>
          <w:rFonts w:ascii="Times New Roman" w:hAnsi="Times New Roman"/>
          <w:sz w:val="24"/>
          <w:szCs w:val="24"/>
        </w:rPr>
        <w:t xml:space="preserve">уризма как: </w:t>
      </w:r>
      <w:r w:rsidR="00A96BFF" w:rsidRPr="00075D5A">
        <w:rPr>
          <w:rFonts w:ascii="Times New Roman" w:hAnsi="Times New Roman"/>
          <w:sz w:val="24"/>
          <w:szCs w:val="24"/>
        </w:rPr>
        <w:t>навигация по району (20</w:t>
      </w:r>
      <w:r w:rsidR="00047096">
        <w:rPr>
          <w:rFonts w:ascii="Times New Roman" w:hAnsi="Times New Roman"/>
          <w:sz w:val="24"/>
          <w:szCs w:val="24"/>
        </w:rPr>
        <w:t>20</w:t>
      </w:r>
      <w:r w:rsidR="00A96BFF" w:rsidRPr="00075D5A">
        <w:rPr>
          <w:rFonts w:ascii="Times New Roman" w:hAnsi="Times New Roman"/>
          <w:sz w:val="24"/>
          <w:szCs w:val="24"/>
        </w:rPr>
        <w:t>-20</w:t>
      </w:r>
      <w:r w:rsidR="008C53DE">
        <w:rPr>
          <w:rFonts w:ascii="Times New Roman" w:hAnsi="Times New Roman"/>
          <w:sz w:val="24"/>
          <w:szCs w:val="24"/>
        </w:rPr>
        <w:t>2</w:t>
      </w:r>
      <w:r w:rsidR="00047096">
        <w:rPr>
          <w:rFonts w:ascii="Times New Roman" w:hAnsi="Times New Roman"/>
          <w:sz w:val="24"/>
          <w:szCs w:val="24"/>
        </w:rPr>
        <w:t>2</w:t>
      </w:r>
      <w:r w:rsidR="00A96BFF" w:rsidRPr="00075D5A">
        <w:rPr>
          <w:rFonts w:ascii="Times New Roman" w:hAnsi="Times New Roman"/>
          <w:sz w:val="24"/>
          <w:szCs w:val="24"/>
        </w:rPr>
        <w:t xml:space="preserve"> гг.), благоустройство парка им. Ю. Гагарина и доработка маршрута «Экологическая тропа на Большое Моховое болото» </w:t>
      </w:r>
      <w:r w:rsidR="00B61D4C" w:rsidRPr="00075D5A">
        <w:rPr>
          <w:rFonts w:ascii="Times New Roman" w:hAnsi="Times New Roman"/>
          <w:sz w:val="24"/>
          <w:szCs w:val="24"/>
        </w:rPr>
        <w:t xml:space="preserve">должна быть подготовлена для </w:t>
      </w:r>
      <w:r w:rsidR="001F4133" w:rsidRPr="00075D5A">
        <w:rPr>
          <w:rFonts w:ascii="Times New Roman" w:hAnsi="Times New Roman"/>
          <w:sz w:val="24"/>
          <w:szCs w:val="24"/>
        </w:rPr>
        <w:t>участия в</w:t>
      </w:r>
      <w:r w:rsidR="00F07345" w:rsidRPr="00075D5A">
        <w:rPr>
          <w:rFonts w:ascii="Times New Roman" w:hAnsi="Times New Roman"/>
          <w:sz w:val="24"/>
          <w:szCs w:val="24"/>
        </w:rPr>
        <w:t xml:space="preserve"> конкурсе «Создание условий для рекреации, обустройство мест массового отдыха для жителей муниципальных образований Калининградской области» государственной программы КО</w:t>
      </w:r>
      <w:r w:rsidR="00047096">
        <w:rPr>
          <w:rFonts w:ascii="Times New Roman" w:hAnsi="Times New Roman"/>
          <w:sz w:val="24"/>
          <w:szCs w:val="24"/>
        </w:rPr>
        <w:t xml:space="preserve"> «Туризм».</w:t>
      </w:r>
    </w:p>
    <w:p w:rsidR="00B61D4C" w:rsidRPr="00075D5A" w:rsidRDefault="008C2C3B" w:rsidP="008C2C3B">
      <w:pPr>
        <w:pStyle w:val="a3"/>
        <w:spacing w:before="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75D5A">
        <w:rPr>
          <w:rFonts w:ascii="Times New Roman" w:hAnsi="Times New Roman"/>
          <w:b/>
          <w:sz w:val="24"/>
          <w:szCs w:val="24"/>
        </w:rPr>
        <w:t>Сроки реализации муниципальной п</w:t>
      </w:r>
      <w:r w:rsidR="009F4C48" w:rsidRPr="00075D5A">
        <w:rPr>
          <w:rFonts w:ascii="Times New Roman" w:hAnsi="Times New Roman"/>
          <w:b/>
          <w:sz w:val="24"/>
          <w:szCs w:val="24"/>
        </w:rPr>
        <w:t>рограммы</w:t>
      </w:r>
    </w:p>
    <w:p w:rsidR="00B61D4C" w:rsidRPr="00075D5A" w:rsidRDefault="00B61D4C" w:rsidP="009D08DF">
      <w:pPr>
        <w:pStyle w:val="a3"/>
        <w:spacing w:before="0" w:after="0" w:line="276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E7491" w:rsidRPr="00075D5A" w:rsidRDefault="00B61D4C" w:rsidP="008C53DE">
      <w:pPr>
        <w:pStyle w:val="a3"/>
        <w:spacing w:before="0"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5D5A">
        <w:rPr>
          <w:rFonts w:ascii="Times New Roman" w:hAnsi="Times New Roman"/>
          <w:sz w:val="24"/>
          <w:szCs w:val="24"/>
        </w:rPr>
        <w:t>Муниципальная Программа развития ту</w:t>
      </w:r>
      <w:r w:rsidR="00E91353" w:rsidRPr="00075D5A">
        <w:rPr>
          <w:rFonts w:ascii="Times New Roman" w:hAnsi="Times New Roman"/>
          <w:sz w:val="24"/>
          <w:szCs w:val="24"/>
        </w:rPr>
        <w:t>ризма на территории МО «Славский</w:t>
      </w:r>
      <w:r w:rsidRPr="00075D5A">
        <w:rPr>
          <w:rFonts w:ascii="Times New Roman" w:hAnsi="Times New Roman"/>
          <w:sz w:val="24"/>
          <w:szCs w:val="24"/>
        </w:rPr>
        <w:t xml:space="preserve"> </w:t>
      </w:r>
      <w:r w:rsidR="00E91353" w:rsidRPr="00075D5A">
        <w:rPr>
          <w:rFonts w:ascii="Times New Roman" w:hAnsi="Times New Roman"/>
          <w:sz w:val="24"/>
          <w:szCs w:val="24"/>
        </w:rPr>
        <w:t>городской округ</w:t>
      </w:r>
      <w:r w:rsidRPr="00075D5A">
        <w:rPr>
          <w:rFonts w:ascii="Times New Roman" w:hAnsi="Times New Roman"/>
          <w:sz w:val="24"/>
          <w:szCs w:val="24"/>
        </w:rPr>
        <w:t xml:space="preserve">» написана на период </w:t>
      </w:r>
      <w:r w:rsidR="00BD2177">
        <w:rPr>
          <w:rFonts w:ascii="Times New Roman" w:hAnsi="Times New Roman"/>
          <w:sz w:val="24"/>
          <w:szCs w:val="24"/>
        </w:rPr>
        <w:t>20</w:t>
      </w:r>
      <w:r w:rsidR="00047096">
        <w:rPr>
          <w:rFonts w:ascii="Times New Roman" w:hAnsi="Times New Roman"/>
          <w:sz w:val="24"/>
          <w:szCs w:val="24"/>
        </w:rPr>
        <w:t>20</w:t>
      </w:r>
      <w:r w:rsidR="00BD2177">
        <w:rPr>
          <w:rFonts w:ascii="Times New Roman" w:hAnsi="Times New Roman"/>
          <w:sz w:val="24"/>
          <w:szCs w:val="24"/>
        </w:rPr>
        <w:t>– 20</w:t>
      </w:r>
      <w:r w:rsidR="008C53DE">
        <w:rPr>
          <w:rFonts w:ascii="Times New Roman" w:hAnsi="Times New Roman"/>
          <w:sz w:val="24"/>
          <w:szCs w:val="24"/>
        </w:rPr>
        <w:t>2</w:t>
      </w:r>
      <w:r w:rsidR="00047096">
        <w:rPr>
          <w:rFonts w:ascii="Times New Roman" w:hAnsi="Times New Roman"/>
          <w:sz w:val="24"/>
          <w:szCs w:val="24"/>
        </w:rPr>
        <w:t>2</w:t>
      </w:r>
      <w:r w:rsidR="009F4C48" w:rsidRPr="00075D5A">
        <w:rPr>
          <w:rFonts w:ascii="Times New Roman" w:hAnsi="Times New Roman"/>
          <w:sz w:val="24"/>
          <w:szCs w:val="24"/>
        </w:rPr>
        <w:t xml:space="preserve"> гг.</w:t>
      </w:r>
      <w:r w:rsidR="009E7491" w:rsidRPr="00075D5A">
        <w:rPr>
          <w:rFonts w:ascii="Times New Roman" w:hAnsi="Times New Roman"/>
          <w:sz w:val="24"/>
          <w:szCs w:val="24"/>
        </w:rPr>
        <w:t xml:space="preserve"> </w:t>
      </w:r>
      <w:r w:rsidRPr="00075D5A">
        <w:rPr>
          <w:rFonts w:ascii="Times New Roman" w:hAnsi="Times New Roman"/>
          <w:sz w:val="24"/>
          <w:szCs w:val="24"/>
        </w:rPr>
        <w:t>При этом</w:t>
      </w:r>
      <w:r w:rsidR="00404D51" w:rsidRPr="00075D5A">
        <w:rPr>
          <w:rFonts w:ascii="Times New Roman" w:hAnsi="Times New Roman"/>
          <w:sz w:val="24"/>
          <w:szCs w:val="24"/>
        </w:rPr>
        <w:t xml:space="preserve"> допускается ежегодная корректировка данной Программы, как плановых мероприятий программы, так и её бюджетной части.</w:t>
      </w:r>
      <w:r w:rsidR="009E7491" w:rsidRPr="00075D5A">
        <w:rPr>
          <w:rFonts w:ascii="Times New Roman" w:hAnsi="Times New Roman"/>
          <w:sz w:val="24"/>
          <w:szCs w:val="24"/>
        </w:rPr>
        <w:t xml:space="preserve"> </w:t>
      </w:r>
    </w:p>
    <w:p w:rsidR="005253A4" w:rsidRPr="00075D5A" w:rsidRDefault="005253A4" w:rsidP="008C2C3B">
      <w:pPr>
        <w:spacing w:line="276" w:lineRule="auto"/>
        <w:rPr>
          <w:b/>
        </w:rPr>
        <w:sectPr w:rsidR="005253A4" w:rsidRPr="00075D5A" w:rsidSect="00175959">
          <w:footerReference w:type="even" r:id="rId8"/>
          <w:footerReference w:type="default" r:id="rId9"/>
          <w:pgSz w:w="11906" w:h="16838" w:code="9"/>
          <w:pgMar w:top="567" w:right="680" w:bottom="624" w:left="907" w:header="709" w:footer="709" w:gutter="0"/>
          <w:cols w:space="708"/>
          <w:titlePg/>
          <w:docGrid w:linePitch="360"/>
        </w:sectPr>
      </w:pPr>
    </w:p>
    <w:tbl>
      <w:tblPr>
        <w:tblW w:w="910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4060"/>
        <w:gridCol w:w="1360"/>
        <w:gridCol w:w="1420"/>
        <w:gridCol w:w="1300"/>
      </w:tblGrid>
      <w:tr w:rsidR="00047096" w:rsidRPr="00047096" w:rsidTr="00047096">
        <w:trPr>
          <w:trHeight w:val="744"/>
        </w:trPr>
        <w:tc>
          <w:tcPr>
            <w:tcW w:w="9100" w:type="dxa"/>
            <w:gridSpan w:val="5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47096">
              <w:rPr>
                <w:rFonts w:ascii="Calibri" w:hAnsi="Calibri"/>
                <w:b/>
                <w:bCs/>
                <w:color w:val="000000"/>
              </w:rPr>
              <w:lastRenderedPageBreak/>
              <w:t>Мероприятия программы (данные в тыс. руб.)</w:t>
            </w:r>
          </w:p>
        </w:tc>
      </w:tr>
      <w:tr w:rsidR="00047096" w:rsidRPr="00047096" w:rsidTr="00047096">
        <w:trPr>
          <w:trHeight w:val="792"/>
        </w:trPr>
        <w:tc>
          <w:tcPr>
            <w:tcW w:w="9100" w:type="dxa"/>
            <w:gridSpan w:val="5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jc w:val="center"/>
              <w:rPr>
                <w:b/>
                <w:bCs/>
                <w:color w:val="000000"/>
              </w:rPr>
            </w:pPr>
            <w:r w:rsidRPr="00047096">
              <w:rPr>
                <w:b/>
                <w:bCs/>
                <w:color w:val="000000"/>
              </w:rPr>
              <w:t>Раздел 1.  Содержание и обеспечение деятельности учреждений туристской направленности (данные в тыс. руб.)</w:t>
            </w:r>
          </w:p>
        </w:tc>
      </w:tr>
      <w:tr w:rsidR="00047096" w:rsidRPr="00047096" w:rsidTr="00047096">
        <w:trPr>
          <w:trHeight w:val="312"/>
        </w:trPr>
        <w:tc>
          <w:tcPr>
            <w:tcW w:w="96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b/>
                <w:bCs/>
                <w:sz w:val="24"/>
                <w:szCs w:val="24"/>
              </w:rPr>
            </w:pPr>
            <w:r w:rsidRPr="0004709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b/>
                <w:bCs/>
                <w:sz w:val="24"/>
                <w:szCs w:val="24"/>
              </w:rPr>
            </w:pPr>
            <w:r w:rsidRPr="00047096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b/>
                <w:bCs/>
                <w:sz w:val="24"/>
                <w:szCs w:val="24"/>
              </w:rPr>
            </w:pPr>
            <w:r w:rsidRPr="00047096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b/>
                <w:bCs/>
                <w:sz w:val="24"/>
                <w:szCs w:val="24"/>
              </w:rPr>
            </w:pPr>
            <w:r w:rsidRPr="00047096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b/>
                <w:bCs/>
                <w:sz w:val="24"/>
                <w:szCs w:val="24"/>
              </w:rPr>
            </w:pPr>
            <w:r w:rsidRPr="00047096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047096" w:rsidRPr="00047096" w:rsidTr="00047096">
        <w:trPr>
          <w:trHeight w:val="624"/>
        </w:trPr>
        <w:tc>
          <w:tcPr>
            <w:tcW w:w="96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color w:val="000000"/>
                <w:sz w:val="24"/>
                <w:szCs w:val="24"/>
              </w:rPr>
            </w:pPr>
            <w:r w:rsidRPr="00047096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color w:val="000000"/>
                <w:sz w:val="24"/>
                <w:szCs w:val="24"/>
              </w:rPr>
            </w:pPr>
            <w:r w:rsidRPr="00047096">
              <w:rPr>
                <w:color w:val="000000"/>
                <w:sz w:val="24"/>
                <w:szCs w:val="24"/>
              </w:rPr>
              <w:t>Учреждение туристской направленности (МБУ "ИТЦ")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color w:val="000000"/>
                <w:sz w:val="24"/>
                <w:szCs w:val="24"/>
              </w:rPr>
            </w:pPr>
            <w:r w:rsidRPr="00047096">
              <w:rPr>
                <w:color w:val="000000"/>
                <w:sz w:val="24"/>
                <w:szCs w:val="24"/>
              </w:rPr>
              <w:t xml:space="preserve">1 585,3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color w:val="000000"/>
                <w:sz w:val="24"/>
                <w:szCs w:val="24"/>
              </w:rPr>
            </w:pPr>
            <w:r w:rsidRPr="00047096">
              <w:rPr>
                <w:color w:val="000000"/>
                <w:sz w:val="24"/>
                <w:szCs w:val="24"/>
              </w:rPr>
              <w:t xml:space="preserve">1 600,0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color w:val="000000"/>
                <w:sz w:val="24"/>
                <w:szCs w:val="24"/>
              </w:rPr>
            </w:pPr>
            <w:r w:rsidRPr="00047096">
              <w:rPr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047096" w:rsidRPr="00047096" w:rsidTr="00047096">
        <w:trPr>
          <w:trHeight w:val="312"/>
        </w:trPr>
        <w:tc>
          <w:tcPr>
            <w:tcW w:w="96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70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7096">
              <w:rPr>
                <w:b/>
                <w:bCs/>
                <w:color w:val="000000"/>
                <w:sz w:val="24"/>
                <w:szCs w:val="24"/>
              </w:rPr>
              <w:t>ИТОГО по разделу 1: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7096">
              <w:rPr>
                <w:b/>
                <w:bCs/>
                <w:color w:val="000000"/>
                <w:sz w:val="24"/>
                <w:szCs w:val="24"/>
              </w:rPr>
              <w:t xml:space="preserve">1 585,3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7096">
              <w:rPr>
                <w:b/>
                <w:bCs/>
                <w:color w:val="000000"/>
                <w:sz w:val="24"/>
                <w:szCs w:val="24"/>
              </w:rPr>
              <w:t xml:space="preserve">1 600,0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7096">
              <w:rPr>
                <w:b/>
                <w:bCs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047096" w:rsidRPr="00047096" w:rsidTr="00047096">
        <w:trPr>
          <w:trHeight w:val="768"/>
        </w:trPr>
        <w:tc>
          <w:tcPr>
            <w:tcW w:w="9100" w:type="dxa"/>
            <w:gridSpan w:val="5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jc w:val="center"/>
              <w:rPr>
                <w:b/>
                <w:bCs/>
                <w:color w:val="000000"/>
              </w:rPr>
            </w:pPr>
            <w:r w:rsidRPr="00047096">
              <w:rPr>
                <w:b/>
                <w:bCs/>
                <w:color w:val="000000"/>
              </w:rPr>
              <w:t>Раздел 2. Мероприятия, направленные на развитие туристической привлекательности</w:t>
            </w:r>
          </w:p>
        </w:tc>
      </w:tr>
      <w:tr w:rsidR="00047096" w:rsidRPr="00047096" w:rsidTr="00047096">
        <w:trPr>
          <w:trHeight w:val="312"/>
        </w:trPr>
        <w:tc>
          <w:tcPr>
            <w:tcW w:w="96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b/>
                <w:bCs/>
                <w:sz w:val="24"/>
                <w:szCs w:val="24"/>
              </w:rPr>
            </w:pPr>
            <w:r w:rsidRPr="0004709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b/>
                <w:bCs/>
                <w:sz w:val="24"/>
                <w:szCs w:val="24"/>
              </w:rPr>
            </w:pPr>
            <w:r w:rsidRPr="00047096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b/>
                <w:bCs/>
                <w:sz w:val="24"/>
                <w:szCs w:val="24"/>
              </w:rPr>
            </w:pPr>
            <w:r w:rsidRPr="00047096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b/>
                <w:bCs/>
                <w:sz w:val="24"/>
                <w:szCs w:val="24"/>
              </w:rPr>
            </w:pPr>
            <w:r w:rsidRPr="00047096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b/>
                <w:bCs/>
                <w:sz w:val="24"/>
                <w:szCs w:val="24"/>
              </w:rPr>
            </w:pPr>
            <w:r w:rsidRPr="00047096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047096" w:rsidRPr="00047096" w:rsidTr="00047096">
        <w:trPr>
          <w:trHeight w:val="624"/>
        </w:trPr>
        <w:tc>
          <w:tcPr>
            <w:tcW w:w="96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color w:val="000000"/>
                <w:sz w:val="24"/>
                <w:szCs w:val="24"/>
              </w:rPr>
            </w:pPr>
            <w:r w:rsidRPr="00047096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color w:val="000000"/>
                <w:sz w:val="24"/>
                <w:szCs w:val="24"/>
              </w:rPr>
            </w:pPr>
            <w:r w:rsidRPr="00047096">
              <w:rPr>
                <w:color w:val="000000"/>
                <w:sz w:val="24"/>
                <w:szCs w:val="24"/>
              </w:rPr>
              <w:t>Изготовление информационных буклетов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color w:val="000000"/>
                <w:sz w:val="24"/>
                <w:szCs w:val="24"/>
              </w:rPr>
            </w:pPr>
            <w:r w:rsidRPr="00047096">
              <w:rPr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color w:val="000000"/>
                <w:sz w:val="24"/>
                <w:szCs w:val="24"/>
              </w:rPr>
            </w:pPr>
            <w:r w:rsidRPr="00047096">
              <w:rPr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color w:val="000000"/>
                <w:sz w:val="24"/>
                <w:szCs w:val="24"/>
              </w:rPr>
            </w:pPr>
            <w:r w:rsidRPr="00047096">
              <w:rPr>
                <w:color w:val="000000"/>
                <w:sz w:val="24"/>
                <w:szCs w:val="24"/>
              </w:rPr>
              <w:t xml:space="preserve">50,0 </w:t>
            </w:r>
          </w:p>
        </w:tc>
      </w:tr>
      <w:tr w:rsidR="00047096" w:rsidRPr="00047096" w:rsidTr="00047096">
        <w:trPr>
          <w:trHeight w:val="312"/>
        </w:trPr>
        <w:tc>
          <w:tcPr>
            <w:tcW w:w="96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70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7096">
              <w:rPr>
                <w:b/>
                <w:bCs/>
                <w:color w:val="000000"/>
                <w:sz w:val="24"/>
                <w:szCs w:val="24"/>
              </w:rPr>
              <w:t>ИТОГО по разделу 2: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7096">
              <w:rPr>
                <w:b/>
                <w:bCs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7096">
              <w:rPr>
                <w:b/>
                <w:bCs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7096">
              <w:rPr>
                <w:b/>
                <w:bCs/>
                <w:color w:val="000000"/>
                <w:sz w:val="24"/>
                <w:szCs w:val="24"/>
              </w:rPr>
              <w:t xml:space="preserve">50,0 </w:t>
            </w:r>
          </w:p>
        </w:tc>
      </w:tr>
      <w:tr w:rsidR="00047096" w:rsidRPr="00047096" w:rsidTr="00047096">
        <w:trPr>
          <w:trHeight w:val="828"/>
        </w:trPr>
        <w:tc>
          <w:tcPr>
            <w:tcW w:w="9100" w:type="dxa"/>
            <w:gridSpan w:val="5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jc w:val="center"/>
              <w:rPr>
                <w:b/>
                <w:bCs/>
                <w:color w:val="000000"/>
              </w:rPr>
            </w:pPr>
            <w:r w:rsidRPr="00047096">
              <w:rPr>
                <w:b/>
                <w:bCs/>
                <w:color w:val="000000"/>
              </w:rPr>
              <w:t>Раздел 3. Мероприятия по подготовке ПСД и ремонту объектов показа и туристической инфраструктуры</w:t>
            </w:r>
          </w:p>
        </w:tc>
      </w:tr>
      <w:tr w:rsidR="00047096" w:rsidRPr="00047096" w:rsidTr="00047096">
        <w:trPr>
          <w:trHeight w:val="360"/>
        </w:trPr>
        <w:tc>
          <w:tcPr>
            <w:tcW w:w="96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b/>
                <w:bCs/>
                <w:sz w:val="24"/>
                <w:szCs w:val="24"/>
              </w:rPr>
            </w:pPr>
            <w:r w:rsidRPr="0004709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b/>
                <w:bCs/>
                <w:sz w:val="24"/>
                <w:szCs w:val="24"/>
              </w:rPr>
            </w:pPr>
            <w:r w:rsidRPr="00047096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b/>
                <w:bCs/>
                <w:sz w:val="24"/>
                <w:szCs w:val="24"/>
              </w:rPr>
            </w:pPr>
            <w:r w:rsidRPr="00047096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b/>
                <w:bCs/>
                <w:sz w:val="24"/>
                <w:szCs w:val="24"/>
              </w:rPr>
            </w:pPr>
            <w:r w:rsidRPr="00047096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b/>
                <w:bCs/>
                <w:sz w:val="24"/>
                <w:szCs w:val="24"/>
              </w:rPr>
            </w:pPr>
            <w:r w:rsidRPr="00047096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047096" w:rsidRPr="00047096" w:rsidTr="00047096">
        <w:trPr>
          <w:trHeight w:val="936"/>
        </w:trPr>
        <w:tc>
          <w:tcPr>
            <w:tcW w:w="96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color w:val="000000"/>
                <w:sz w:val="24"/>
                <w:szCs w:val="24"/>
              </w:rPr>
            </w:pPr>
            <w:r w:rsidRPr="00047096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color w:val="000000"/>
                <w:sz w:val="24"/>
                <w:szCs w:val="24"/>
              </w:rPr>
            </w:pPr>
            <w:r w:rsidRPr="00047096">
              <w:rPr>
                <w:color w:val="000000"/>
                <w:sz w:val="24"/>
                <w:szCs w:val="24"/>
              </w:rPr>
              <w:t>Разработка и проверка ПСД на ремонт крыши здания историко-кураеведческого музея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color w:val="000000"/>
                <w:sz w:val="24"/>
                <w:szCs w:val="24"/>
              </w:rPr>
            </w:pPr>
            <w:r w:rsidRPr="00047096">
              <w:rPr>
                <w:color w:val="000000"/>
                <w:sz w:val="24"/>
                <w:szCs w:val="24"/>
              </w:rPr>
              <w:t xml:space="preserve">200,0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color w:val="000000"/>
                <w:sz w:val="24"/>
                <w:szCs w:val="24"/>
              </w:rPr>
            </w:pPr>
            <w:r w:rsidRPr="00047096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color w:val="000000"/>
                <w:sz w:val="24"/>
                <w:szCs w:val="24"/>
              </w:rPr>
            </w:pPr>
            <w:r w:rsidRPr="00047096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047096" w:rsidRPr="00047096" w:rsidTr="00047096">
        <w:trPr>
          <w:trHeight w:val="624"/>
        </w:trPr>
        <w:tc>
          <w:tcPr>
            <w:tcW w:w="96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color w:val="000000"/>
                <w:sz w:val="24"/>
                <w:szCs w:val="24"/>
              </w:rPr>
            </w:pPr>
            <w:r w:rsidRPr="00047096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color w:val="000000"/>
                <w:sz w:val="24"/>
                <w:szCs w:val="24"/>
              </w:rPr>
            </w:pPr>
            <w:r w:rsidRPr="00047096">
              <w:rPr>
                <w:color w:val="000000"/>
                <w:sz w:val="24"/>
                <w:szCs w:val="24"/>
              </w:rPr>
              <w:t>Ремонт крыши здания историко-краеведческого музея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color w:val="000000"/>
                <w:sz w:val="24"/>
                <w:szCs w:val="24"/>
              </w:rPr>
            </w:pPr>
            <w:r w:rsidRPr="00047096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color w:val="000000"/>
                <w:sz w:val="24"/>
                <w:szCs w:val="24"/>
              </w:rPr>
            </w:pPr>
            <w:r w:rsidRPr="00047096">
              <w:rPr>
                <w:color w:val="000000"/>
                <w:sz w:val="24"/>
                <w:szCs w:val="24"/>
              </w:rPr>
              <w:t xml:space="preserve">1 500,0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color w:val="000000"/>
                <w:sz w:val="24"/>
                <w:szCs w:val="24"/>
              </w:rPr>
            </w:pPr>
            <w:r w:rsidRPr="00047096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047096" w:rsidRPr="00047096" w:rsidTr="00047096">
        <w:trPr>
          <w:trHeight w:val="312"/>
        </w:trPr>
        <w:tc>
          <w:tcPr>
            <w:tcW w:w="96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70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7096">
              <w:rPr>
                <w:b/>
                <w:bCs/>
                <w:color w:val="000000"/>
                <w:sz w:val="24"/>
                <w:szCs w:val="24"/>
              </w:rPr>
              <w:t>ИТОГО по разделу 3: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7096">
              <w:rPr>
                <w:b/>
                <w:bCs/>
                <w:color w:val="000000"/>
                <w:sz w:val="24"/>
                <w:szCs w:val="24"/>
              </w:rPr>
              <w:t xml:space="preserve">200,0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7096">
              <w:rPr>
                <w:b/>
                <w:bCs/>
                <w:color w:val="000000"/>
                <w:sz w:val="24"/>
                <w:szCs w:val="24"/>
              </w:rPr>
              <w:t xml:space="preserve">1 500,0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7096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047096" w:rsidRPr="00047096" w:rsidTr="00047096">
        <w:trPr>
          <w:trHeight w:val="348"/>
        </w:trPr>
        <w:tc>
          <w:tcPr>
            <w:tcW w:w="96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b/>
                <w:bCs/>
                <w:color w:val="000000"/>
              </w:rPr>
            </w:pPr>
            <w:r w:rsidRPr="00047096">
              <w:rPr>
                <w:b/>
                <w:bCs/>
                <w:color w:val="000000"/>
              </w:rPr>
              <w:t>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b/>
                <w:bCs/>
                <w:color w:val="000000"/>
              </w:rPr>
            </w:pPr>
            <w:r w:rsidRPr="00047096">
              <w:rPr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b/>
                <w:bCs/>
                <w:color w:val="000000"/>
              </w:rPr>
            </w:pPr>
            <w:r w:rsidRPr="00047096">
              <w:rPr>
                <w:b/>
                <w:bCs/>
                <w:color w:val="000000"/>
              </w:rPr>
              <w:t xml:space="preserve">1 815,3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b/>
                <w:bCs/>
                <w:color w:val="000000"/>
              </w:rPr>
            </w:pPr>
            <w:r w:rsidRPr="00047096">
              <w:rPr>
                <w:b/>
                <w:bCs/>
                <w:color w:val="000000"/>
              </w:rPr>
              <w:t xml:space="preserve">3 140,0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47096" w:rsidRPr="00047096" w:rsidRDefault="00047096" w:rsidP="00047096">
            <w:pPr>
              <w:rPr>
                <w:b/>
                <w:bCs/>
                <w:color w:val="000000"/>
              </w:rPr>
            </w:pPr>
            <w:r w:rsidRPr="00047096">
              <w:rPr>
                <w:b/>
                <w:bCs/>
                <w:color w:val="000000"/>
              </w:rPr>
              <w:t xml:space="preserve">1 750,0 </w:t>
            </w:r>
          </w:p>
        </w:tc>
      </w:tr>
    </w:tbl>
    <w:p w:rsidR="00182A79" w:rsidRPr="00182A79" w:rsidRDefault="00182A79" w:rsidP="00047096"/>
    <w:sectPr w:rsidR="00182A79" w:rsidRPr="00182A79" w:rsidSect="00047096">
      <w:pgSz w:w="11906" w:h="16838"/>
      <w:pgMar w:top="1134" w:right="85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EB3" w:rsidRDefault="00166EB3">
      <w:r>
        <w:separator/>
      </w:r>
    </w:p>
  </w:endnote>
  <w:endnote w:type="continuationSeparator" w:id="1">
    <w:p w:rsidR="00166EB3" w:rsidRDefault="00166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07" w:rsidRDefault="00096965" w:rsidP="0086329C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D490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D4907" w:rsidRDefault="007D4907" w:rsidP="002B692A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07" w:rsidRDefault="00096965" w:rsidP="0086329C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D490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100BE">
      <w:rPr>
        <w:rStyle w:val="ad"/>
        <w:noProof/>
      </w:rPr>
      <w:t>2</w:t>
    </w:r>
    <w:r>
      <w:rPr>
        <w:rStyle w:val="ad"/>
      </w:rPr>
      <w:fldChar w:fldCharType="end"/>
    </w:r>
  </w:p>
  <w:p w:rsidR="007D4907" w:rsidRDefault="007D4907" w:rsidP="00175959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EB3" w:rsidRDefault="00166EB3">
      <w:r>
        <w:separator/>
      </w:r>
    </w:p>
  </w:footnote>
  <w:footnote w:type="continuationSeparator" w:id="1">
    <w:p w:rsidR="00166EB3" w:rsidRDefault="00166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83D"/>
    <w:multiLevelType w:val="hybridMultilevel"/>
    <w:tmpl w:val="96D2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56CF3"/>
    <w:multiLevelType w:val="hybridMultilevel"/>
    <w:tmpl w:val="888603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4001C"/>
    <w:multiLevelType w:val="hybridMultilevel"/>
    <w:tmpl w:val="608C63A8"/>
    <w:lvl w:ilvl="0" w:tplc="C13E1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100190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47388"/>
    <w:multiLevelType w:val="hybridMultilevel"/>
    <w:tmpl w:val="0C8E2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410A6"/>
    <w:multiLevelType w:val="hybridMultilevel"/>
    <w:tmpl w:val="DA2451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27ABB"/>
    <w:multiLevelType w:val="hybridMultilevel"/>
    <w:tmpl w:val="5B6CCBB2"/>
    <w:lvl w:ilvl="0" w:tplc="E222B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E0700"/>
    <w:multiLevelType w:val="hybridMultilevel"/>
    <w:tmpl w:val="84BA3E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A7F6A"/>
    <w:multiLevelType w:val="hybridMultilevel"/>
    <w:tmpl w:val="8F065826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">
    <w:nsid w:val="1E4748D4"/>
    <w:multiLevelType w:val="hybridMultilevel"/>
    <w:tmpl w:val="410CBD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56B37"/>
    <w:multiLevelType w:val="hybridMultilevel"/>
    <w:tmpl w:val="D8AE37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76442"/>
    <w:multiLevelType w:val="hybridMultilevel"/>
    <w:tmpl w:val="04B0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67EC9"/>
    <w:multiLevelType w:val="multilevel"/>
    <w:tmpl w:val="52A0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655C9B"/>
    <w:multiLevelType w:val="hybridMultilevel"/>
    <w:tmpl w:val="FC7C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172F9"/>
    <w:multiLevelType w:val="hybridMultilevel"/>
    <w:tmpl w:val="CF0CA3BA"/>
    <w:lvl w:ilvl="0" w:tplc="EA6E3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8A555D"/>
    <w:multiLevelType w:val="hybridMultilevel"/>
    <w:tmpl w:val="54F0FE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57FF4"/>
    <w:multiLevelType w:val="hybridMultilevel"/>
    <w:tmpl w:val="04245494"/>
    <w:lvl w:ilvl="0" w:tplc="41269ED6">
      <w:start w:val="1"/>
      <w:numFmt w:val="bullet"/>
      <w:lvlText w:val="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1"/>
        </w:tabs>
        <w:ind w:left="3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1"/>
        </w:tabs>
        <w:ind w:left="4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1"/>
        </w:tabs>
        <w:ind w:left="4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1"/>
        </w:tabs>
        <w:ind w:left="5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1"/>
        </w:tabs>
        <w:ind w:left="6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1"/>
        </w:tabs>
        <w:ind w:left="7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1"/>
        </w:tabs>
        <w:ind w:left="7811" w:hanging="360"/>
      </w:pPr>
      <w:rPr>
        <w:rFonts w:ascii="Wingdings" w:hAnsi="Wingdings" w:hint="default"/>
      </w:rPr>
    </w:lvl>
  </w:abstractNum>
  <w:abstractNum w:abstractNumId="16">
    <w:nsid w:val="506624CF"/>
    <w:multiLevelType w:val="multilevel"/>
    <w:tmpl w:val="8F5058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7">
    <w:nsid w:val="534E0D19"/>
    <w:multiLevelType w:val="multilevel"/>
    <w:tmpl w:val="F5CE9B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54C96C55"/>
    <w:multiLevelType w:val="hybridMultilevel"/>
    <w:tmpl w:val="5CF49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931C7D"/>
    <w:multiLevelType w:val="hybridMultilevel"/>
    <w:tmpl w:val="97401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B7E97"/>
    <w:multiLevelType w:val="hybridMultilevel"/>
    <w:tmpl w:val="62F47FC6"/>
    <w:lvl w:ilvl="0" w:tplc="5EE03F0C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5D8E5E71"/>
    <w:multiLevelType w:val="hybridMultilevel"/>
    <w:tmpl w:val="2B187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57CDF"/>
    <w:multiLevelType w:val="hybridMultilevel"/>
    <w:tmpl w:val="FC7C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21478"/>
    <w:multiLevelType w:val="hybridMultilevel"/>
    <w:tmpl w:val="B25613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F259E"/>
    <w:multiLevelType w:val="multilevel"/>
    <w:tmpl w:val="D4B812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u w:val="none"/>
      </w:rPr>
    </w:lvl>
  </w:abstractNum>
  <w:abstractNum w:abstractNumId="25">
    <w:nsid w:val="6C931455"/>
    <w:multiLevelType w:val="hybridMultilevel"/>
    <w:tmpl w:val="38C08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947C08"/>
    <w:multiLevelType w:val="hybridMultilevel"/>
    <w:tmpl w:val="1F44C9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E07C54"/>
    <w:multiLevelType w:val="hybridMultilevel"/>
    <w:tmpl w:val="C8CA9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818F7"/>
    <w:multiLevelType w:val="hybridMultilevel"/>
    <w:tmpl w:val="187EECB0"/>
    <w:lvl w:ilvl="0" w:tplc="0419000F">
      <w:start w:val="1"/>
      <w:numFmt w:val="decimal"/>
      <w:lvlText w:val="%1."/>
      <w:lvlJc w:val="left"/>
      <w:pPr>
        <w:tabs>
          <w:tab w:val="num" w:pos="1691"/>
        </w:tabs>
        <w:ind w:left="16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11"/>
        </w:tabs>
        <w:ind w:left="2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1"/>
        </w:tabs>
        <w:ind w:left="3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1"/>
        </w:tabs>
        <w:ind w:left="3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1"/>
        </w:tabs>
        <w:ind w:left="4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1"/>
        </w:tabs>
        <w:ind w:left="5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1"/>
        </w:tabs>
        <w:ind w:left="6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1"/>
        </w:tabs>
        <w:ind w:left="6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1"/>
        </w:tabs>
        <w:ind w:left="7451" w:hanging="180"/>
      </w:pPr>
    </w:lvl>
  </w:abstractNum>
  <w:abstractNum w:abstractNumId="29">
    <w:nsid w:val="7DC5386B"/>
    <w:multiLevelType w:val="hybridMultilevel"/>
    <w:tmpl w:val="6ED2E4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3"/>
  </w:num>
  <w:num w:numId="4">
    <w:abstractNumId w:val="18"/>
  </w:num>
  <w:num w:numId="5">
    <w:abstractNumId w:val="2"/>
  </w:num>
  <w:num w:numId="6">
    <w:abstractNumId w:val="5"/>
  </w:num>
  <w:num w:numId="7">
    <w:abstractNumId w:val="28"/>
  </w:num>
  <w:num w:numId="8">
    <w:abstractNumId w:val="15"/>
  </w:num>
  <w:num w:numId="9">
    <w:abstractNumId w:val="11"/>
  </w:num>
  <w:num w:numId="10">
    <w:abstractNumId w:val="23"/>
  </w:num>
  <w:num w:numId="11">
    <w:abstractNumId w:val="22"/>
  </w:num>
  <w:num w:numId="12">
    <w:abstractNumId w:val="12"/>
  </w:num>
  <w:num w:numId="13">
    <w:abstractNumId w:val="24"/>
  </w:num>
  <w:num w:numId="14">
    <w:abstractNumId w:val="20"/>
  </w:num>
  <w:num w:numId="15">
    <w:abstractNumId w:val="16"/>
  </w:num>
  <w:num w:numId="16">
    <w:abstractNumId w:val="17"/>
  </w:num>
  <w:num w:numId="17">
    <w:abstractNumId w:val="13"/>
  </w:num>
  <w:num w:numId="18">
    <w:abstractNumId w:val="10"/>
  </w:num>
  <w:num w:numId="19">
    <w:abstractNumId w:val="0"/>
  </w:num>
  <w:num w:numId="20">
    <w:abstractNumId w:val="7"/>
  </w:num>
  <w:num w:numId="21">
    <w:abstractNumId w:val="19"/>
  </w:num>
  <w:num w:numId="22">
    <w:abstractNumId w:val="21"/>
  </w:num>
  <w:num w:numId="23">
    <w:abstractNumId w:val="14"/>
  </w:num>
  <w:num w:numId="24">
    <w:abstractNumId w:val="4"/>
  </w:num>
  <w:num w:numId="25">
    <w:abstractNumId w:val="6"/>
  </w:num>
  <w:num w:numId="26">
    <w:abstractNumId w:val="26"/>
  </w:num>
  <w:num w:numId="27">
    <w:abstractNumId w:val="1"/>
  </w:num>
  <w:num w:numId="28">
    <w:abstractNumId w:val="8"/>
  </w:num>
  <w:num w:numId="29">
    <w:abstractNumId w:val="9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DAF"/>
    <w:rsid w:val="00000444"/>
    <w:rsid w:val="000058A9"/>
    <w:rsid w:val="00011865"/>
    <w:rsid w:val="00022FF5"/>
    <w:rsid w:val="0002751A"/>
    <w:rsid w:val="00030057"/>
    <w:rsid w:val="0004063E"/>
    <w:rsid w:val="00047096"/>
    <w:rsid w:val="00047C81"/>
    <w:rsid w:val="00053A1B"/>
    <w:rsid w:val="0005476B"/>
    <w:rsid w:val="00060F6C"/>
    <w:rsid w:val="00070963"/>
    <w:rsid w:val="00072B93"/>
    <w:rsid w:val="00075D5A"/>
    <w:rsid w:val="00082A01"/>
    <w:rsid w:val="00096965"/>
    <w:rsid w:val="000A2A3D"/>
    <w:rsid w:val="000A2E4D"/>
    <w:rsid w:val="000A609E"/>
    <w:rsid w:val="000C502E"/>
    <w:rsid w:val="000D36B7"/>
    <w:rsid w:val="000D7C25"/>
    <w:rsid w:val="000E08D7"/>
    <w:rsid w:val="000F541F"/>
    <w:rsid w:val="00112E77"/>
    <w:rsid w:val="00114506"/>
    <w:rsid w:val="001153D0"/>
    <w:rsid w:val="00122521"/>
    <w:rsid w:val="00123D2D"/>
    <w:rsid w:val="001357A6"/>
    <w:rsid w:val="00151302"/>
    <w:rsid w:val="001602D9"/>
    <w:rsid w:val="00166EB3"/>
    <w:rsid w:val="00170DE5"/>
    <w:rsid w:val="00171C69"/>
    <w:rsid w:val="00175959"/>
    <w:rsid w:val="0018272F"/>
    <w:rsid w:val="00182A79"/>
    <w:rsid w:val="0018312C"/>
    <w:rsid w:val="00184324"/>
    <w:rsid w:val="00191B71"/>
    <w:rsid w:val="001A382F"/>
    <w:rsid w:val="001B5D72"/>
    <w:rsid w:val="001E3A56"/>
    <w:rsid w:val="001E6798"/>
    <w:rsid w:val="001F4133"/>
    <w:rsid w:val="001F5978"/>
    <w:rsid w:val="00234B0E"/>
    <w:rsid w:val="00240C1E"/>
    <w:rsid w:val="00242EBE"/>
    <w:rsid w:val="00245D54"/>
    <w:rsid w:val="00247904"/>
    <w:rsid w:val="002526B6"/>
    <w:rsid w:val="00256F06"/>
    <w:rsid w:val="00260871"/>
    <w:rsid w:val="00260A11"/>
    <w:rsid w:val="00264067"/>
    <w:rsid w:val="00271447"/>
    <w:rsid w:val="00274709"/>
    <w:rsid w:val="00297A73"/>
    <w:rsid w:val="002A3B1B"/>
    <w:rsid w:val="002B13D8"/>
    <w:rsid w:val="002B692A"/>
    <w:rsid w:val="002D7976"/>
    <w:rsid w:val="002E0A25"/>
    <w:rsid w:val="002E1017"/>
    <w:rsid w:val="002E1E38"/>
    <w:rsid w:val="002E3A73"/>
    <w:rsid w:val="002F135F"/>
    <w:rsid w:val="003048C7"/>
    <w:rsid w:val="003053BF"/>
    <w:rsid w:val="003212ED"/>
    <w:rsid w:val="00343F73"/>
    <w:rsid w:val="003463E6"/>
    <w:rsid w:val="00347723"/>
    <w:rsid w:val="00356BA6"/>
    <w:rsid w:val="0036199C"/>
    <w:rsid w:val="00361E74"/>
    <w:rsid w:val="0036694F"/>
    <w:rsid w:val="00367B89"/>
    <w:rsid w:val="00370309"/>
    <w:rsid w:val="0039396D"/>
    <w:rsid w:val="00393CE0"/>
    <w:rsid w:val="003955FF"/>
    <w:rsid w:val="003A4ECC"/>
    <w:rsid w:val="003A64AA"/>
    <w:rsid w:val="003B7C4C"/>
    <w:rsid w:val="003C0C19"/>
    <w:rsid w:val="003C7177"/>
    <w:rsid w:val="003C749B"/>
    <w:rsid w:val="003D4C32"/>
    <w:rsid w:val="003E1713"/>
    <w:rsid w:val="003E63C6"/>
    <w:rsid w:val="003E6A9E"/>
    <w:rsid w:val="003E7A05"/>
    <w:rsid w:val="003E7CB8"/>
    <w:rsid w:val="00401389"/>
    <w:rsid w:val="00404D51"/>
    <w:rsid w:val="00405AFA"/>
    <w:rsid w:val="004106D5"/>
    <w:rsid w:val="00410E9B"/>
    <w:rsid w:val="004165F6"/>
    <w:rsid w:val="00443279"/>
    <w:rsid w:val="00446DD5"/>
    <w:rsid w:val="004553C9"/>
    <w:rsid w:val="00467AF2"/>
    <w:rsid w:val="00476045"/>
    <w:rsid w:val="00494C78"/>
    <w:rsid w:val="004C02F6"/>
    <w:rsid w:val="004C0A10"/>
    <w:rsid w:val="004C0D7D"/>
    <w:rsid w:val="004D2B2F"/>
    <w:rsid w:val="004D448F"/>
    <w:rsid w:val="004D582B"/>
    <w:rsid w:val="004D5A02"/>
    <w:rsid w:val="004D5B66"/>
    <w:rsid w:val="004D6403"/>
    <w:rsid w:val="004E17A4"/>
    <w:rsid w:val="004E3B22"/>
    <w:rsid w:val="004F4891"/>
    <w:rsid w:val="004F7CDD"/>
    <w:rsid w:val="00502E56"/>
    <w:rsid w:val="0050691C"/>
    <w:rsid w:val="005100BE"/>
    <w:rsid w:val="00512620"/>
    <w:rsid w:val="00513068"/>
    <w:rsid w:val="0051561A"/>
    <w:rsid w:val="005253A4"/>
    <w:rsid w:val="00526C7A"/>
    <w:rsid w:val="005340C3"/>
    <w:rsid w:val="005408F4"/>
    <w:rsid w:val="00541850"/>
    <w:rsid w:val="00545BCD"/>
    <w:rsid w:val="005532F1"/>
    <w:rsid w:val="00553C68"/>
    <w:rsid w:val="00570CF6"/>
    <w:rsid w:val="0057356A"/>
    <w:rsid w:val="005809B7"/>
    <w:rsid w:val="005859B0"/>
    <w:rsid w:val="00596529"/>
    <w:rsid w:val="005A2D41"/>
    <w:rsid w:val="005A5BF7"/>
    <w:rsid w:val="005B0C0D"/>
    <w:rsid w:val="005B5AE7"/>
    <w:rsid w:val="005B5D88"/>
    <w:rsid w:val="005C48EC"/>
    <w:rsid w:val="005E4715"/>
    <w:rsid w:val="00603A33"/>
    <w:rsid w:val="00610DE7"/>
    <w:rsid w:val="00610E7D"/>
    <w:rsid w:val="0061139B"/>
    <w:rsid w:val="00613852"/>
    <w:rsid w:val="00614403"/>
    <w:rsid w:val="00614C16"/>
    <w:rsid w:val="00617235"/>
    <w:rsid w:val="00617AC5"/>
    <w:rsid w:val="0064573C"/>
    <w:rsid w:val="00663416"/>
    <w:rsid w:val="00672970"/>
    <w:rsid w:val="00675A37"/>
    <w:rsid w:val="00675E1B"/>
    <w:rsid w:val="00691366"/>
    <w:rsid w:val="006A5F69"/>
    <w:rsid w:val="006C64D4"/>
    <w:rsid w:val="006E01BE"/>
    <w:rsid w:val="006E11C8"/>
    <w:rsid w:val="006E6E57"/>
    <w:rsid w:val="006F38B1"/>
    <w:rsid w:val="00707D29"/>
    <w:rsid w:val="00723D6F"/>
    <w:rsid w:val="00741DB2"/>
    <w:rsid w:val="00744A2D"/>
    <w:rsid w:val="00746980"/>
    <w:rsid w:val="00755BF4"/>
    <w:rsid w:val="00764D2E"/>
    <w:rsid w:val="00765E08"/>
    <w:rsid w:val="00770496"/>
    <w:rsid w:val="00770DE5"/>
    <w:rsid w:val="007745F3"/>
    <w:rsid w:val="007749B2"/>
    <w:rsid w:val="00777CAF"/>
    <w:rsid w:val="00780881"/>
    <w:rsid w:val="00785AC7"/>
    <w:rsid w:val="00796B39"/>
    <w:rsid w:val="00797201"/>
    <w:rsid w:val="007A3FF1"/>
    <w:rsid w:val="007A4BE4"/>
    <w:rsid w:val="007B4E6E"/>
    <w:rsid w:val="007C39E6"/>
    <w:rsid w:val="007D4907"/>
    <w:rsid w:val="007E20DA"/>
    <w:rsid w:val="007E6791"/>
    <w:rsid w:val="0080398D"/>
    <w:rsid w:val="00804C2D"/>
    <w:rsid w:val="00820B26"/>
    <w:rsid w:val="00834496"/>
    <w:rsid w:val="00835F0F"/>
    <w:rsid w:val="00841DED"/>
    <w:rsid w:val="008473DA"/>
    <w:rsid w:val="008502FE"/>
    <w:rsid w:val="0086329C"/>
    <w:rsid w:val="008641C3"/>
    <w:rsid w:val="00872C66"/>
    <w:rsid w:val="00881EB4"/>
    <w:rsid w:val="0089092E"/>
    <w:rsid w:val="00893A6D"/>
    <w:rsid w:val="00896C65"/>
    <w:rsid w:val="008A21EF"/>
    <w:rsid w:val="008A567A"/>
    <w:rsid w:val="008B0CB3"/>
    <w:rsid w:val="008B377B"/>
    <w:rsid w:val="008B3B65"/>
    <w:rsid w:val="008B5F70"/>
    <w:rsid w:val="008C2C3B"/>
    <w:rsid w:val="008C378A"/>
    <w:rsid w:val="008C53DE"/>
    <w:rsid w:val="008C61CF"/>
    <w:rsid w:val="008E0CFB"/>
    <w:rsid w:val="00904F88"/>
    <w:rsid w:val="00910330"/>
    <w:rsid w:val="00915E8A"/>
    <w:rsid w:val="0092057D"/>
    <w:rsid w:val="0092404D"/>
    <w:rsid w:val="0092741B"/>
    <w:rsid w:val="0093700A"/>
    <w:rsid w:val="00950E6D"/>
    <w:rsid w:val="00960A70"/>
    <w:rsid w:val="00966424"/>
    <w:rsid w:val="009676E9"/>
    <w:rsid w:val="00974313"/>
    <w:rsid w:val="009863F3"/>
    <w:rsid w:val="00987519"/>
    <w:rsid w:val="009A11C6"/>
    <w:rsid w:val="009A553C"/>
    <w:rsid w:val="009A7743"/>
    <w:rsid w:val="009B49C4"/>
    <w:rsid w:val="009B4BDA"/>
    <w:rsid w:val="009C09B1"/>
    <w:rsid w:val="009C3B18"/>
    <w:rsid w:val="009C3EBC"/>
    <w:rsid w:val="009C7748"/>
    <w:rsid w:val="009D08DF"/>
    <w:rsid w:val="009E56FF"/>
    <w:rsid w:val="009E586A"/>
    <w:rsid w:val="009E598D"/>
    <w:rsid w:val="009E7491"/>
    <w:rsid w:val="009F0620"/>
    <w:rsid w:val="009F21E8"/>
    <w:rsid w:val="009F4C48"/>
    <w:rsid w:val="009F72A2"/>
    <w:rsid w:val="00A01B0C"/>
    <w:rsid w:val="00A178F8"/>
    <w:rsid w:val="00A208D4"/>
    <w:rsid w:val="00A21F30"/>
    <w:rsid w:val="00A222B1"/>
    <w:rsid w:val="00A23DCB"/>
    <w:rsid w:val="00A264D4"/>
    <w:rsid w:val="00A26FFD"/>
    <w:rsid w:val="00A27D25"/>
    <w:rsid w:val="00A30488"/>
    <w:rsid w:val="00A30F37"/>
    <w:rsid w:val="00A3279C"/>
    <w:rsid w:val="00A37275"/>
    <w:rsid w:val="00A76668"/>
    <w:rsid w:val="00A96BFF"/>
    <w:rsid w:val="00AA4496"/>
    <w:rsid w:val="00AB35B9"/>
    <w:rsid w:val="00AC387F"/>
    <w:rsid w:val="00AC6904"/>
    <w:rsid w:val="00AD0B60"/>
    <w:rsid w:val="00AD598D"/>
    <w:rsid w:val="00AF48A9"/>
    <w:rsid w:val="00B010E7"/>
    <w:rsid w:val="00B04758"/>
    <w:rsid w:val="00B219B6"/>
    <w:rsid w:val="00B238C0"/>
    <w:rsid w:val="00B23F7C"/>
    <w:rsid w:val="00B33927"/>
    <w:rsid w:val="00B409B0"/>
    <w:rsid w:val="00B4271C"/>
    <w:rsid w:val="00B50AE8"/>
    <w:rsid w:val="00B61D4C"/>
    <w:rsid w:val="00B63293"/>
    <w:rsid w:val="00B64DB4"/>
    <w:rsid w:val="00B64E97"/>
    <w:rsid w:val="00B77629"/>
    <w:rsid w:val="00B77D08"/>
    <w:rsid w:val="00B90A52"/>
    <w:rsid w:val="00B9104C"/>
    <w:rsid w:val="00B93E11"/>
    <w:rsid w:val="00B94424"/>
    <w:rsid w:val="00B94FE5"/>
    <w:rsid w:val="00B961E3"/>
    <w:rsid w:val="00BA02EF"/>
    <w:rsid w:val="00BA2101"/>
    <w:rsid w:val="00BB2963"/>
    <w:rsid w:val="00BB4DFA"/>
    <w:rsid w:val="00BD2177"/>
    <w:rsid w:val="00BD30F5"/>
    <w:rsid w:val="00BE6911"/>
    <w:rsid w:val="00BF25CD"/>
    <w:rsid w:val="00BF5F0C"/>
    <w:rsid w:val="00C05737"/>
    <w:rsid w:val="00C12BDA"/>
    <w:rsid w:val="00C348C6"/>
    <w:rsid w:val="00C37F2C"/>
    <w:rsid w:val="00C457E7"/>
    <w:rsid w:val="00C555B0"/>
    <w:rsid w:val="00C600C0"/>
    <w:rsid w:val="00C62696"/>
    <w:rsid w:val="00C661EB"/>
    <w:rsid w:val="00C67476"/>
    <w:rsid w:val="00C850B4"/>
    <w:rsid w:val="00C9768A"/>
    <w:rsid w:val="00CA2F7C"/>
    <w:rsid w:val="00CB1E16"/>
    <w:rsid w:val="00CB7A47"/>
    <w:rsid w:val="00CC1239"/>
    <w:rsid w:val="00CC13D3"/>
    <w:rsid w:val="00CD6953"/>
    <w:rsid w:val="00CE130D"/>
    <w:rsid w:val="00CE35CD"/>
    <w:rsid w:val="00CE5CF6"/>
    <w:rsid w:val="00D0180C"/>
    <w:rsid w:val="00D019BA"/>
    <w:rsid w:val="00D03E9E"/>
    <w:rsid w:val="00D04E97"/>
    <w:rsid w:val="00D124D8"/>
    <w:rsid w:val="00D31D7F"/>
    <w:rsid w:val="00D34151"/>
    <w:rsid w:val="00D50C5B"/>
    <w:rsid w:val="00D633AC"/>
    <w:rsid w:val="00D85780"/>
    <w:rsid w:val="00D86F99"/>
    <w:rsid w:val="00D90A0F"/>
    <w:rsid w:val="00D914A3"/>
    <w:rsid w:val="00D93DF0"/>
    <w:rsid w:val="00D95E7C"/>
    <w:rsid w:val="00DB21C8"/>
    <w:rsid w:val="00DD0F2E"/>
    <w:rsid w:val="00DD7BBF"/>
    <w:rsid w:val="00DE0974"/>
    <w:rsid w:val="00DF3395"/>
    <w:rsid w:val="00DF779A"/>
    <w:rsid w:val="00E005F8"/>
    <w:rsid w:val="00E007DE"/>
    <w:rsid w:val="00E03935"/>
    <w:rsid w:val="00E10127"/>
    <w:rsid w:val="00E112E1"/>
    <w:rsid w:val="00E128FD"/>
    <w:rsid w:val="00E16D86"/>
    <w:rsid w:val="00E26EEB"/>
    <w:rsid w:val="00E30893"/>
    <w:rsid w:val="00E322D3"/>
    <w:rsid w:val="00E32BDF"/>
    <w:rsid w:val="00E5723E"/>
    <w:rsid w:val="00E5758D"/>
    <w:rsid w:val="00E66316"/>
    <w:rsid w:val="00E83B6F"/>
    <w:rsid w:val="00E85A4C"/>
    <w:rsid w:val="00E91353"/>
    <w:rsid w:val="00EA7488"/>
    <w:rsid w:val="00EB1F70"/>
    <w:rsid w:val="00EC378C"/>
    <w:rsid w:val="00EC4F27"/>
    <w:rsid w:val="00EE1188"/>
    <w:rsid w:val="00EF2421"/>
    <w:rsid w:val="00F07345"/>
    <w:rsid w:val="00F143F5"/>
    <w:rsid w:val="00F14A58"/>
    <w:rsid w:val="00F35504"/>
    <w:rsid w:val="00F35715"/>
    <w:rsid w:val="00F35C6D"/>
    <w:rsid w:val="00F36A5F"/>
    <w:rsid w:val="00F40BAF"/>
    <w:rsid w:val="00F54C99"/>
    <w:rsid w:val="00F63A23"/>
    <w:rsid w:val="00F72A97"/>
    <w:rsid w:val="00F75B94"/>
    <w:rsid w:val="00F777D6"/>
    <w:rsid w:val="00F77EE9"/>
    <w:rsid w:val="00F8073B"/>
    <w:rsid w:val="00F85A5E"/>
    <w:rsid w:val="00F86758"/>
    <w:rsid w:val="00F86DAF"/>
    <w:rsid w:val="00F934AB"/>
    <w:rsid w:val="00F94317"/>
    <w:rsid w:val="00FA3DCE"/>
    <w:rsid w:val="00FB4116"/>
    <w:rsid w:val="00FB55F3"/>
    <w:rsid w:val="00FB7207"/>
    <w:rsid w:val="00FC5698"/>
    <w:rsid w:val="00FD78A3"/>
    <w:rsid w:val="00FE18D1"/>
    <w:rsid w:val="00FF008B"/>
    <w:rsid w:val="00FF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DA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37F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F86DA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 Знак Знак Знак"/>
    <w:basedOn w:val="a"/>
    <w:rsid w:val="00F86DAF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link w:val="a4"/>
    <w:rsid w:val="00F86DAF"/>
    <w:pPr>
      <w:spacing w:before="100" w:after="100"/>
    </w:pPr>
    <w:rPr>
      <w:rFonts w:ascii="Arial" w:hAnsi="Arial"/>
    </w:rPr>
  </w:style>
  <w:style w:type="paragraph" w:customStyle="1" w:styleId="ConsPlusNonformat">
    <w:name w:val="ConsPlusNonformat"/>
    <w:rsid w:val="00F86DA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4">
    <w:name w:val="Обычный (веб) Знак"/>
    <w:basedOn w:val="a0"/>
    <w:link w:val="a3"/>
    <w:rsid w:val="00F86DAF"/>
    <w:rPr>
      <w:rFonts w:ascii="Arial" w:hAnsi="Arial"/>
      <w:sz w:val="24"/>
      <w:szCs w:val="24"/>
      <w:lang w:val="ru-RU" w:eastAsia="ru-RU" w:bidi="ar-SA"/>
    </w:rPr>
  </w:style>
  <w:style w:type="paragraph" w:customStyle="1" w:styleId="CharChar">
    <w:name w:val="Char Char"/>
    <w:basedOn w:val="a"/>
    <w:rsid w:val="00F86D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Subtitle"/>
    <w:basedOn w:val="a"/>
    <w:next w:val="a"/>
    <w:link w:val="a6"/>
    <w:qFormat/>
    <w:rsid w:val="00C37F2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C37F2C"/>
    <w:rPr>
      <w:rFonts w:ascii="Cambria" w:eastAsia="Times New Roman" w:hAnsi="Cambria" w:cs="Times New Roman"/>
      <w:w w:val="90"/>
      <w:sz w:val="24"/>
      <w:szCs w:val="24"/>
    </w:rPr>
  </w:style>
  <w:style w:type="character" w:styleId="a7">
    <w:name w:val="Strong"/>
    <w:basedOn w:val="a0"/>
    <w:qFormat/>
    <w:rsid w:val="00C37F2C"/>
    <w:rPr>
      <w:b/>
      <w:bCs/>
    </w:rPr>
  </w:style>
  <w:style w:type="paragraph" w:styleId="a8">
    <w:name w:val="No Spacing"/>
    <w:uiPriority w:val="1"/>
    <w:qFormat/>
    <w:rsid w:val="00C37F2C"/>
    <w:rPr>
      <w:w w:val="90"/>
      <w:sz w:val="24"/>
      <w:szCs w:val="24"/>
    </w:rPr>
  </w:style>
  <w:style w:type="character" w:customStyle="1" w:styleId="10">
    <w:name w:val="Заголовок 1 Знак"/>
    <w:basedOn w:val="a0"/>
    <w:link w:val="1"/>
    <w:rsid w:val="00C37F2C"/>
    <w:rPr>
      <w:rFonts w:ascii="Cambria" w:eastAsia="Times New Roman" w:hAnsi="Cambria" w:cs="Times New Roman"/>
      <w:b/>
      <w:bCs/>
      <w:w w:val="90"/>
      <w:kern w:val="32"/>
      <w:sz w:val="32"/>
      <w:szCs w:val="32"/>
    </w:rPr>
  </w:style>
  <w:style w:type="paragraph" w:styleId="a9">
    <w:name w:val="List Paragraph"/>
    <w:basedOn w:val="a"/>
    <w:qFormat/>
    <w:rsid w:val="00297A73"/>
    <w:pPr>
      <w:ind w:left="720"/>
      <w:contextualSpacing/>
    </w:pPr>
  </w:style>
  <w:style w:type="table" w:styleId="aa">
    <w:name w:val="Table Grid"/>
    <w:basedOn w:val="a1"/>
    <w:rsid w:val="007E6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2B692A"/>
    <w:rPr>
      <w:color w:val="0000FF"/>
      <w:u w:val="single"/>
    </w:rPr>
  </w:style>
  <w:style w:type="paragraph" w:styleId="ac">
    <w:name w:val="footer"/>
    <w:basedOn w:val="a"/>
    <w:rsid w:val="002B692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2B692A"/>
  </w:style>
  <w:style w:type="paragraph" w:styleId="ae">
    <w:name w:val="Body Text Indent"/>
    <w:basedOn w:val="a"/>
    <w:link w:val="af"/>
    <w:rsid w:val="0092057D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2057D"/>
    <w:rPr>
      <w:sz w:val="24"/>
      <w:szCs w:val="24"/>
    </w:rPr>
  </w:style>
  <w:style w:type="paragraph" w:styleId="af0">
    <w:name w:val="header"/>
    <w:basedOn w:val="a"/>
    <w:link w:val="af1"/>
    <w:rsid w:val="005253A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253A4"/>
    <w:rPr>
      <w:sz w:val="28"/>
      <w:szCs w:val="28"/>
    </w:rPr>
  </w:style>
  <w:style w:type="paragraph" w:styleId="af2">
    <w:name w:val="Body Text"/>
    <w:basedOn w:val="a"/>
    <w:link w:val="af3"/>
    <w:rsid w:val="00B9104C"/>
    <w:pPr>
      <w:spacing w:after="120"/>
    </w:pPr>
  </w:style>
  <w:style w:type="character" w:customStyle="1" w:styleId="af3">
    <w:name w:val="Основной текст Знак"/>
    <w:basedOn w:val="a0"/>
    <w:link w:val="af2"/>
    <w:rsid w:val="00B9104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DF4DB-9D5F-434F-9A44-12192C8A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5152</Words>
  <Characters>29373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СЛАВСКОГО МУНИЦИПАЛЬНОГО РАЙОНА</vt:lpstr>
    </vt:vector>
  </TitlesOfParts>
  <Company>Microsoft</Company>
  <LinksUpToDate>false</LinksUpToDate>
  <CharactersWithSpaces>34457</CharactersWithSpaces>
  <SharedDoc>false</SharedDoc>
  <HLinks>
    <vt:vector size="6" baseType="variant"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http://www.slavsk.info/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СЛАВСКОГО МУНИЦИПАЛЬНОГО РАЙОНА</dc:title>
  <dc:creator>VENZELENE ANASTASIA</dc:creator>
  <cp:lastModifiedBy>pushnova</cp:lastModifiedBy>
  <cp:revision>5</cp:revision>
  <cp:lastPrinted>2019-11-06T12:09:00Z</cp:lastPrinted>
  <dcterms:created xsi:type="dcterms:W3CDTF">2019-11-01T07:22:00Z</dcterms:created>
  <dcterms:modified xsi:type="dcterms:W3CDTF">2019-11-11T15:22:00Z</dcterms:modified>
</cp:coreProperties>
</file>