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C" w:rsidRPr="00EA7169" w:rsidRDefault="009E498C" w:rsidP="00EA7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EA7169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муниципального</w:t>
      </w:r>
    </w:p>
    <w:p w:rsidR="009E498C" w:rsidRPr="00EA7169" w:rsidRDefault="009E498C" w:rsidP="00EA7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E724D0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E724D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724D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7F3058" w:rsidRPr="00A740DB" w:rsidRDefault="00264AAC" w:rsidP="007F3058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«Сопровождение инвестиционных проектов по принципу «одного окна»</w:t>
      </w:r>
    </w:p>
    <w:p w:rsidR="009E498C" w:rsidRPr="00264AAC" w:rsidRDefault="009E498C">
      <w:pPr>
        <w:pStyle w:val="ConsPlusNonformat"/>
        <w:jc w:val="both"/>
      </w:pPr>
    </w:p>
    <w:p w:rsidR="009E498C" w:rsidRPr="00EA716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="00C757A3">
        <w:t xml:space="preserve">                </w:t>
      </w:r>
      <w:r>
        <w:t xml:space="preserve">     </w:t>
      </w:r>
      <w:r w:rsidR="00092D8E">
        <w:rPr>
          <w:rFonts w:ascii="Times New Roman" w:hAnsi="Times New Roman" w:cs="Times New Roman"/>
          <w:sz w:val="28"/>
          <w:szCs w:val="28"/>
        </w:rPr>
        <w:t>" 16</w:t>
      </w:r>
      <w:r w:rsidR="001818C2"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 xml:space="preserve">" </w:t>
      </w:r>
      <w:r w:rsidR="00264AAC">
        <w:rPr>
          <w:rFonts w:ascii="Times New Roman" w:hAnsi="Times New Roman" w:cs="Times New Roman"/>
          <w:sz w:val="28"/>
          <w:szCs w:val="28"/>
        </w:rPr>
        <w:t>апреля</w:t>
      </w:r>
      <w:r w:rsidRPr="00EA7169">
        <w:rPr>
          <w:rFonts w:ascii="Times New Roman" w:hAnsi="Times New Roman" w:cs="Times New Roman"/>
          <w:sz w:val="28"/>
          <w:szCs w:val="28"/>
        </w:rPr>
        <w:t xml:space="preserve"> 20</w:t>
      </w:r>
      <w:r w:rsidR="001818C2">
        <w:rPr>
          <w:rFonts w:ascii="Times New Roman" w:hAnsi="Times New Roman" w:cs="Times New Roman"/>
          <w:sz w:val="28"/>
          <w:szCs w:val="28"/>
        </w:rPr>
        <w:t>19</w:t>
      </w:r>
      <w:r w:rsidRPr="00EA7169">
        <w:rPr>
          <w:rFonts w:ascii="Times New Roman" w:hAnsi="Times New Roman" w:cs="Times New Roman"/>
          <w:sz w:val="28"/>
          <w:szCs w:val="28"/>
        </w:rPr>
        <w:t>г.</w:t>
      </w:r>
    </w:p>
    <w:p w:rsidR="00F64F13" w:rsidRPr="00264AAC" w:rsidRDefault="00F64F13">
      <w:pPr>
        <w:pStyle w:val="ConsPlusNonformat"/>
        <w:jc w:val="both"/>
      </w:pPr>
    </w:p>
    <w:p w:rsidR="009E498C" w:rsidRPr="00EA716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9E498C" w:rsidRPr="00EA7169" w:rsidRDefault="00264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" 01</w:t>
      </w:r>
      <w:r w:rsidR="001818C2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EA716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="00C757A3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окончание "15</w:t>
      </w:r>
      <w:r w:rsidR="009E498C" w:rsidRPr="00EA716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818C2">
        <w:rPr>
          <w:rFonts w:ascii="Times New Roman" w:hAnsi="Times New Roman" w:cs="Times New Roman"/>
          <w:sz w:val="28"/>
          <w:szCs w:val="28"/>
        </w:rPr>
        <w:t xml:space="preserve"> 2019</w:t>
      </w:r>
      <w:r w:rsidR="009E498C" w:rsidRPr="00EA71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4F13" w:rsidRPr="00264AAC" w:rsidRDefault="00F64F13" w:rsidP="007C7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98C" w:rsidRPr="00EA7169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E498C" w:rsidRPr="00F64F13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98C" w:rsidRDefault="001818C2" w:rsidP="00F2091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498C" w:rsidRPr="00EA7169">
        <w:rPr>
          <w:rFonts w:ascii="Times New Roman" w:hAnsi="Times New Roman" w:cs="Times New Roman"/>
          <w:sz w:val="28"/>
          <w:szCs w:val="28"/>
        </w:rPr>
        <w:t>Орган-разработчик  проекта  муниципального нормативного правового</w:t>
      </w:r>
      <w:r w:rsidR="00EA7169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>отдел экономики и закупок администрации МО «</w:t>
      </w:r>
      <w:proofErr w:type="spellStart"/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городской округ»</w:t>
      </w:r>
    </w:p>
    <w:p w:rsidR="001818C2" w:rsidRDefault="001818C2" w:rsidP="001818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1818C2" w:rsidRPr="00EA7169" w:rsidRDefault="00181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8C2" w:rsidRDefault="001818C2" w:rsidP="00F20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Краткое описание проблемы, на</w:t>
      </w:r>
      <w:r w:rsidR="006B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которой </w:t>
      </w:r>
      <w:r w:rsidR="009E498C" w:rsidRPr="00EA716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EA71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лагаемый </w:t>
      </w:r>
      <w:r w:rsidR="009A4D16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A4D16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8C2" w:rsidRPr="001818C2" w:rsidRDefault="00026572" w:rsidP="00F2091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целях повышения эффективности работы</w:t>
      </w:r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привлечению инвестиционных </w:t>
      </w:r>
      <w:proofErr w:type="spellStart"/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>ресурсов</w:t>
      </w:r>
      <w:proofErr w:type="gramStart"/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>,с</w:t>
      </w:r>
      <w:proofErr w:type="gramEnd"/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>тимулирования</w:t>
      </w:r>
      <w:proofErr w:type="spellEnd"/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инвестиционной активности и развития предпринимательства</w:t>
      </w:r>
      <w:r w:rsidR="00295B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F33CF">
        <w:rPr>
          <w:rFonts w:ascii="Times New Roman" w:hAnsi="Times New Roman" w:cs="Times New Roman"/>
          <w:i/>
          <w:sz w:val="28"/>
          <w:szCs w:val="28"/>
          <w:u w:val="single"/>
        </w:rPr>
        <w:t>на территории муниципального образования</w:t>
      </w:r>
      <w:r w:rsidR="00B4273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разработан проект постановле</w:t>
      </w:r>
      <w:r w:rsidR="00295BEC">
        <w:rPr>
          <w:rFonts w:ascii="Times New Roman" w:hAnsi="Times New Roman" w:cs="Times New Roman"/>
          <w:i/>
          <w:sz w:val="28"/>
          <w:szCs w:val="28"/>
          <w:u w:val="single"/>
        </w:rPr>
        <w:t>ния административного регламента предоставление муниципальной услуги «</w:t>
      </w:r>
      <w:proofErr w:type="spellStart"/>
      <w:r w:rsidR="00295BEC">
        <w:rPr>
          <w:rFonts w:ascii="Times New Roman" w:hAnsi="Times New Roman" w:cs="Times New Roman"/>
          <w:i/>
          <w:sz w:val="28"/>
          <w:szCs w:val="28"/>
          <w:u w:val="single"/>
        </w:rPr>
        <w:t>сопрождение</w:t>
      </w:r>
      <w:proofErr w:type="spellEnd"/>
      <w:r w:rsidR="00295B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инвестиционных проектов по принципу «одного окна»</w:t>
      </w:r>
    </w:p>
    <w:p w:rsidR="001818C2" w:rsidRPr="001818C2" w:rsidRDefault="001818C2" w:rsidP="001818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9E498C" w:rsidRPr="009A4D16" w:rsidRDefault="009E498C" w:rsidP="00F20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1.3. Краткое описание целей предлагаемого регулирования</w:t>
      </w:r>
    </w:p>
    <w:p w:rsidR="001818C2" w:rsidRPr="001818C2" w:rsidRDefault="00295BEC" w:rsidP="00F2091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Организационное сопровождение инвестиционных проектов осуществляется в целях сокращения сроков рассмотрения вопросов, возникающих в ходе реализации инвестиционных проектов</w:t>
      </w:r>
    </w:p>
    <w:p w:rsidR="001818C2" w:rsidRDefault="001818C2" w:rsidP="001818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9E498C" w:rsidRPr="009A4D16" w:rsidRDefault="009E498C" w:rsidP="00F20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1.4. Краткое описание предлагаемого способа регулирования</w:t>
      </w:r>
      <w:r w:rsidR="001818C2">
        <w:rPr>
          <w:rFonts w:ascii="Times New Roman" w:hAnsi="Times New Roman" w:cs="Times New Roman"/>
          <w:sz w:val="28"/>
          <w:szCs w:val="28"/>
        </w:rPr>
        <w:t>:</w:t>
      </w:r>
    </w:p>
    <w:p w:rsidR="001818C2" w:rsidRPr="001818C2" w:rsidRDefault="0087464C" w:rsidP="00F2091D">
      <w:pPr>
        <w:pStyle w:val="ConsPlusNonforma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Разработать проект постановления административного регламента предоставление услуги «сопровождение инвестиционных проектов по принципу «одного окна»</w:t>
      </w:r>
    </w:p>
    <w:p w:rsidR="001818C2" w:rsidRDefault="001818C2" w:rsidP="001818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9E498C" w:rsidRPr="009A4D16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1.5. Контактная информация исполнителя</w:t>
      </w:r>
    </w:p>
    <w:p w:rsidR="009E498C" w:rsidRPr="001818C2" w:rsidRDefault="001818C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Малахов Иван Владимирович, </w:t>
      </w:r>
      <w:r w:rsidR="00030A7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заместитель 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>начальник</w:t>
      </w:r>
      <w:r w:rsidR="00030A7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отдела экономики и закупок, тел. 84016331581, 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818C2">
        <w:rPr>
          <w:rFonts w:ascii="Arial" w:hAnsi="Arial" w:cs="Arial"/>
          <w:i/>
          <w:u w:val="single"/>
          <w:shd w:val="clear" w:color="auto" w:fill="FFFFFF"/>
        </w:rPr>
        <w:t xml:space="preserve"> 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malakhov.ivan@mail.ru</w:t>
      </w:r>
    </w:p>
    <w:p w:rsidR="009E498C" w:rsidRPr="001818C2" w:rsidRDefault="009E498C" w:rsidP="001818C2">
      <w:pPr>
        <w:pStyle w:val="ConsPlusNonformat"/>
        <w:jc w:val="center"/>
        <w:rPr>
          <w:rFonts w:ascii="Times New Roman" w:hAnsi="Times New Roman" w:cs="Times New Roman"/>
        </w:rPr>
      </w:pPr>
      <w:r w:rsidRPr="001818C2">
        <w:rPr>
          <w:rFonts w:ascii="Times New Roman" w:hAnsi="Times New Roman" w:cs="Times New Roman"/>
        </w:rPr>
        <w:t>(Ф.И.О., должность, телефон, адрес электронной почты)</w:t>
      </w:r>
    </w:p>
    <w:p w:rsidR="00F64F13" w:rsidRPr="00264AAC" w:rsidRDefault="00F64F13" w:rsidP="00181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9A4D16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</w:t>
      </w:r>
      <w:proofErr w:type="gramStart"/>
      <w:r w:rsidRPr="009A4D1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</w:p>
    <w:p w:rsidR="009E498C" w:rsidRPr="009A4D16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 xml:space="preserve">предлагаемый способ регулирования, оценка </w:t>
      </w:r>
      <w:proofErr w:type="gramStart"/>
      <w:r w:rsidRPr="009A4D16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</w:p>
    <w:p w:rsidR="009E498C" w:rsidRPr="009A4D16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эффектов, возникающих в связи с наличием</w:t>
      </w:r>
    </w:p>
    <w:p w:rsidR="009E498C" w:rsidRPr="009A4D16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9E498C" w:rsidRPr="009A4D16" w:rsidRDefault="00C757A3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Описание проблемы, на решение которой </w:t>
      </w:r>
      <w:r w:rsidR="009E498C" w:rsidRPr="009A4D16">
        <w:rPr>
          <w:rFonts w:ascii="Times New Roman" w:hAnsi="Times New Roman" w:cs="Times New Roman"/>
          <w:sz w:val="28"/>
          <w:szCs w:val="28"/>
        </w:rPr>
        <w:t>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9A4D16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</w:t>
      </w:r>
    </w:p>
    <w:p w:rsidR="00C757A3" w:rsidRPr="00C757A3" w:rsidRDefault="00030A79" w:rsidP="00C757A3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целях повышения эффективности работы по привлечению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инвестиционных ресурсов, стимулирования инвестиционной активности и развития предпринимательства на территории муниципального образования разработан проект постановления административного регламента предоставление услуги «сопровождение инвестиционных проектов по принципу «одного окна»</w:t>
      </w:r>
    </w:p>
    <w:p w:rsidR="009E498C" w:rsidRPr="00C757A3" w:rsidRDefault="009E498C" w:rsidP="00C757A3">
      <w:pPr>
        <w:pStyle w:val="ConsPlusNonformat"/>
        <w:jc w:val="center"/>
        <w:rPr>
          <w:rFonts w:ascii="Times New Roman" w:hAnsi="Times New Roman" w:cs="Times New Roman"/>
        </w:rPr>
      </w:pPr>
      <w:r w:rsidRPr="00C757A3">
        <w:rPr>
          <w:rFonts w:ascii="Times New Roman" w:hAnsi="Times New Roman" w:cs="Times New Roman"/>
        </w:rPr>
        <w:t>(место для текстового описания)</w:t>
      </w:r>
    </w:p>
    <w:p w:rsidR="009E498C" w:rsidRPr="009A4D16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2.2. Негативные эффекты, возникшие в связи с наличием проблемы</w:t>
      </w:r>
    </w:p>
    <w:p w:rsidR="00C757A3" w:rsidRPr="00C757A3" w:rsidRDefault="00030A79" w:rsidP="00C757A3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Организационное сопровождение инвестиционных проектов</w:t>
      </w:r>
      <w:r w:rsidR="004501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осуществляется в продолжительные сроки и в результате этого затягивается подготовка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инвнстиционных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проектов о сотрудничестве</w:t>
      </w:r>
      <w:r w:rsidR="00C757A3" w:rsidRPr="00C757A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E498C" w:rsidRPr="00C757A3" w:rsidRDefault="009E498C" w:rsidP="00C757A3">
      <w:pPr>
        <w:pStyle w:val="ConsPlusNonformat"/>
        <w:jc w:val="center"/>
        <w:rPr>
          <w:rFonts w:ascii="Times New Roman" w:hAnsi="Times New Roman" w:cs="Times New Roman"/>
        </w:rPr>
      </w:pPr>
      <w:r w:rsidRPr="00C757A3">
        <w:rPr>
          <w:rFonts w:ascii="Times New Roman" w:hAnsi="Times New Roman" w:cs="Times New Roman"/>
        </w:rPr>
        <w:t>(место для текстового описания)</w:t>
      </w:r>
    </w:p>
    <w:p w:rsidR="009E498C" w:rsidRPr="009A4D16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2.3. Источники данных</w:t>
      </w:r>
    </w:p>
    <w:p w:rsidR="00C757A3" w:rsidRPr="00C757A3" w:rsidRDefault="00C757A3" w:rsidP="00C757A3">
      <w:pPr>
        <w:pStyle w:val="ConsPlusNonformat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7A3">
        <w:rPr>
          <w:rFonts w:ascii="Times New Roman" w:hAnsi="Times New Roman" w:cs="Times New Roman"/>
          <w:i/>
          <w:sz w:val="28"/>
          <w:szCs w:val="28"/>
          <w:u w:val="single"/>
        </w:rPr>
        <w:t>В ходе личного общения с предпринимателями</w:t>
      </w:r>
    </w:p>
    <w:p w:rsidR="00C757A3" w:rsidRDefault="00C757A3" w:rsidP="00C757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C757A3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D16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C757A3">
        <w:rPr>
          <w:rFonts w:ascii="Times New Roman" w:hAnsi="Times New Roman" w:cs="Times New Roman"/>
          <w:sz w:val="28"/>
          <w:szCs w:val="28"/>
        </w:rPr>
        <w:t>:</w:t>
      </w:r>
      <w:r w:rsidR="00C757A3" w:rsidRPr="00C757A3">
        <w:rPr>
          <w:rFonts w:ascii="Times New Roman" w:hAnsi="Times New Roman" w:cs="Times New Roman"/>
          <w:sz w:val="26"/>
          <w:szCs w:val="26"/>
        </w:rPr>
        <w:t xml:space="preserve"> </w:t>
      </w:r>
      <w:r w:rsidR="00C757A3" w:rsidRPr="00C757A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C757A3" w:rsidRDefault="00C757A3" w:rsidP="00C757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9E498C" w:rsidRPr="00F64F13" w:rsidRDefault="009E498C" w:rsidP="00C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3.1. Цели предлагаемого регулирования</w:t>
      </w:r>
    </w:p>
    <w:p w:rsidR="00C757A3" w:rsidRPr="00C757A3" w:rsidRDefault="00030A79" w:rsidP="00C757A3">
      <w:pPr>
        <w:pStyle w:val="ConsPlusNonforma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Сокращение сроков организационного сопровождения инвестиционных проектов.</w:t>
      </w:r>
    </w:p>
    <w:p w:rsidR="00C757A3" w:rsidRDefault="00C757A3" w:rsidP="00C757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CB7CE6" w:rsidRPr="001A3265" w:rsidRDefault="00CB7CE6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Установленные сроки достижения целей</w:t>
      </w:r>
      <w:r w:rsidR="009E498C" w:rsidRPr="001325A1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98C">
        <w:t xml:space="preserve"> </w:t>
      </w:r>
      <w:r w:rsidRPr="00CB7CE6">
        <w:rPr>
          <w:rFonts w:ascii="Times New Roman" w:hAnsi="Times New Roman" w:cs="Times New Roman"/>
          <w:i/>
          <w:sz w:val="28"/>
          <w:szCs w:val="28"/>
          <w:u w:val="single"/>
        </w:rPr>
        <w:t>после принятия проекта нормативного правового акта.</w:t>
      </w:r>
    </w:p>
    <w:p w:rsidR="00CB7CE6" w:rsidRDefault="00CB7CE6" w:rsidP="00CB7C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текстового описания)</w:t>
      </w:r>
    </w:p>
    <w:p w:rsidR="00CB7CE6" w:rsidRDefault="00CB7CE6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Обоснование соответствия целей  предлагаемого </w:t>
      </w:r>
      <w:r w:rsidR="009E498C"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1325A1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м правового регулирования в сфере предпринимательской </w:t>
      </w:r>
      <w:r w:rsidR="009E498C" w:rsidRPr="0013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1325A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A79" w:rsidRPr="00C757A3" w:rsidRDefault="00030A79" w:rsidP="00030A79">
      <w:pPr>
        <w:pStyle w:val="ConsPlusNonforma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Сокращение сроков организационного сопровождения инвестиционных проектов.</w:t>
      </w:r>
    </w:p>
    <w:p w:rsidR="00CB7CE6" w:rsidRDefault="00030A79" w:rsidP="00030A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7CE6">
        <w:rPr>
          <w:rFonts w:ascii="Times New Roman" w:hAnsi="Times New Roman" w:cs="Times New Roman"/>
        </w:rPr>
        <w:t>(место для текстового описания)</w:t>
      </w:r>
    </w:p>
    <w:p w:rsidR="009E498C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25A1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</w:t>
      </w:r>
      <w:r w:rsidR="00CB7CE6">
        <w:rPr>
          <w:rFonts w:ascii="Times New Roman" w:hAnsi="Times New Roman" w:cs="Times New Roman"/>
          <w:sz w:val="28"/>
          <w:szCs w:val="28"/>
        </w:rPr>
        <w:t>:</w:t>
      </w:r>
      <w:r w:rsidR="00CB7CE6" w:rsidRPr="00CB7C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нет</w:t>
      </w:r>
    </w:p>
    <w:p w:rsidR="006B4EF9" w:rsidRPr="00F64F13" w:rsidRDefault="006B4EF9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 Описание предлагаемого регулирования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9E498C" w:rsidRDefault="009E498C">
      <w:pPr>
        <w:pStyle w:val="ConsPlusNormal"/>
        <w:ind w:firstLine="540"/>
        <w:jc w:val="both"/>
      </w:pPr>
    </w:p>
    <w:p w:rsidR="00CB7CE6" w:rsidRDefault="00CB7CE6" w:rsidP="00CB7C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</w:t>
      </w:r>
      <w:r w:rsidR="009E498C" w:rsidRPr="001325A1">
        <w:rPr>
          <w:rFonts w:ascii="Times New Roman" w:hAnsi="Times New Roman" w:cs="Times New Roman"/>
          <w:sz w:val="28"/>
          <w:szCs w:val="28"/>
        </w:rPr>
        <w:t>проблемы и преодоление</w:t>
      </w:r>
      <w:r w:rsidR="001325A1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1325A1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9CE" w:rsidRDefault="008029CE" w:rsidP="00F20A5B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Административного регламента </w:t>
      </w:r>
      <w:r w:rsidR="00F20A5B">
        <w:rPr>
          <w:rFonts w:ascii="Times New Roman" w:hAnsi="Times New Roman" w:cs="Times New Roman"/>
          <w:i/>
          <w:sz w:val="28"/>
          <w:szCs w:val="28"/>
          <w:u w:val="single"/>
        </w:rPr>
        <w:t>предусматривается услуга «сопровождение инвестиционных проектов»</w:t>
      </w:r>
    </w:p>
    <w:p w:rsidR="00CB7CE6" w:rsidRDefault="008029CE" w:rsidP="00CB7C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7CE6">
        <w:rPr>
          <w:rFonts w:ascii="Times New Roman" w:hAnsi="Times New Roman" w:cs="Times New Roman"/>
        </w:rPr>
        <w:t>(место для текстового описания)</w:t>
      </w:r>
    </w:p>
    <w:p w:rsidR="009E498C" w:rsidRPr="001325A1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</w:t>
      </w:r>
      <w:r w:rsidR="00CB7CE6">
        <w:rPr>
          <w:rFonts w:ascii="Times New Roman" w:hAnsi="Times New Roman" w:cs="Times New Roman"/>
          <w:sz w:val="28"/>
          <w:szCs w:val="28"/>
        </w:rPr>
        <w:t xml:space="preserve">: </w:t>
      </w:r>
      <w:r w:rsidR="00CB7CE6" w:rsidRPr="00CB7CE6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9E498C" w:rsidRPr="00CB7CE6" w:rsidRDefault="009E498C" w:rsidP="00CB7CE6">
      <w:pPr>
        <w:pStyle w:val="ConsPlusNonformat"/>
        <w:jc w:val="center"/>
        <w:rPr>
          <w:rFonts w:ascii="Times New Roman" w:hAnsi="Times New Roman" w:cs="Times New Roman"/>
        </w:rPr>
      </w:pPr>
      <w:r w:rsidRPr="00CB7CE6">
        <w:rPr>
          <w:rFonts w:ascii="Times New Roman" w:hAnsi="Times New Roman" w:cs="Times New Roman"/>
        </w:rPr>
        <w:t>(место для текстового описания)</w:t>
      </w:r>
    </w:p>
    <w:p w:rsidR="009E498C" w:rsidRPr="00F64F13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</w:t>
      </w:r>
    </w:p>
    <w:p w:rsidR="00CB7CE6" w:rsidRDefault="00441B93" w:rsidP="00CB7CE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Предлагаемая услуга по предоставлению услуги «сопровождение инвестиционных проектов по принципу «одного окна» не устанавливает излишних барьеров для </w:t>
      </w:r>
      <w:proofErr w:type="spellStart"/>
      <w:r>
        <w:rPr>
          <w:i/>
          <w:sz w:val="28"/>
          <w:szCs w:val="28"/>
          <w:u w:val="single"/>
        </w:rPr>
        <w:t>субъетов</w:t>
      </w:r>
      <w:proofErr w:type="spellEnd"/>
      <w:r>
        <w:rPr>
          <w:i/>
          <w:sz w:val="28"/>
          <w:szCs w:val="28"/>
          <w:u w:val="single"/>
        </w:rPr>
        <w:t xml:space="preserve"> предпринимательской и инвестиционной </w:t>
      </w:r>
      <w:r>
        <w:rPr>
          <w:i/>
          <w:sz w:val="28"/>
          <w:szCs w:val="28"/>
          <w:u w:val="single"/>
        </w:rPr>
        <w:lastRenderedPageBreak/>
        <w:t>деятельности.</w:t>
      </w:r>
    </w:p>
    <w:p w:rsidR="009E498C" w:rsidRPr="00CB7CE6" w:rsidRDefault="009E498C" w:rsidP="00CB7CE6">
      <w:pPr>
        <w:jc w:val="center"/>
        <w:rPr>
          <w:i/>
          <w:sz w:val="20"/>
          <w:szCs w:val="20"/>
          <w:u w:val="single"/>
        </w:rPr>
      </w:pPr>
      <w:r w:rsidRPr="00CB7CE6">
        <w:rPr>
          <w:sz w:val="20"/>
          <w:szCs w:val="20"/>
        </w:rPr>
        <w:t>(место для текстового описания)</w:t>
      </w:r>
    </w:p>
    <w:p w:rsidR="00CB7CE6" w:rsidRDefault="009E498C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</w:t>
      </w:r>
      <w:r w:rsidR="00CB7CE6">
        <w:rPr>
          <w:rFonts w:ascii="Times New Roman" w:hAnsi="Times New Roman" w:cs="Times New Roman"/>
          <w:sz w:val="28"/>
          <w:szCs w:val="28"/>
        </w:rPr>
        <w:t>:</w:t>
      </w:r>
      <w:r w:rsidR="00CB7CE6" w:rsidRPr="00CB7CE6">
        <w:rPr>
          <w:rFonts w:ascii="Times New Roman" w:hAnsi="Times New Roman" w:cs="Times New Roman"/>
          <w:sz w:val="28"/>
          <w:szCs w:val="28"/>
        </w:rPr>
        <w:t xml:space="preserve"> </w:t>
      </w:r>
      <w:r w:rsidR="00CB7CE6" w:rsidRPr="00CB7CE6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9E498C" w:rsidRPr="00CB7CE6" w:rsidRDefault="009E498C" w:rsidP="00CB7CE6">
      <w:pPr>
        <w:pStyle w:val="ConsPlusNonformat"/>
        <w:jc w:val="center"/>
        <w:rPr>
          <w:rFonts w:ascii="Times New Roman" w:hAnsi="Times New Roman" w:cs="Times New Roman"/>
        </w:rPr>
      </w:pPr>
      <w:r w:rsidRPr="00CB7CE6">
        <w:rPr>
          <w:rFonts w:ascii="Times New Roman" w:hAnsi="Times New Roman" w:cs="Times New Roman"/>
        </w:rPr>
        <w:t>(место для текстового описания)</w:t>
      </w:r>
    </w:p>
    <w:p w:rsidR="001325A1" w:rsidRPr="00F64F13" w:rsidRDefault="001325A1" w:rsidP="0013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25A1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proofErr w:type="gramEnd"/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7"/>
        <w:gridCol w:w="3129"/>
      </w:tblGrid>
      <w:tr w:rsidR="009E498C" w:rsidTr="0042561A">
        <w:tc>
          <w:tcPr>
            <w:tcW w:w="6227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29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9E498C" w:rsidTr="0042561A">
        <w:tc>
          <w:tcPr>
            <w:tcW w:w="6227" w:type="dxa"/>
          </w:tcPr>
          <w:p w:rsidR="009E498C" w:rsidRPr="001325A1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3129" w:type="dxa"/>
          </w:tcPr>
          <w:p w:rsidR="009E498C" w:rsidRPr="00CB7CE6" w:rsidRDefault="00CB7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9E498C" w:rsidTr="0042561A">
        <w:tc>
          <w:tcPr>
            <w:tcW w:w="6227" w:type="dxa"/>
          </w:tcPr>
          <w:p w:rsidR="009E498C" w:rsidRPr="001325A1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3129" w:type="dxa"/>
          </w:tcPr>
          <w:p w:rsidR="009E498C" w:rsidRPr="001325A1" w:rsidRDefault="00CB7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9E498C" w:rsidTr="0042561A">
        <w:tc>
          <w:tcPr>
            <w:tcW w:w="6227" w:type="dxa"/>
          </w:tcPr>
          <w:p w:rsidR="009E498C" w:rsidRPr="001325A1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3129" w:type="dxa"/>
          </w:tcPr>
          <w:p w:rsidR="009E498C" w:rsidRPr="001325A1" w:rsidRDefault="00CB7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394"/>
        <w:gridCol w:w="2977"/>
      </w:tblGrid>
      <w:tr w:rsidR="009E498C" w:rsidTr="00737535">
        <w:tc>
          <w:tcPr>
            <w:tcW w:w="1985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4394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77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E498C" w:rsidTr="00737535">
        <w:tc>
          <w:tcPr>
            <w:tcW w:w="1985" w:type="dxa"/>
          </w:tcPr>
          <w:p w:rsidR="009E498C" w:rsidRPr="002037B1" w:rsidRDefault="00441B93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хозяйствующие субъекты, осуществляющие предпринимательскую деятельность, ин</w:t>
            </w:r>
            <w:r w:rsidR="00737535">
              <w:rPr>
                <w:rFonts w:ascii="Times New Roman" w:hAnsi="Times New Roman" w:cs="Times New Roman"/>
                <w:sz w:val="24"/>
                <w:szCs w:val="24"/>
              </w:rPr>
              <w:t>остранные субъекты предпринимательской деятельности</w:t>
            </w:r>
          </w:p>
        </w:tc>
        <w:tc>
          <w:tcPr>
            <w:tcW w:w="4394" w:type="dxa"/>
          </w:tcPr>
          <w:p w:rsidR="009E498C" w:rsidRPr="002037B1" w:rsidRDefault="002037B1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МСП или способствующие установлению ранее не предусмотренных обязанностей, запретов, ограничений для субъектов МСП,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но затрагивает вопросы осуществления предпринимательской и инвестиционной деятельности.</w:t>
            </w:r>
            <w:proofErr w:type="gramEnd"/>
          </w:p>
        </w:tc>
        <w:tc>
          <w:tcPr>
            <w:tcW w:w="2977" w:type="dxa"/>
          </w:tcPr>
          <w:p w:rsidR="009E498C" w:rsidRPr="002037B1" w:rsidRDefault="002037B1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7. Оценка расходов субъектов </w:t>
      </w:r>
      <w:proofErr w:type="gramStart"/>
      <w:r w:rsidRPr="001325A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Pr="001325A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325A1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969"/>
        <w:gridCol w:w="2977"/>
      </w:tblGrid>
      <w:tr w:rsidR="009E498C" w:rsidTr="002037B1">
        <w:tc>
          <w:tcPr>
            <w:tcW w:w="2410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969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77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9E498C" w:rsidTr="002037B1">
        <w:tc>
          <w:tcPr>
            <w:tcW w:w="2410" w:type="dxa"/>
          </w:tcPr>
          <w:p w:rsidR="009E498C" w:rsidRPr="002037B1" w:rsidRDefault="00737535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хозяйствующие субъекты, осуществляющие предпринимательскую деятельность, иностранные субъекты предпринимательской деятельности</w:t>
            </w:r>
          </w:p>
        </w:tc>
        <w:tc>
          <w:tcPr>
            <w:tcW w:w="3969" w:type="dxa"/>
          </w:tcPr>
          <w:p w:rsidR="009E498C" w:rsidRPr="001325A1" w:rsidRDefault="002037B1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E498C" w:rsidRPr="001325A1" w:rsidRDefault="002037B1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B1" w:rsidRDefault="009E498C" w:rsidP="00F64F13">
      <w:pPr>
        <w:pStyle w:val="ConsPlusNonformat"/>
        <w:ind w:firstLine="709"/>
        <w:jc w:val="both"/>
      </w:pPr>
      <w:r w:rsidRPr="001325A1">
        <w:rPr>
          <w:rFonts w:ascii="Times New Roman" w:hAnsi="Times New Roman" w:cs="Times New Roman"/>
          <w:sz w:val="28"/>
          <w:szCs w:val="28"/>
        </w:rPr>
        <w:t>7.4. Источники данных:</w:t>
      </w:r>
      <w:r w:rsidR="002037B1" w:rsidRPr="002037B1">
        <w:rPr>
          <w:rFonts w:ascii="Times New Roman" w:hAnsi="Times New Roman" w:cs="Times New Roman"/>
          <w:sz w:val="28"/>
          <w:szCs w:val="28"/>
        </w:rPr>
        <w:t xml:space="preserve"> </w:t>
      </w:r>
      <w:r w:rsidR="002037B1" w:rsidRPr="002037B1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proofErr w:type="gramStart"/>
      <w:r w:rsidR="002037B1" w:rsidRPr="002037B1">
        <w:rPr>
          <w:rFonts w:ascii="Times New Roman" w:hAnsi="Times New Roman" w:cs="Times New Roman"/>
          <w:i/>
          <w:sz w:val="28"/>
          <w:szCs w:val="28"/>
          <w:u w:val="single"/>
        </w:rPr>
        <w:t>определен</w:t>
      </w:r>
      <w:proofErr w:type="gramEnd"/>
      <w:r>
        <w:t xml:space="preserve"> </w:t>
      </w:r>
    </w:p>
    <w:p w:rsidR="009E498C" w:rsidRPr="002037B1" w:rsidRDefault="009E498C" w:rsidP="002037B1">
      <w:pPr>
        <w:pStyle w:val="ConsPlusNonformat"/>
        <w:jc w:val="center"/>
        <w:rPr>
          <w:rFonts w:ascii="Times New Roman" w:hAnsi="Times New Roman" w:cs="Times New Roman"/>
        </w:rPr>
      </w:pPr>
      <w:r w:rsidRPr="002037B1">
        <w:rPr>
          <w:rFonts w:ascii="Times New Roman" w:hAnsi="Times New Roman" w:cs="Times New Roman"/>
        </w:rPr>
        <w:t>(место для текстового описания)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1325A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325A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325A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325A1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</w:t>
      </w:r>
      <w:r w:rsidR="002037B1" w:rsidRPr="001325A1"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p w:rsidR="009E498C" w:rsidRPr="00F64F13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7"/>
        <w:gridCol w:w="2928"/>
        <w:gridCol w:w="1302"/>
        <w:gridCol w:w="2009"/>
      </w:tblGrid>
      <w:tr w:rsidR="009E498C" w:rsidTr="0042561A">
        <w:tc>
          <w:tcPr>
            <w:tcW w:w="3117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администрации </w:t>
            </w:r>
            <w:r w:rsidR="001325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1325A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1325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928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1302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009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9E498C" w:rsidTr="0042561A">
        <w:tc>
          <w:tcPr>
            <w:tcW w:w="3117" w:type="dxa"/>
          </w:tcPr>
          <w:p w:rsidR="009E498C" w:rsidRPr="002037B1" w:rsidRDefault="00203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Отдел экономики и закупок</w:t>
            </w:r>
          </w:p>
        </w:tc>
        <w:tc>
          <w:tcPr>
            <w:tcW w:w="2928" w:type="dxa"/>
          </w:tcPr>
          <w:p w:rsidR="00092D8E" w:rsidRPr="002037B1" w:rsidRDefault="00737535" w:rsidP="0009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информационно-консультационное сопровождение инвестиционных проектов </w:t>
            </w:r>
          </w:p>
          <w:p w:rsidR="00737535" w:rsidRPr="002037B1" w:rsidRDefault="00737535" w:rsidP="0073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E498C" w:rsidRDefault="00092D8E" w:rsidP="00092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9" w:type="dxa"/>
          </w:tcPr>
          <w:p w:rsidR="009E498C" w:rsidRPr="002037B1" w:rsidRDefault="002037B1" w:rsidP="00450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9E498C" w:rsidRPr="007C7FF8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9. Оценка соответствующих расходов (возможных поступлений)</w:t>
      </w:r>
    </w:p>
    <w:p w:rsidR="009E498C" w:rsidRPr="001325A1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25A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325A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325A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9E498C" w:rsidRDefault="009E498C">
      <w:pPr>
        <w:pStyle w:val="ConsPlusNormal"/>
        <w:ind w:firstLine="540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156"/>
        <w:gridCol w:w="3009"/>
        <w:gridCol w:w="2009"/>
      </w:tblGrid>
      <w:tr w:rsidR="009E498C" w:rsidTr="0042561A">
        <w:tc>
          <w:tcPr>
            <w:tcW w:w="2182" w:type="dxa"/>
          </w:tcPr>
          <w:p w:rsidR="009E498C" w:rsidRPr="001325A1" w:rsidRDefault="009E498C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  <w:r w:rsidR="001325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1325A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1325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156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3009" w:type="dxa"/>
          </w:tcPr>
          <w:p w:rsidR="009E498C" w:rsidRPr="001325A1" w:rsidRDefault="009E498C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</w:t>
            </w:r>
            <w:r w:rsidR="001325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31FB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325A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1325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731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9E498C" w:rsidRPr="001325A1" w:rsidRDefault="009E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(+ увеличение, - снижение)</w:t>
            </w:r>
          </w:p>
        </w:tc>
      </w:tr>
      <w:tr w:rsidR="009E498C" w:rsidTr="0042561A">
        <w:tc>
          <w:tcPr>
            <w:tcW w:w="2182" w:type="dxa"/>
            <w:vMerge w:val="restart"/>
          </w:tcPr>
          <w:p w:rsidR="009E498C" w:rsidRPr="001325A1" w:rsidRDefault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Отдел экономики и закупок</w:t>
            </w:r>
          </w:p>
        </w:tc>
        <w:tc>
          <w:tcPr>
            <w:tcW w:w="2156" w:type="dxa"/>
            <w:vMerge w:val="restart"/>
          </w:tcPr>
          <w:p w:rsidR="009E498C" w:rsidRPr="001325A1" w:rsidRDefault="0009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поддержки предпринимателей</w:t>
            </w:r>
          </w:p>
        </w:tc>
        <w:tc>
          <w:tcPr>
            <w:tcW w:w="3009" w:type="dxa"/>
          </w:tcPr>
          <w:p w:rsidR="009E498C" w:rsidRPr="001325A1" w:rsidRDefault="009E498C" w:rsidP="002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единовременные расходы в </w:t>
            </w:r>
            <w:r w:rsidR="002037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009" w:type="dxa"/>
          </w:tcPr>
          <w:p w:rsidR="009E498C" w:rsidRPr="001325A1" w:rsidRDefault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498C" w:rsidTr="0042561A">
        <w:tc>
          <w:tcPr>
            <w:tcW w:w="2182" w:type="dxa"/>
            <w:vMerge/>
          </w:tcPr>
          <w:p w:rsidR="009E498C" w:rsidRPr="001325A1" w:rsidRDefault="009E498C"/>
        </w:tc>
        <w:tc>
          <w:tcPr>
            <w:tcW w:w="2156" w:type="dxa"/>
            <w:vMerge/>
          </w:tcPr>
          <w:p w:rsidR="009E498C" w:rsidRPr="001325A1" w:rsidRDefault="009E498C"/>
        </w:tc>
        <w:tc>
          <w:tcPr>
            <w:tcW w:w="3009" w:type="dxa"/>
          </w:tcPr>
          <w:p w:rsidR="009E498C" w:rsidRPr="001325A1" w:rsidRDefault="009E498C" w:rsidP="002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="002037B1">
              <w:rPr>
                <w:rFonts w:ascii="Times New Roman" w:hAnsi="Times New Roman" w:cs="Times New Roman"/>
                <w:sz w:val="24"/>
                <w:szCs w:val="24"/>
              </w:rPr>
              <w:t>2019-2021 гг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009" w:type="dxa"/>
          </w:tcPr>
          <w:p w:rsidR="009E498C" w:rsidRPr="001325A1" w:rsidRDefault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498C" w:rsidTr="0042561A">
        <w:tc>
          <w:tcPr>
            <w:tcW w:w="2182" w:type="dxa"/>
            <w:vMerge/>
          </w:tcPr>
          <w:p w:rsidR="009E498C" w:rsidRPr="001325A1" w:rsidRDefault="009E498C"/>
        </w:tc>
        <w:tc>
          <w:tcPr>
            <w:tcW w:w="2156" w:type="dxa"/>
            <w:vMerge/>
          </w:tcPr>
          <w:p w:rsidR="009E498C" w:rsidRPr="001325A1" w:rsidRDefault="009E498C"/>
        </w:tc>
        <w:tc>
          <w:tcPr>
            <w:tcW w:w="3009" w:type="dxa"/>
          </w:tcPr>
          <w:p w:rsidR="009E498C" w:rsidRPr="001325A1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="002037B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9E498C" w:rsidRPr="001325A1" w:rsidRDefault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498C" w:rsidTr="0042561A">
        <w:tc>
          <w:tcPr>
            <w:tcW w:w="7347" w:type="dxa"/>
            <w:gridSpan w:val="3"/>
          </w:tcPr>
          <w:p w:rsidR="009E498C" w:rsidRPr="001325A1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2037B1">
              <w:rPr>
                <w:rFonts w:ascii="Times New Roman" w:hAnsi="Times New Roman" w:cs="Times New Roman"/>
                <w:sz w:val="24"/>
                <w:szCs w:val="24"/>
              </w:rPr>
              <w:t>2019-2021 гг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009" w:type="dxa"/>
          </w:tcPr>
          <w:p w:rsidR="009E498C" w:rsidRPr="001325A1" w:rsidRDefault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498C" w:rsidRPr="007C7FF8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325A1" w:rsidRDefault="007C7FF8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9E498C" w:rsidRPr="001325A1">
        <w:rPr>
          <w:rFonts w:ascii="Times New Roman" w:hAnsi="Times New Roman" w:cs="Times New Roman"/>
          <w:sz w:val="28"/>
          <w:szCs w:val="28"/>
        </w:rPr>
        <w:t xml:space="preserve">Иные  сведения  о  расходах  (доходах)  бюджета </w:t>
      </w:r>
      <w:r w:rsidR="001325A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325A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325A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86313">
        <w:rPr>
          <w:rFonts w:ascii="Times New Roman" w:hAnsi="Times New Roman" w:cs="Times New Roman"/>
          <w:sz w:val="28"/>
          <w:szCs w:val="28"/>
        </w:rPr>
        <w:t xml:space="preserve">: </w:t>
      </w:r>
      <w:r w:rsidR="00986313" w:rsidRPr="00986313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9E498C" w:rsidRPr="00986313" w:rsidRDefault="009E498C" w:rsidP="00986313">
      <w:pPr>
        <w:pStyle w:val="ConsPlusNonformat"/>
        <w:jc w:val="center"/>
        <w:rPr>
          <w:rFonts w:ascii="Times New Roman" w:hAnsi="Times New Roman" w:cs="Times New Roman"/>
        </w:rPr>
      </w:pPr>
      <w:r w:rsidRPr="00986313">
        <w:rPr>
          <w:rFonts w:ascii="Times New Roman" w:hAnsi="Times New Roman" w:cs="Times New Roman"/>
        </w:rPr>
        <w:t>(место для текстового описания)</w:t>
      </w:r>
    </w:p>
    <w:p w:rsidR="00986313" w:rsidRPr="001325A1" w:rsidRDefault="009E498C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9.6. Источники данных</w:t>
      </w:r>
      <w:r w:rsidR="00986313">
        <w:rPr>
          <w:rFonts w:ascii="Times New Roman" w:hAnsi="Times New Roman" w:cs="Times New Roman"/>
          <w:sz w:val="28"/>
          <w:szCs w:val="28"/>
        </w:rPr>
        <w:t xml:space="preserve">: </w:t>
      </w:r>
      <w:r w:rsidR="00986313" w:rsidRPr="00986313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9E498C" w:rsidRPr="00986313" w:rsidRDefault="009E498C" w:rsidP="00986313">
      <w:pPr>
        <w:pStyle w:val="ConsPlusNonformat"/>
        <w:jc w:val="center"/>
        <w:rPr>
          <w:rFonts w:ascii="Times New Roman" w:hAnsi="Times New Roman" w:cs="Times New Roman"/>
        </w:rPr>
      </w:pPr>
      <w:r w:rsidRPr="00986313">
        <w:rPr>
          <w:rFonts w:ascii="Times New Roman" w:hAnsi="Times New Roman" w:cs="Times New Roman"/>
        </w:rPr>
        <w:t>(место для текстового описания)</w:t>
      </w:r>
    </w:p>
    <w:p w:rsidR="009E498C" w:rsidRPr="007C7FF8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BF1B88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9E498C" w:rsidRPr="00BF1B88" w:rsidRDefault="009E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 xml:space="preserve">предоставления предложений, </w:t>
      </w:r>
      <w:proofErr w:type="gramStart"/>
      <w:r w:rsidRPr="00BF1B88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BF1B88">
        <w:rPr>
          <w:rFonts w:ascii="Times New Roman" w:hAnsi="Times New Roman" w:cs="Times New Roman"/>
          <w:sz w:val="28"/>
          <w:szCs w:val="28"/>
        </w:rPr>
        <w:t>, предоставивших предложения</w:t>
      </w:r>
    </w:p>
    <w:p w:rsidR="009E498C" w:rsidRPr="007C7FF8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A56A01" w:rsidRDefault="00986313" w:rsidP="00A56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01">
        <w:rPr>
          <w:rFonts w:ascii="Times New Roman" w:hAnsi="Times New Roman" w:cs="Times New Roman"/>
          <w:sz w:val="28"/>
          <w:szCs w:val="28"/>
        </w:rPr>
        <w:t xml:space="preserve">10.1. Полный электронный </w:t>
      </w:r>
      <w:r w:rsidR="009E498C" w:rsidRPr="00A56A01">
        <w:rPr>
          <w:rFonts w:ascii="Times New Roman" w:hAnsi="Times New Roman" w:cs="Times New Roman"/>
          <w:sz w:val="28"/>
          <w:szCs w:val="28"/>
        </w:rPr>
        <w:t>адрес размещения уведомления на официальном</w:t>
      </w:r>
      <w:r w:rsidR="00BF1B88" w:rsidRPr="00A56A01">
        <w:rPr>
          <w:rFonts w:ascii="Times New Roman" w:hAnsi="Times New Roman" w:cs="Times New Roman"/>
          <w:sz w:val="28"/>
          <w:szCs w:val="28"/>
        </w:rPr>
        <w:t xml:space="preserve"> </w:t>
      </w:r>
      <w:r w:rsidRPr="00A56A0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F1B88" w:rsidRPr="00A56A0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1B88" w:rsidRPr="00A56A0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F1B88" w:rsidRPr="00A56A0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A56A01">
        <w:rPr>
          <w:rFonts w:ascii="Times New Roman" w:hAnsi="Times New Roman" w:cs="Times New Roman"/>
          <w:sz w:val="28"/>
          <w:szCs w:val="28"/>
        </w:rPr>
        <w:t xml:space="preserve"> в </w:t>
      </w:r>
      <w:r w:rsidR="009E498C" w:rsidRPr="00A56A01">
        <w:rPr>
          <w:rFonts w:ascii="Times New Roman" w:hAnsi="Times New Roman" w:cs="Times New Roman"/>
          <w:sz w:val="28"/>
          <w:szCs w:val="28"/>
        </w:rPr>
        <w:t>сети</w:t>
      </w:r>
      <w:r w:rsidR="00BF1B88" w:rsidRPr="00A56A01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A56A01">
        <w:rPr>
          <w:rFonts w:ascii="Times New Roman" w:hAnsi="Times New Roman" w:cs="Times New Roman"/>
          <w:sz w:val="28"/>
          <w:szCs w:val="28"/>
        </w:rPr>
        <w:t>Интернет</w:t>
      </w:r>
      <w:r w:rsidR="00A56A01" w:rsidRPr="00A56A01">
        <w:rPr>
          <w:rFonts w:ascii="Times New Roman" w:hAnsi="Times New Roman" w:cs="Times New Roman"/>
          <w:sz w:val="28"/>
          <w:szCs w:val="28"/>
        </w:rPr>
        <w:t>:</w:t>
      </w:r>
      <w:r w:rsidR="00092D8E" w:rsidRPr="00092D8E">
        <w:t xml:space="preserve"> </w:t>
      </w:r>
      <w:r w:rsidR="00092D8E" w:rsidRPr="00092D8E">
        <w:rPr>
          <w:rFonts w:ascii="Times New Roman" w:hAnsi="Times New Roman" w:cs="Times New Roman"/>
          <w:sz w:val="28"/>
          <w:szCs w:val="28"/>
        </w:rPr>
        <w:t>http://slavsk.info/informacija-dlja-investorov/dejatelnost-otdela-investicionnoj-politiki/ocenka-regulirujushhego-vozdejstvija-proektov-npa/</w:t>
      </w:r>
    </w:p>
    <w:p w:rsidR="009E498C" w:rsidRPr="00BF1B88" w:rsidRDefault="00986313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Срок, в течение которого органом-разработчиком </w:t>
      </w:r>
      <w:r w:rsidR="009E498C" w:rsidRPr="00BF1B88">
        <w:rPr>
          <w:rFonts w:ascii="Times New Roman" w:hAnsi="Times New Roman" w:cs="Times New Roman"/>
          <w:sz w:val="28"/>
          <w:szCs w:val="28"/>
        </w:rPr>
        <w:t>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связи с размещением уведомления о </w:t>
      </w:r>
      <w:r w:rsidR="009E498C" w:rsidRPr="00BF1B88">
        <w:rPr>
          <w:rFonts w:ascii="Times New Roman" w:hAnsi="Times New Roman" w:cs="Times New Roman"/>
          <w:sz w:val="28"/>
          <w:szCs w:val="28"/>
        </w:rPr>
        <w:t>проведении публичных</w:t>
      </w:r>
      <w:r w:rsidR="00BF1B88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BF1B88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</w:t>
      </w:r>
    </w:p>
    <w:p w:rsidR="009E498C" w:rsidRPr="00BF1B88" w:rsidRDefault="00092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" 01</w:t>
      </w:r>
      <w:r w:rsidR="00986313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BF1B8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 2019 г., окончание " 15</w:t>
      </w:r>
      <w:r w:rsidR="00986313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BF1B8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86313">
        <w:rPr>
          <w:rFonts w:ascii="Times New Roman" w:hAnsi="Times New Roman" w:cs="Times New Roman"/>
          <w:sz w:val="28"/>
          <w:szCs w:val="28"/>
        </w:rPr>
        <w:t xml:space="preserve"> 2019</w:t>
      </w:r>
      <w:r w:rsidR="009E498C" w:rsidRPr="00BF1B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98C" w:rsidRPr="00BF1B88" w:rsidRDefault="00986313" w:rsidP="00A56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Сведения об органах и организациях, </w:t>
      </w:r>
      <w:r w:rsidR="009E498C" w:rsidRPr="00BF1B88">
        <w:rPr>
          <w:rFonts w:ascii="Times New Roman" w:hAnsi="Times New Roman" w:cs="Times New Roman"/>
          <w:sz w:val="28"/>
          <w:szCs w:val="28"/>
        </w:rPr>
        <w:t>извещенных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BF1B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6313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9E498C" w:rsidRPr="00986313" w:rsidRDefault="009E498C" w:rsidP="00986313">
      <w:pPr>
        <w:pStyle w:val="ConsPlusNonformat"/>
        <w:jc w:val="center"/>
        <w:rPr>
          <w:rFonts w:ascii="Times New Roman" w:hAnsi="Times New Roman" w:cs="Times New Roman"/>
        </w:rPr>
      </w:pPr>
      <w:r w:rsidRPr="00986313">
        <w:rPr>
          <w:rFonts w:ascii="Times New Roman" w:hAnsi="Times New Roman" w:cs="Times New Roman"/>
        </w:rPr>
        <w:t>(место для текстового описания)</w:t>
      </w:r>
    </w:p>
    <w:p w:rsidR="009E498C" w:rsidRPr="001B1E7C" w:rsidRDefault="009E498C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10.4. Сведения о лицах, предоставивших предложения</w:t>
      </w:r>
      <w:r w:rsidR="00986313">
        <w:rPr>
          <w:rFonts w:ascii="Times New Roman" w:hAnsi="Times New Roman" w:cs="Times New Roman"/>
          <w:sz w:val="28"/>
          <w:szCs w:val="28"/>
        </w:rPr>
        <w:t xml:space="preserve">: </w:t>
      </w:r>
      <w:r w:rsidR="00986313" w:rsidRPr="0092019F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9E498C" w:rsidRPr="00986313" w:rsidRDefault="009E498C" w:rsidP="00986313">
      <w:pPr>
        <w:pStyle w:val="ConsPlusNonformat"/>
        <w:jc w:val="center"/>
        <w:rPr>
          <w:rFonts w:ascii="Times New Roman" w:hAnsi="Times New Roman" w:cs="Times New Roman"/>
        </w:rPr>
      </w:pPr>
      <w:r w:rsidRPr="00986313">
        <w:rPr>
          <w:rFonts w:ascii="Times New Roman" w:hAnsi="Times New Roman" w:cs="Times New Roman"/>
        </w:rPr>
        <w:t>(место для текстового описания)</w:t>
      </w:r>
    </w:p>
    <w:p w:rsidR="009E498C" w:rsidRPr="001B1E7C" w:rsidRDefault="009E498C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10.5. Сведения о количестве замечаний и предложений, полученных в связи</w:t>
      </w:r>
      <w:r w:rsidR="001B1E7C">
        <w:rPr>
          <w:rFonts w:ascii="Times New Roman" w:hAnsi="Times New Roman" w:cs="Times New Roman"/>
          <w:sz w:val="28"/>
          <w:szCs w:val="28"/>
        </w:rPr>
        <w:t xml:space="preserve"> </w:t>
      </w:r>
      <w:r w:rsidRPr="001B1E7C">
        <w:rPr>
          <w:rFonts w:ascii="Times New Roman" w:hAnsi="Times New Roman" w:cs="Times New Roman"/>
          <w:sz w:val="28"/>
          <w:szCs w:val="28"/>
        </w:rPr>
        <w:t>с размещением уведомления о проведении публичных консультаций</w:t>
      </w:r>
    </w:p>
    <w:p w:rsidR="009E498C" w:rsidRPr="00A56A01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7"/>
        <w:gridCol w:w="5389"/>
      </w:tblGrid>
      <w:tr w:rsidR="009E498C" w:rsidTr="0042561A">
        <w:tc>
          <w:tcPr>
            <w:tcW w:w="3967" w:type="dxa"/>
          </w:tcPr>
          <w:p w:rsidR="009E498C" w:rsidRPr="001B1E7C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389" w:type="dxa"/>
          </w:tcPr>
          <w:p w:rsidR="009E498C" w:rsidRPr="001B1E7C" w:rsidRDefault="009863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98C" w:rsidTr="0042561A">
        <w:tc>
          <w:tcPr>
            <w:tcW w:w="3967" w:type="dxa"/>
          </w:tcPr>
          <w:p w:rsidR="009E498C" w:rsidRPr="001B1E7C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389" w:type="dxa"/>
          </w:tcPr>
          <w:p w:rsidR="009E498C" w:rsidRPr="001B1E7C" w:rsidRDefault="009863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98C" w:rsidTr="0042561A">
        <w:tc>
          <w:tcPr>
            <w:tcW w:w="3967" w:type="dxa"/>
          </w:tcPr>
          <w:p w:rsidR="009E498C" w:rsidRPr="001B1E7C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389" w:type="dxa"/>
          </w:tcPr>
          <w:p w:rsidR="009E498C" w:rsidRPr="001B1E7C" w:rsidRDefault="009863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98C" w:rsidTr="0042561A">
        <w:tc>
          <w:tcPr>
            <w:tcW w:w="3967" w:type="dxa"/>
          </w:tcPr>
          <w:p w:rsidR="009E498C" w:rsidRPr="001B1E7C" w:rsidRDefault="009E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5389" w:type="dxa"/>
          </w:tcPr>
          <w:p w:rsidR="009E498C" w:rsidRPr="001B1E7C" w:rsidRDefault="009863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98C" w:rsidRPr="007C7FF8" w:rsidRDefault="009E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1B1E7C" w:rsidRDefault="009E498C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10.6. Иные сведения о размещении уведомления</w:t>
      </w:r>
      <w:r w:rsidR="00986313">
        <w:rPr>
          <w:rFonts w:ascii="Times New Roman" w:hAnsi="Times New Roman" w:cs="Times New Roman"/>
          <w:sz w:val="28"/>
          <w:szCs w:val="28"/>
        </w:rPr>
        <w:t xml:space="preserve">: </w:t>
      </w:r>
      <w:r w:rsidR="00986313" w:rsidRPr="0098631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9E498C" w:rsidRPr="00986313" w:rsidRDefault="009E498C" w:rsidP="00986313">
      <w:pPr>
        <w:pStyle w:val="ConsPlusNonformat"/>
        <w:jc w:val="center"/>
        <w:rPr>
          <w:rFonts w:ascii="Times New Roman" w:hAnsi="Times New Roman" w:cs="Times New Roman"/>
        </w:rPr>
      </w:pPr>
      <w:r w:rsidRPr="00986313">
        <w:rPr>
          <w:rFonts w:ascii="Times New Roman" w:hAnsi="Times New Roman" w:cs="Times New Roman"/>
        </w:rPr>
        <w:t>(место для текстового описания)</w:t>
      </w:r>
    </w:p>
    <w:p w:rsidR="009E498C" w:rsidRDefault="009E498C">
      <w:pPr>
        <w:pStyle w:val="ConsPlusNonformat"/>
        <w:jc w:val="both"/>
      </w:pPr>
    </w:p>
    <w:p w:rsidR="009E498C" w:rsidRPr="001B1E7C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86313">
        <w:rPr>
          <w:rFonts w:ascii="Times New Roman" w:hAnsi="Times New Roman" w:cs="Times New Roman"/>
          <w:sz w:val="28"/>
          <w:szCs w:val="28"/>
        </w:rPr>
        <w:t xml:space="preserve">сводка предложений с </w:t>
      </w:r>
      <w:r w:rsidRPr="001B1E7C">
        <w:rPr>
          <w:rFonts w:ascii="Times New Roman" w:hAnsi="Times New Roman" w:cs="Times New Roman"/>
          <w:sz w:val="28"/>
          <w:szCs w:val="28"/>
        </w:rPr>
        <w:t>указанием сведений об их учете или</w:t>
      </w:r>
      <w:r w:rsidR="001B1E7C">
        <w:rPr>
          <w:rFonts w:ascii="Times New Roman" w:hAnsi="Times New Roman" w:cs="Times New Roman"/>
          <w:sz w:val="28"/>
          <w:szCs w:val="28"/>
        </w:rPr>
        <w:t xml:space="preserve"> </w:t>
      </w:r>
      <w:r w:rsidRPr="001B1E7C">
        <w:rPr>
          <w:rFonts w:ascii="Times New Roman" w:hAnsi="Times New Roman" w:cs="Times New Roman"/>
          <w:sz w:val="28"/>
          <w:szCs w:val="28"/>
        </w:rPr>
        <w:t>причине отклонения.</w:t>
      </w:r>
    </w:p>
    <w:p w:rsidR="00C15CB7" w:rsidRPr="00264AAC" w:rsidRDefault="00C15CB7">
      <w:pPr>
        <w:pStyle w:val="ConsPlusNonformat"/>
        <w:jc w:val="both"/>
      </w:pPr>
    </w:p>
    <w:p w:rsidR="00C36358" w:rsidRDefault="00C36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9"/>
      <w:bookmarkEnd w:id="1"/>
    </w:p>
    <w:p w:rsidR="00C36358" w:rsidRDefault="00092D8E" w:rsidP="00092D8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начальника отдела экономики и закупок </w:t>
      </w:r>
    </w:p>
    <w:p w:rsidR="00092D8E" w:rsidRDefault="00092D8E" w:rsidP="00092D8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И.В. Малахов</w:t>
      </w:r>
    </w:p>
    <w:p w:rsidR="00D44577" w:rsidRPr="001A01F3" w:rsidRDefault="00092D8E" w:rsidP="001A01F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 8 (40163) 315-81</w:t>
      </w:r>
    </w:p>
    <w:sectPr w:rsidR="00D44577" w:rsidRPr="001A01F3" w:rsidSect="00A56A01">
      <w:pgSz w:w="11905" w:h="16838"/>
      <w:pgMar w:top="737" w:right="851" w:bottom="68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98C"/>
    <w:rsid w:val="000141B6"/>
    <w:rsid w:val="00026572"/>
    <w:rsid w:val="00030A79"/>
    <w:rsid w:val="00092D8E"/>
    <w:rsid w:val="000D1A95"/>
    <w:rsid w:val="000E2495"/>
    <w:rsid w:val="000F44FE"/>
    <w:rsid w:val="000F4D2E"/>
    <w:rsid w:val="0011365D"/>
    <w:rsid w:val="001325A1"/>
    <w:rsid w:val="0013593B"/>
    <w:rsid w:val="00150DB3"/>
    <w:rsid w:val="001629F0"/>
    <w:rsid w:val="001818C2"/>
    <w:rsid w:val="001A01F3"/>
    <w:rsid w:val="001A3970"/>
    <w:rsid w:val="001B1E7C"/>
    <w:rsid w:val="001B56B6"/>
    <w:rsid w:val="001D2F7D"/>
    <w:rsid w:val="001F5B5F"/>
    <w:rsid w:val="002037B1"/>
    <w:rsid w:val="00241E43"/>
    <w:rsid w:val="0024467E"/>
    <w:rsid w:val="00264AAC"/>
    <w:rsid w:val="00291D9E"/>
    <w:rsid w:val="00295BEC"/>
    <w:rsid w:val="002B6EA3"/>
    <w:rsid w:val="002F33CF"/>
    <w:rsid w:val="002F3AF3"/>
    <w:rsid w:val="0034411C"/>
    <w:rsid w:val="003643EC"/>
    <w:rsid w:val="00395952"/>
    <w:rsid w:val="003B59F4"/>
    <w:rsid w:val="0042561A"/>
    <w:rsid w:val="00441B93"/>
    <w:rsid w:val="0045018F"/>
    <w:rsid w:val="005064C4"/>
    <w:rsid w:val="00517186"/>
    <w:rsid w:val="005D22E9"/>
    <w:rsid w:val="0062016E"/>
    <w:rsid w:val="006672CB"/>
    <w:rsid w:val="00676B9C"/>
    <w:rsid w:val="006B4EF9"/>
    <w:rsid w:val="006C67B6"/>
    <w:rsid w:val="006F7516"/>
    <w:rsid w:val="00710641"/>
    <w:rsid w:val="007148DF"/>
    <w:rsid w:val="00730DF9"/>
    <w:rsid w:val="00731FB3"/>
    <w:rsid w:val="00737535"/>
    <w:rsid w:val="00756D02"/>
    <w:rsid w:val="00787660"/>
    <w:rsid w:val="0079141E"/>
    <w:rsid w:val="007978D7"/>
    <w:rsid w:val="007C7FF8"/>
    <w:rsid w:val="007F3058"/>
    <w:rsid w:val="008029CE"/>
    <w:rsid w:val="00803964"/>
    <w:rsid w:val="00824B58"/>
    <w:rsid w:val="0087464C"/>
    <w:rsid w:val="008A532F"/>
    <w:rsid w:val="008F7BCB"/>
    <w:rsid w:val="009171C4"/>
    <w:rsid w:val="0092019F"/>
    <w:rsid w:val="00986313"/>
    <w:rsid w:val="009A4D16"/>
    <w:rsid w:val="009E498C"/>
    <w:rsid w:val="00A14070"/>
    <w:rsid w:val="00A14F9A"/>
    <w:rsid w:val="00A37A99"/>
    <w:rsid w:val="00A56A01"/>
    <w:rsid w:val="00AB2FAC"/>
    <w:rsid w:val="00AF6346"/>
    <w:rsid w:val="00B1515D"/>
    <w:rsid w:val="00B4273F"/>
    <w:rsid w:val="00B65700"/>
    <w:rsid w:val="00B77F0A"/>
    <w:rsid w:val="00B922EB"/>
    <w:rsid w:val="00BF1B88"/>
    <w:rsid w:val="00C15CB7"/>
    <w:rsid w:val="00C24D45"/>
    <w:rsid w:val="00C36358"/>
    <w:rsid w:val="00C64F07"/>
    <w:rsid w:val="00C757A3"/>
    <w:rsid w:val="00C953F6"/>
    <w:rsid w:val="00CB7CE6"/>
    <w:rsid w:val="00D44577"/>
    <w:rsid w:val="00D70659"/>
    <w:rsid w:val="00E65D4B"/>
    <w:rsid w:val="00E724D0"/>
    <w:rsid w:val="00EA7169"/>
    <w:rsid w:val="00EB424A"/>
    <w:rsid w:val="00ED6F4E"/>
    <w:rsid w:val="00F102F6"/>
    <w:rsid w:val="00F2091D"/>
    <w:rsid w:val="00F20A5B"/>
    <w:rsid w:val="00F64F13"/>
    <w:rsid w:val="00F81677"/>
    <w:rsid w:val="00F91625"/>
    <w:rsid w:val="00FD3FB9"/>
    <w:rsid w:val="00FD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92D8E"/>
    <w:pPr>
      <w:keepNext/>
      <w:widowControl/>
      <w:tabs>
        <w:tab w:val="num" w:pos="0"/>
      </w:tabs>
      <w:outlineLvl w:val="7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2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druzhkova</cp:lastModifiedBy>
  <cp:revision>2</cp:revision>
  <cp:lastPrinted>2019-04-16T12:38:00Z</cp:lastPrinted>
  <dcterms:created xsi:type="dcterms:W3CDTF">2019-04-29T07:58:00Z</dcterms:created>
  <dcterms:modified xsi:type="dcterms:W3CDTF">2019-04-29T07:58:00Z</dcterms:modified>
</cp:coreProperties>
</file>