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067AB">
        <w:rPr>
          <w:rFonts w:ascii="Times New Roman" w:hAnsi="Times New Roman"/>
          <w:b/>
          <w:sz w:val="28"/>
          <w:szCs w:val="28"/>
        </w:rPr>
        <w:t>«СЛАВСКИЙ ГОРОДСКОЙ ОКРУГ»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67A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67A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 xml:space="preserve">от </w:t>
      </w:r>
      <w:r w:rsidR="0046330F">
        <w:rPr>
          <w:rFonts w:ascii="Times New Roman" w:hAnsi="Times New Roman"/>
          <w:sz w:val="28"/>
          <w:szCs w:val="28"/>
        </w:rPr>
        <w:t>07 марта</w:t>
      </w:r>
      <w:r w:rsidRPr="009067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067AB">
        <w:rPr>
          <w:rFonts w:ascii="Times New Roman" w:hAnsi="Times New Roman"/>
          <w:sz w:val="28"/>
          <w:szCs w:val="28"/>
        </w:rPr>
        <w:t xml:space="preserve"> года № </w:t>
      </w:r>
      <w:r w:rsidR="0046330F">
        <w:rPr>
          <w:rFonts w:ascii="Times New Roman" w:hAnsi="Times New Roman"/>
          <w:sz w:val="28"/>
          <w:szCs w:val="28"/>
        </w:rPr>
        <w:t>738</w:t>
      </w:r>
    </w:p>
    <w:p w:rsidR="004E407E" w:rsidRPr="009067AB" w:rsidRDefault="004E407E" w:rsidP="004E407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>г. Славск</w:t>
      </w:r>
    </w:p>
    <w:p w:rsidR="007A70CC" w:rsidRDefault="007A70CC" w:rsidP="007633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97" w:rsidRPr="00763397" w:rsidRDefault="00763397" w:rsidP="007633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7">
        <w:rPr>
          <w:rFonts w:ascii="Times New Roman" w:hAnsi="Times New Roman" w:cs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</w:t>
      </w:r>
      <w:proofErr w:type="spellStart"/>
      <w:r w:rsidRPr="00763397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763397">
        <w:rPr>
          <w:rFonts w:ascii="Times New Roman" w:hAnsi="Times New Roman" w:cs="Times New Roman"/>
          <w:b/>
          <w:sz w:val="28"/>
          <w:szCs w:val="28"/>
        </w:rPr>
        <w:t xml:space="preserve"> городской округ» (антимонопольный </w:t>
      </w:r>
      <w:proofErr w:type="spellStart"/>
      <w:r w:rsidRPr="00763397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763397">
        <w:rPr>
          <w:rFonts w:ascii="Times New Roman" w:hAnsi="Times New Roman" w:cs="Times New Roman"/>
          <w:b/>
          <w:sz w:val="28"/>
          <w:szCs w:val="28"/>
        </w:rPr>
        <w:t>)</w:t>
      </w:r>
    </w:p>
    <w:p w:rsidR="004E407E" w:rsidRPr="009067AB" w:rsidRDefault="004E407E" w:rsidP="004E407E">
      <w:pPr>
        <w:jc w:val="center"/>
        <w:rPr>
          <w:b/>
          <w:sz w:val="28"/>
          <w:szCs w:val="28"/>
        </w:rPr>
      </w:pPr>
    </w:p>
    <w:p w:rsidR="00280470" w:rsidRDefault="00ED6941" w:rsidP="00A84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основных направлениях государственной политики по развитию конкуренции», Федерального закона от 26 июля 2006 года № 135-ФЗ «О защите конкуренции», а также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4E407E">
        <w:rPr>
          <w:sz w:val="28"/>
          <w:szCs w:val="28"/>
        </w:rPr>
        <w:t>администрация муниципального образования «</w:t>
      </w:r>
      <w:proofErr w:type="spellStart"/>
      <w:r w:rsidR="004E407E">
        <w:rPr>
          <w:sz w:val="28"/>
          <w:szCs w:val="28"/>
        </w:rPr>
        <w:t>Славский</w:t>
      </w:r>
      <w:proofErr w:type="spellEnd"/>
      <w:r w:rsidR="004E407E">
        <w:rPr>
          <w:sz w:val="28"/>
          <w:szCs w:val="28"/>
        </w:rPr>
        <w:t xml:space="preserve"> городской округ» </w:t>
      </w:r>
      <w:proofErr w:type="spellStart"/>
      <w:proofErr w:type="gramStart"/>
      <w:r w:rsidR="004E407E" w:rsidRPr="004773B7">
        <w:rPr>
          <w:b/>
          <w:sz w:val="28"/>
          <w:szCs w:val="28"/>
        </w:rPr>
        <w:t>п</w:t>
      </w:r>
      <w:proofErr w:type="spellEnd"/>
      <w:proofErr w:type="gramEnd"/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о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с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т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а</w:t>
      </w:r>
      <w:r w:rsidR="004E407E">
        <w:rPr>
          <w:b/>
          <w:sz w:val="28"/>
          <w:szCs w:val="28"/>
        </w:rPr>
        <w:t xml:space="preserve"> </w:t>
      </w:r>
      <w:proofErr w:type="spellStart"/>
      <w:r w:rsidR="004E407E" w:rsidRPr="004773B7">
        <w:rPr>
          <w:b/>
          <w:sz w:val="28"/>
          <w:szCs w:val="28"/>
        </w:rPr>
        <w:t>н</w:t>
      </w:r>
      <w:proofErr w:type="spellEnd"/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о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в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л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я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е</w:t>
      </w:r>
      <w:r w:rsidR="004E407E">
        <w:rPr>
          <w:b/>
          <w:sz w:val="28"/>
          <w:szCs w:val="28"/>
        </w:rPr>
        <w:t xml:space="preserve"> </w:t>
      </w:r>
      <w:r w:rsidR="004E407E" w:rsidRPr="004773B7">
        <w:rPr>
          <w:b/>
          <w:sz w:val="28"/>
          <w:szCs w:val="28"/>
        </w:rPr>
        <w:t>т:</w:t>
      </w:r>
    </w:p>
    <w:p w:rsidR="004E407E" w:rsidRPr="00ED6941" w:rsidRDefault="00A84174" w:rsidP="00A84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567D">
        <w:rPr>
          <w:sz w:val="28"/>
          <w:szCs w:val="28"/>
        </w:rPr>
        <w:t xml:space="preserve">Организовать </w:t>
      </w:r>
      <w:r w:rsidR="004E407E" w:rsidRPr="004E407E">
        <w:rPr>
          <w:sz w:val="28"/>
          <w:szCs w:val="28"/>
        </w:rPr>
        <w:t xml:space="preserve">в администрации муниципального образования «Славский городской округ»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="004E407E" w:rsidRPr="00ED6941">
        <w:rPr>
          <w:sz w:val="28"/>
          <w:szCs w:val="28"/>
        </w:rPr>
        <w:t>комплаенс</w:t>
      </w:r>
      <w:proofErr w:type="spellEnd"/>
      <w:r w:rsidR="004E407E" w:rsidRPr="00ED6941">
        <w:rPr>
          <w:sz w:val="28"/>
          <w:szCs w:val="28"/>
        </w:rPr>
        <w:t>).</w:t>
      </w:r>
    </w:p>
    <w:p w:rsidR="00ED6941" w:rsidRPr="00ED6941" w:rsidRDefault="004E407E" w:rsidP="002A7CB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D6941">
        <w:rPr>
          <w:sz w:val="28"/>
          <w:szCs w:val="28"/>
        </w:rPr>
        <w:t>2.</w:t>
      </w:r>
      <w:r w:rsidR="00ED6941" w:rsidRPr="00ED6941">
        <w:rPr>
          <w:sz w:val="28"/>
          <w:szCs w:val="28"/>
        </w:rPr>
        <w:t xml:space="preserve">Определить уполномоченными подразделениями,  ответственными за функционирование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D6941" w:rsidRPr="00ED6941">
        <w:rPr>
          <w:sz w:val="28"/>
          <w:szCs w:val="28"/>
        </w:rPr>
        <w:t>комплаенса</w:t>
      </w:r>
      <w:proofErr w:type="spellEnd"/>
      <w:r w:rsidR="00ED6941" w:rsidRPr="00ED6941">
        <w:rPr>
          <w:sz w:val="28"/>
          <w:szCs w:val="28"/>
        </w:rPr>
        <w:t>)</w:t>
      </w:r>
      <w:r w:rsidR="008504CF">
        <w:rPr>
          <w:sz w:val="28"/>
          <w:szCs w:val="28"/>
        </w:rPr>
        <w:t xml:space="preserve"> юридический отдел и отдел экономики и закупок</w:t>
      </w:r>
      <w:r w:rsidR="00ED6941" w:rsidRPr="00ED6941">
        <w:rPr>
          <w:sz w:val="28"/>
          <w:szCs w:val="28"/>
        </w:rPr>
        <w:t>.</w:t>
      </w:r>
    </w:p>
    <w:p w:rsidR="001A77BC" w:rsidRDefault="00ED6941" w:rsidP="00A84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6941">
        <w:rPr>
          <w:sz w:val="28"/>
          <w:szCs w:val="28"/>
        </w:rPr>
        <w:t>3.</w:t>
      </w:r>
      <w:r w:rsidR="00A84174" w:rsidRPr="00ED6941">
        <w:rPr>
          <w:sz w:val="28"/>
          <w:szCs w:val="28"/>
        </w:rPr>
        <w:t>Определить</w:t>
      </w:r>
      <w:r w:rsidR="00A84174">
        <w:rPr>
          <w:sz w:val="28"/>
          <w:szCs w:val="28"/>
        </w:rPr>
        <w:t xml:space="preserve"> коллегиальным </w:t>
      </w:r>
      <w:r w:rsidR="00A84174" w:rsidRPr="00280470">
        <w:rPr>
          <w:sz w:val="28"/>
          <w:szCs w:val="28"/>
        </w:rPr>
        <w:t>органом, осуществляющи</w:t>
      </w:r>
      <w:r w:rsidR="00CE22BF">
        <w:rPr>
          <w:sz w:val="28"/>
          <w:szCs w:val="28"/>
        </w:rPr>
        <w:t>м</w:t>
      </w:r>
      <w:r w:rsidR="00A84174" w:rsidRPr="00280470">
        <w:rPr>
          <w:sz w:val="28"/>
          <w:szCs w:val="28"/>
        </w:rPr>
        <w:t xml:space="preserve"> оценку эффективности функционирования </w:t>
      </w:r>
      <w:r w:rsidR="00A84174" w:rsidRPr="00ED6941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84174" w:rsidRPr="00ED6941">
        <w:rPr>
          <w:sz w:val="28"/>
          <w:szCs w:val="28"/>
        </w:rPr>
        <w:t>комплаенса</w:t>
      </w:r>
      <w:proofErr w:type="spellEnd"/>
      <w:r w:rsidR="00A84174" w:rsidRPr="00ED6941">
        <w:rPr>
          <w:sz w:val="28"/>
          <w:szCs w:val="28"/>
        </w:rPr>
        <w:t>)</w:t>
      </w:r>
      <w:r w:rsidR="00A84174">
        <w:rPr>
          <w:sz w:val="28"/>
          <w:szCs w:val="28"/>
        </w:rPr>
        <w:t>,</w:t>
      </w:r>
      <w:r w:rsidR="00A84174" w:rsidRPr="00ED6941">
        <w:rPr>
          <w:sz w:val="28"/>
          <w:szCs w:val="28"/>
        </w:rPr>
        <w:t xml:space="preserve"> </w:t>
      </w:r>
      <w:r w:rsidR="00A84174">
        <w:rPr>
          <w:sz w:val="28"/>
          <w:szCs w:val="28"/>
        </w:rPr>
        <w:t>Общественный Совет по улучшению инвестиционного климата и развитию предпринимательства при главе администрации муниципального образования.</w:t>
      </w:r>
    </w:p>
    <w:p w:rsidR="001A77BC" w:rsidRDefault="001A77BC" w:rsidP="00A84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4174" w:rsidRPr="00ED6941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A84174" w:rsidRPr="00ED6941">
        <w:rPr>
          <w:sz w:val="28"/>
          <w:szCs w:val="28"/>
        </w:rPr>
        <w:lastRenderedPageBreak/>
        <w:t>в администрации муниципального образования «Славский городской округ»</w:t>
      </w:r>
      <w:r w:rsidR="00A84174" w:rsidRPr="00280470">
        <w:rPr>
          <w:sz w:val="28"/>
          <w:szCs w:val="28"/>
        </w:rPr>
        <w:t xml:space="preserve"> </w:t>
      </w:r>
      <w:r w:rsidR="00A84174" w:rsidRPr="004E407E">
        <w:rPr>
          <w:sz w:val="28"/>
          <w:szCs w:val="28"/>
        </w:rPr>
        <w:t xml:space="preserve">(антимонопольный </w:t>
      </w:r>
      <w:proofErr w:type="spellStart"/>
      <w:r w:rsidR="00A84174">
        <w:rPr>
          <w:sz w:val="28"/>
          <w:szCs w:val="28"/>
        </w:rPr>
        <w:t>комплаенс</w:t>
      </w:r>
      <w:proofErr w:type="spellEnd"/>
      <w:r w:rsidR="00A84174">
        <w:rPr>
          <w:sz w:val="28"/>
          <w:szCs w:val="28"/>
        </w:rPr>
        <w:t>)</w:t>
      </w:r>
      <w:r w:rsidR="00A84174" w:rsidRPr="00ED6941">
        <w:rPr>
          <w:sz w:val="28"/>
          <w:szCs w:val="28"/>
        </w:rPr>
        <w:t>, согласно приложению.</w:t>
      </w:r>
    </w:p>
    <w:p w:rsidR="00ED6941" w:rsidRDefault="00280470" w:rsidP="00A841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5.Общему от</w:t>
      </w:r>
      <w:r w:rsidRPr="00280470">
        <w:rPr>
          <w:sz w:val="28"/>
          <w:szCs w:val="28"/>
        </w:rPr>
        <w:t>делу</w:t>
      </w:r>
      <w:r>
        <w:rPr>
          <w:b/>
          <w:sz w:val="28"/>
          <w:szCs w:val="28"/>
        </w:rPr>
        <w:t xml:space="preserve"> </w:t>
      </w:r>
      <w:r w:rsidRPr="00280470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A84174">
        <w:rPr>
          <w:sz w:val="28"/>
          <w:szCs w:val="28"/>
        </w:rPr>
        <w:t>МО</w:t>
      </w:r>
      <w:r w:rsidRPr="00ED6941">
        <w:rPr>
          <w:sz w:val="28"/>
          <w:szCs w:val="28"/>
        </w:rPr>
        <w:t xml:space="preserve"> «Славский городской </w:t>
      </w:r>
      <w:r w:rsidR="00A84174">
        <w:rPr>
          <w:sz w:val="28"/>
          <w:szCs w:val="28"/>
        </w:rPr>
        <w:t xml:space="preserve">округ» </w:t>
      </w:r>
      <w:proofErr w:type="gramStart"/>
      <w:r w:rsidR="00A84174">
        <w:rPr>
          <w:sz w:val="28"/>
          <w:szCs w:val="28"/>
        </w:rPr>
        <w:t>разместить</w:t>
      </w:r>
      <w:proofErr w:type="gramEnd"/>
      <w:r w:rsidR="00A84174">
        <w:rPr>
          <w:sz w:val="28"/>
          <w:szCs w:val="28"/>
        </w:rPr>
        <w:t xml:space="preserve"> </w:t>
      </w:r>
      <w:r w:rsidR="00ED6941" w:rsidRPr="00397F76">
        <w:rPr>
          <w:sz w:val="28"/>
          <w:szCs w:val="28"/>
        </w:rPr>
        <w:t xml:space="preserve">настоящее </w:t>
      </w:r>
      <w:r w:rsidR="00ED6941">
        <w:rPr>
          <w:sz w:val="28"/>
          <w:szCs w:val="28"/>
        </w:rPr>
        <w:t>постановл</w:t>
      </w:r>
      <w:r w:rsidR="00ED6941" w:rsidRPr="00397F76">
        <w:rPr>
          <w:sz w:val="28"/>
          <w:szCs w:val="28"/>
        </w:rPr>
        <w:t>ение на официальном сайте</w:t>
      </w:r>
      <w:r w:rsidR="00A84174">
        <w:rPr>
          <w:sz w:val="28"/>
          <w:szCs w:val="28"/>
        </w:rPr>
        <w:t xml:space="preserve"> администрации </w:t>
      </w:r>
      <w:r w:rsidR="00ED6941" w:rsidRPr="00397F76">
        <w:rPr>
          <w:sz w:val="28"/>
          <w:szCs w:val="28"/>
        </w:rPr>
        <w:t>в информационно-телекоммуникационной сети «Интернет»</w:t>
      </w:r>
      <w:r w:rsidR="00A84174">
        <w:rPr>
          <w:sz w:val="28"/>
          <w:szCs w:val="28"/>
        </w:rPr>
        <w:t>.</w:t>
      </w:r>
    </w:p>
    <w:p w:rsidR="004E407E" w:rsidRDefault="00280470" w:rsidP="00A84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proofErr w:type="gramStart"/>
      <w:r w:rsidR="004E407E">
        <w:rPr>
          <w:sz w:val="28"/>
          <w:szCs w:val="28"/>
          <w:lang w:eastAsia="en-US"/>
        </w:rPr>
        <w:t>Контроль за</w:t>
      </w:r>
      <w:proofErr w:type="gramEnd"/>
      <w:r w:rsidR="004E407E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4E407E">
        <w:rPr>
          <w:sz w:val="28"/>
          <w:szCs w:val="28"/>
          <w:lang w:eastAsia="en-US"/>
        </w:rPr>
        <w:t>Славский</w:t>
      </w:r>
      <w:proofErr w:type="spellEnd"/>
      <w:r w:rsidR="004E407E">
        <w:rPr>
          <w:sz w:val="28"/>
          <w:szCs w:val="28"/>
          <w:lang w:eastAsia="en-US"/>
        </w:rPr>
        <w:t xml:space="preserve"> городской округ» </w:t>
      </w:r>
      <w:proofErr w:type="spellStart"/>
      <w:r w:rsidR="004E407E">
        <w:rPr>
          <w:sz w:val="28"/>
          <w:szCs w:val="28"/>
          <w:lang w:eastAsia="en-US"/>
        </w:rPr>
        <w:t>Кабалина</w:t>
      </w:r>
      <w:proofErr w:type="spellEnd"/>
      <w:r w:rsidR="004E407E">
        <w:rPr>
          <w:sz w:val="28"/>
          <w:szCs w:val="28"/>
          <w:lang w:eastAsia="en-US"/>
        </w:rPr>
        <w:t xml:space="preserve"> П.А.</w:t>
      </w:r>
    </w:p>
    <w:p w:rsidR="004E407E" w:rsidRDefault="00280470" w:rsidP="00A84174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E407E" w:rsidRPr="009067AB">
        <w:rPr>
          <w:sz w:val="28"/>
          <w:szCs w:val="28"/>
        </w:rPr>
        <w:t>.</w:t>
      </w:r>
      <w:r w:rsidR="004E407E" w:rsidRPr="009067AB">
        <w:rPr>
          <w:sz w:val="28"/>
          <w:szCs w:val="28"/>
          <w:lang w:eastAsia="en-US"/>
        </w:rPr>
        <w:t>Постановление вступает в силу с</w:t>
      </w:r>
      <w:r w:rsidR="004E407E">
        <w:rPr>
          <w:sz w:val="28"/>
          <w:szCs w:val="28"/>
          <w:lang w:eastAsia="en-US"/>
        </w:rPr>
        <w:t>о дня подписания.</w:t>
      </w:r>
    </w:p>
    <w:p w:rsidR="004E407E" w:rsidRPr="009067AB" w:rsidRDefault="004E407E" w:rsidP="00A84174">
      <w:pPr>
        <w:pStyle w:val="1"/>
        <w:rPr>
          <w:rFonts w:ascii="Times New Roman" w:hAnsi="Times New Roman"/>
          <w:sz w:val="28"/>
          <w:szCs w:val="28"/>
        </w:rPr>
      </w:pPr>
    </w:p>
    <w:p w:rsidR="004E407E" w:rsidRPr="009067AB" w:rsidRDefault="004E407E" w:rsidP="004E407E">
      <w:pPr>
        <w:pStyle w:val="1"/>
        <w:rPr>
          <w:rFonts w:ascii="Times New Roman" w:hAnsi="Times New Roman"/>
          <w:sz w:val="28"/>
          <w:szCs w:val="28"/>
        </w:rPr>
      </w:pPr>
    </w:p>
    <w:p w:rsidR="004E407E" w:rsidRPr="009067AB" w:rsidRDefault="004E407E" w:rsidP="004E407E">
      <w:pPr>
        <w:pStyle w:val="1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E407E" w:rsidRPr="009067AB" w:rsidRDefault="004E407E" w:rsidP="004E407E">
      <w:pPr>
        <w:pStyle w:val="1"/>
        <w:rPr>
          <w:rFonts w:ascii="Times New Roman" w:hAnsi="Times New Roman"/>
          <w:sz w:val="28"/>
          <w:szCs w:val="28"/>
        </w:rPr>
      </w:pPr>
      <w:r w:rsidRPr="009067AB">
        <w:rPr>
          <w:rFonts w:ascii="Times New Roman" w:hAnsi="Times New Roman"/>
          <w:sz w:val="28"/>
          <w:szCs w:val="28"/>
        </w:rPr>
        <w:t xml:space="preserve">МО «Славский городской округ» 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067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Э.В. Кондратов</w:t>
      </w:r>
    </w:p>
    <w:p w:rsidR="004E407E" w:rsidRDefault="004E407E" w:rsidP="004E407E">
      <w:pPr>
        <w:pStyle w:val="1"/>
        <w:rPr>
          <w:rFonts w:ascii="Times New Roman" w:hAnsi="Times New Roman"/>
          <w:sz w:val="28"/>
          <w:szCs w:val="28"/>
        </w:rPr>
      </w:pPr>
    </w:p>
    <w:p w:rsidR="004E407E" w:rsidRDefault="004E407E" w:rsidP="004E407E">
      <w:pPr>
        <w:pStyle w:val="1"/>
        <w:rPr>
          <w:rFonts w:ascii="Times New Roman" w:hAnsi="Times New Roman"/>
          <w:sz w:val="28"/>
          <w:szCs w:val="28"/>
        </w:rPr>
      </w:pPr>
    </w:p>
    <w:p w:rsidR="004E407E" w:rsidRDefault="004E407E" w:rsidP="004E407E">
      <w:pPr>
        <w:pStyle w:val="1"/>
        <w:rPr>
          <w:rFonts w:ascii="Times New Roman" w:hAnsi="Times New Roman"/>
          <w:sz w:val="28"/>
          <w:szCs w:val="28"/>
        </w:rPr>
      </w:pPr>
    </w:p>
    <w:p w:rsidR="004E407E" w:rsidRDefault="004E407E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80470" w:rsidRDefault="00280470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A7CB4" w:rsidRDefault="002A7CB4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A7CB4" w:rsidRDefault="002A7CB4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A7CB4" w:rsidRDefault="002A7CB4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A7CB4" w:rsidRDefault="002A7CB4" w:rsidP="004E407E">
      <w:pPr>
        <w:pStyle w:val="1"/>
        <w:rPr>
          <w:rFonts w:ascii="Times New Roman" w:hAnsi="Times New Roman"/>
          <w:sz w:val="28"/>
          <w:szCs w:val="28"/>
        </w:rPr>
      </w:pPr>
    </w:p>
    <w:p w:rsidR="002A7CB4" w:rsidRDefault="002A7CB4" w:rsidP="004E407E">
      <w:pPr>
        <w:pStyle w:val="1"/>
        <w:rPr>
          <w:rFonts w:ascii="Times New Roman" w:hAnsi="Times New Roman"/>
          <w:sz w:val="28"/>
          <w:szCs w:val="28"/>
        </w:rPr>
      </w:pPr>
    </w:p>
    <w:p w:rsidR="009D2E48" w:rsidRPr="009D2E48" w:rsidRDefault="009D2E48" w:rsidP="009D2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E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2E48" w:rsidRPr="009D2E48" w:rsidRDefault="009D2E48" w:rsidP="009D2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2E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2E48" w:rsidRPr="009D2E48" w:rsidRDefault="009D2E48" w:rsidP="009D2E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2E4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D2E48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9D2E48">
        <w:rPr>
          <w:rFonts w:ascii="Times New Roman" w:hAnsi="Times New Roman" w:cs="Times New Roman"/>
          <w:sz w:val="24"/>
          <w:szCs w:val="24"/>
        </w:rPr>
        <w:t xml:space="preserve"> городской окру</w:t>
      </w:r>
      <w:r w:rsidR="0046330F">
        <w:rPr>
          <w:rFonts w:ascii="Times New Roman" w:hAnsi="Times New Roman" w:cs="Times New Roman"/>
          <w:sz w:val="24"/>
          <w:szCs w:val="24"/>
        </w:rPr>
        <w:t>г</w:t>
      </w:r>
      <w:r w:rsidRPr="009D2E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D2E48" w:rsidRPr="009D2E48" w:rsidRDefault="009D2E48" w:rsidP="009D2E48">
      <w:pPr>
        <w:jc w:val="right"/>
        <w:rPr>
          <w:color w:val="000000"/>
        </w:rPr>
      </w:pPr>
      <w:r w:rsidRPr="009D2E48">
        <w:t xml:space="preserve">от </w:t>
      </w:r>
      <w:r w:rsidR="0046330F">
        <w:t>07 марта</w:t>
      </w:r>
      <w:r w:rsidR="002A7CB4">
        <w:t xml:space="preserve"> </w:t>
      </w:r>
      <w:r w:rsidRPr="009D2E48">
        <w:t xml:space="preserve">2019 г. </w:t>
      </w:r>
      <w:r w:rsidR="002A7CB4">
        <w:t xml:space="preserve">№ </w:t>
      </w:r>
      <w:r w:rsidR="0046330F">
        <w:t>738</w:t>
      </w:r>
    </w:p>
    <w:p w:rsidR="009D2E48" w:rsidRDefault="009D2E48" w:rsidP="009D2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2E48" w:rsidRPr="00C871EE" w:rsidRDefault="009D2E48" w:rsidP="009D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174" w:rsidRPr="00C871EE" w:rsidRDefault="009D2E48" w:rsidP="009D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EE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«Славский городской округ» (антимонопольный </w:t>
      </w:r>
      <w:proofErr w:type="spellStart"/>
      <w:r w:rsidRPr="00C871EE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C871EE">
        <w:rPr>
          <w:rFonts w:ascii="Times New Roman" w:hAnsi="Times New Roman" w:cs="Times New Roman"/>
          <w:b/>
          <w:sz w:val="28"/>
          <w:szCs w:val="28"/>
        </w:rPr>
        <w:t>)</w:t>
      </w:r>
    </w:p>
    <w:p w:rsidR="009D2E48" w:rsidRDefault="009D2E48" w:rsidP="00A84174">
      <w:pPr>
        <w:pStyle w:val="ConsPlusNormal"/>
        <w:jc w:val="both"/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E41849">
        <w:rPr>
          <w:b/>
          <w:sz w:val="28"/>
          <w:szCs w:val="28"/>
        </w:rPr>
        <w:t>Общие положения</w:t>
      </w:r>
    </w:p>
    <w:p w:rsidR="00405BC3" w:rsidRPr="00E41849" w:rsidRDefault="00405BC3" w:rsidP="00405BC3">
      <w:pPr>
        <w:pStyle w:val="Default"/>
        <w:ind w:left="360"/>
        <w:rPr>
          <w:b/>
          <w:sz w:val="28"/>
          <w:szCs w:val="28"/>
        </w:rPr>
      </w:pPr>
    </w:p>
    <w:p w:rsidR="00FE429A" w:rsidRPr="00163944" w:rsidRDefault="00FE429A" w:rsidP="00FE429A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Настоящее Положение</w:t>
      </w:r>
      <w:r w:rsidRPr="00163944">
        <w:rPr>
          <w:color w:val="auto"/>
          <w:sz w:val="28"/>
          <w:szCs w:val="28"/>
        </w:rPr>
        <w:t xml:space="preserve"> разработан</w:t>
      </w:r>
      <w:r>
        <w:rPr>
          <w:color w:val="auto"/>
          <w:sz w:val="28"/>
          <w:szCs w:val="28"/>
        </w:rPr>
        <w:t>о</w:t>
      </w:r>
      <w:r w:rsidRPr="00163944">
        <w:rPr>
          <w:color w:val="auto"/>
          <w:sz w:val="28"/>
          <w:szCs w:val="28"/>
        </w:rPr>
        <w:t xml:space="preserve"> в соответствии с </w:t>
      </w:r>
      <w:r w:rsidRPr="00163944">
        <w:rPr>
          <w:bCs/>
          <w:color w:val="auto"/>
          <w:sz w:val="28"/>
          <w:szCs w:val="28"/>
        </w:rPr>
        <w:t xml:space="preserve">Методическими рекомендациями </w:t>
      </w:r>
      <w:r w:rsidRPr="00163944">
        <w:rPr>
          <w:bCs/>
          <w:sz w:val="28"/>
          <w:szCs w:val="28"/>
        </w:rPr>
        <w:t xml:space="preserve">по организации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63944">
        <w:rPr>
          <w:bCs/>
          <w:sz w:val="28"/>
          <w:szCs w:val="28"/>
        </w:rPr>
        <w:t>комплаенса</w:t>
      </w:r>
      <w:proofErr w:type="spellEnd"/>
      <w:r w:rsidRPr="00163944">
        <w:rPr>
          <w:bCs/>
          <w:sz w:val="28"/>
          <w:szCs w:val="28"/>
        </w:rPr>
        <w:t xml:space="preserve">) и устанавливает общие </w:t>
      </w:r>
      <w:r>
        <w:rPr>
          <w:bCs/>
          <w:sz w:val="28"/>
          <w:szCs w:val="28"/>
        </w:rPr>
        <w:t xml:space="preserve">требования к </w:t>
      </w:r>
      <w:r w:rsidRPr="00163944">
        <w:rPr>
          <w:color w:val="auto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163944">
        <w:rPr>
          <w:color w:val="auto"/>
          <w:sz w:val="28"/>
          <w:szCs w:val="28"/>
        </w:rPr>
        <w:t>комплаенс</w:t>
      </w:r>
      <w:proofErr w:type="spellEnd"/>
      <w:r w:rsidRPr="0016394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в Администрации муниципального образования «</w:t>
      </w:r>
      <w:proofErr w:type="spellStart"/>
      <w:r w:rsidR="00E03CC8">
        <w:rPr>
          <w:color w:val="auto"/>
          <w:sz w:val="28"/>
          <w:szCs w:val="28"/>
        </w:rPr>
        <w:t>Славский</w:t>
      </w:r>
      <w:proofErr w:type="spellEnd"/>
      <w:r w:rsidR="00E03CC8">
        <w:rPr>
          <w:color w:val="auto"/>
          <w:sz w:val="28"/>
          <w:szCs w:val="28"/>
        </w:rPr>
        <w:t xml:space="preserve"> городской округ»</w:t>
      </w:r>
      <w:r w:rsidRPr="00163944">
        <w:rPr>
          <w:color w:val="auto"/>
          <w:sz w:val="28"/>
          <w:szCs w:val="28"/>
        </w:rPr>
        <w:t>.</w:t>
      </w:r>
      <w:proofErr w:type="gramEnd"/>
    </w:p>
    <w:p w:rsidR="00FE429A" w:rsidRPr="00185D88" w:rsidRDefault="00FE429A" w:rsidP="00FE429A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185D88">
        <w:rPr>
          <w:color w:val="auto"/>
          <w:sz w:val="28"/>
          <w:szCs w:val="28"/>
        </w:rPr>
        <w:t xml:space="preserve">Для целей </w:t>
      </w:r>
      <w:r w:rsidR="00E03CC8">
        <w:rPr>
          <w:color w:val="auto"/>
          <w:sz w:val="28"/>
          <w:szCs w:val="28"/>
        </w:rPr>
        <w:t>Положения</w:t>
      </w:r>
      <w:r>
        <w:rPr>
          <w:color w:val="auto"/>
          <w:sz w:val="28"/>
          <w:szCs w:val="28"/>
        </w:rPr>
        <w:t xml:space="preserve"> </w:t>
      </w:r>
      <w:r w:rsidRPr="00185D88">
        <w:rPr>
          <w:color w:val="auto"/>
          <w:sz w:val="28"/>
          <w:szCs w:val="28"/>
        </w:rPr>
        <w:t>используются следующие термины:</w:t>
      </w:r>
    </w:p>
    <w:p w:rsidR="00FE429A" w:rsidRPr="00185D88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85D88">
        <w:rPr>
          <w:color w:val="auto"/>
          <w:sz w:val="28"/>
          <w:szCs w:val="28"/>
        </w:rPr>
        <w:t xml:space="preserve">«Антимонопольное законодательство» - законодательство, основывающееся </w:t>
      </w:r>
      <w:r w:rsidRPr="00185D88">
        <w:rPr>
          <w:rStyle w:val="blk"/>
          <w:color w:val="auto"/>
          <w:sz w:val="28"/>
          <w:szCs w:val="28"/>
        </w:rPr>
        <w:t>на Конституции Российской Федерации, Гражданском кодексе Российской Федерации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</w:t>
      </w:r>
      <w:proofErr w:type="gramEnd"/>
      <w:r w:rsidRPr="00185D88">
        <w:rPr>
          <w:rStyle w:val="blk"/>
          <w:color w:val="auto"/>
          <w:sz w:val="28"/>
          <w:szCs w:val="28"/>
        </w:rPr>
        <w:t>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</w:p>
    <w:p w:rsidR="00FE429A" w:rsidRPr="00185D88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D88">
        <w:rPr>
          <w:color w:val="auto"/>
          <w:sz w:val="28"/>
          <w:szCs w:val="28"/>
        </w:rPr>
        <w:t xml:space="preserve">«Антимонопольный </w:t>
      </w:r>
      <w:proofErr w:type="spellStart"/>
      <w:r w:rsidRPr="00185D88">
        <w:rPr>
          <w:color w:val="auto"/>
          <w:sz w:val="28"/>
          <w:szCs w:val="28"/>
        </w:rPr>
        <w:t>комплаенс</w:t>
      </w:r>
      <w:proofErr w:type="spellEnd"/>
      <w:r w:rsidRPr="00185D88">
        <w:rPr>
          <w:color w:val="auto"/>
          <w:sz w:val="28"/>
          <w:szCs w:val="28"/>
        </w:rPr>
        <w:t xml:space="preserve">» -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 и предупреждение его нарушения; </w:t>
      </w:r>
    </w:p>
    <w:p w:rsidR="00FE429A" w:rsidRPr="00185D88" w:rsidRDefault="00FE429A" w:rsidP="00F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D88">
        <w:rPr>
          <w:sz w:val="28"/>
          <w:szCs w:val="28"/>
        </w:rPr>
        <w:t xml:space="preserve">«Антимонопольный орган» - федеральный антимонопольный орган и его территориальные органы; </w:t>
      </w:r>
    </w:p>
    <w:p w:rsidR="00FE429A" w:rsidRPr="00185D88" w:rsidRDefault="00FE429A" w:rsidP="00F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D88">
        <w:rPr>
          <w:sz w:val="28"/>
          <w:szCs w:val="28"/>
        </w:rPr>
        <w:lastRenderedPageBreak/>
        <w:t xml:space="preserve">«Доклад об антимонопольном </w:t>
      </w:r>
      <w:proofErr w:type="spellStart"/>
      <w:r w:rsidRPr="00185D88">
        <w:rPr>
          <w:sz w:val="28"/>
          <w:szCs w:val="28"/>
        </w:rPr>
        <w:t>комплаенсе</w:t>
      </w:r>
      <w:proofErr w:type="spellEnd"/>
      <w:r w:rsidRPr="00185D88">
        <w:rPr>
          <w:sz w:val="28"/>
          <w:szCs w:val="28"/>
        </w:rPr>
        <w:t>» - системный документ, содержащий информацию о</w:t>
      </w:r>
      <w:r>
        <w:rPr>
          <w:sz w:val="28"/>
          <w:szCs w:val="28"/>
        </w:rPr>
        <w:t>б организации и функционировании</w:t>
      </w:r>
      <w:r w:rsidR="00E03CC8">
        <w:rPr>
          <w:sz w:val="28"/>
          <w:szCs w:val="28"/>
        </w:rPr>
        <w:t xml:space="preserve"> </w:t>
      </w:r>
      <w:proofErr w:type="gramStart"/>
      <w:r w:rsidRPr="00185D88">
        <w:rPr>
          <w:sz w:val="28"/>
          <w:szCs w:val="28"/>
        </w:rPr>
        <w:t>антимонопольного</w:t>
      </w:r>
      <w:proofErr w:type="gramEnd"/>
      <w:r w:rsidR="00E03CC8">
        <w:rPr>
          <w:sz w:val="28"/>
          <w:szCs w:val="28"/>
        </w:rPr>
        <w:t xml:space="preserve"> </w:t>
      </w:r>
      <w:proofErr w:type="spellStart"/>
      <w:r w:rsidRPr="00185D88">
        <w:rPr>
          <w:sz w:val="28"/>
          <w:szCs w:val="28"/>
        </w:rPr>
        <w:t>комплаенса</w:t>
      </w:r>
      <w:proofErr w:type="spellEnd"/>
      <w:r w:rsidRPr="00185D88">
        <w:rPr>
          <w:sz w:val="28"/>
          <w:szCs w:val="28"/>
        </w:rPr>
        <w:t xml:space="preserve"> в органе власти;</w:t>
      </w:r>
    </w:p>
    <w:p w:rsidR="00FE429A" w:rsidRPr="00185D88" w:rsidRDefault="00FE429A" w:rsidP="00F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D88">
        <w:rPr>
          <w:sz w:val="28"/>
          <w:szCs w:val="28"/>
        </w:rPr>
        <w:t xml:space="preserve">«Коллегиальный орган» - совещательный орган, осуществляющий оценку эффективности внедрения органом власти антимонопольного </w:t>
      </w:r>
      <w:proofErr w:type="spellStart"/>
      <w:r w:rsidRPr="00185D88">
        <w:rPr>
          <w:sz w:val="28"/>
          <w:szCs w:val="28"/>
        </w:rPr>
        <w:t>комплаенса</w:t>
      </w:r>
      <w:proofErr w:type="spellEnd"/>
      <w:r w:rsidRPr="00185D88">
        <w:rPr>
          <w:sz w:val="28"/>
          <w:szCs w:val="28"/>
        </w:rPr>
        <w:t>;</w:t>
      </w:r>
    </w:p>
    <w:p w:rsidR="00FE429A" w:rsidRPr="00185D88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185D88">
        <w:rPr>
          <w:color w:val="auto"/>
          <w:sz w:val="28"/>
          <w:szCs w:val="28"/>
          <w:lang w:eastAsia="ru-RU"/>
        </w:rPr>
        <w:t xml:space="preserve">«Нарушение антимонопольного законодательства» - недопущение, ограничение, устранение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Федерации; </w:t>
      </w:r>
    </w:p>
    <w:p w:rsidR="00FE429A" w:rsidRPr="00185D88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5D88">
        <w:rPr>
          <w:color w:val="auto"/>
          <w:sz w:val="28"/>
          <w:szCs w:val="28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конкуренции, а также применения мер ответственности в связи с наступлением таких событий; </w:t>
      </w:r>
    </w:p>
    <w:p w:rsidR="00FE429A" w:rsidRPr="00185D88" w:rsidRDefault="00FE429A" w:rsidP="00FE429A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185D88">
        <w:rPr>
          <w:color w:val="auto"/>
          <w:sz w:val="28"/>
          <w:szCs w:val="28"/>
          <w:lang w:eastAsia="ru-RU"/>
        </w:rPr>
        <w:t xml:space="preserve">«Уполномоченное подразделение» - подразделение органа власти, осуществляющее внедрение и </w:t>
      </w:r>
      <w:proofErr w:type="gramStart"/>
      <w:r w:rsidRPr="00185D8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185D88">
        <w:rPr>
          <w:color w:val="auto"/>
          <w:sz w:val="28"/>
          <w:szCs w:val="28"/>
          <w:lang w:eastAsia="ru-RU"/>
        </w:rPr>
        <w:t xml:space="preserve"> исполнением в органе власти антимонопольного </w:t>
      </w:r>
      <w:proofErr w:type="spellStart"/>
      <w:r w:rsidRPr="00185D88">
        <w:rPr>
          <w:color w:val="auto"/>
          <w:sz w:val="28"/>
          <w:szCs w:val="28"/>
          <w:lang w:eastAsia="ru-RU"/>
        </w:rPr>
        <w:t>комплаенса</w:t>
      </w:r>
      <w:proofErr w:type="spellEnd"/>
      <w:r w:rsidRPr="00185D88">
        <w:rPr>
          <w:color w:val="auto"/>
          <w:sz w:val="28"/>
          <w:szCs w:val="28"/>
          <w:lang w:eastAsia="ru-RU"/>
        </w:rPr>
        <w:t>.</w:t>
      </w:r>
    </w:p>
    <w:p w:rsidR="00FE429A" w:rsidRDefault="00FE429A" w:rsidP="00FE429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185D88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е</w:t>
      </w:r>
      <w:r w:rsidRPr="00185D88">
        <w:rPr>
          <w:sz w:val="28"/>
          <w:szCs w:val="28"/>
        </w:rPr>
        <w:t xml:space="preserve">тся при разработке, внедрении, </w:t>
      </w:r>
      <w:r>
        <w:rPr>
          <w:sz w:val="28"/>
          <w:szCs w:val="28"/>
        </w:rPr>
        <w:t xml:space="preserve">реализации, </w:t>
      </w:r>
      <w:r w:rsidRPr="00185D88">
        <w:rPr>
          <w:sz w:val="28"/>
          <w:szCs w:val="28"/>
        </w:rPr>
        <w:t xml:space="preserve">проведении оценки и совершенствовании </w:t>
      </w:r>
      <w:proofErr w:type="gramStart"/>
      <w:r w:rsidRPr="00185D88">
        <w:rPr>
          <w:sz w:val="28"/>
          <w:szCs w:val="28"/>
        </w:rPr>
        <w:t>антимонопольного</w:t>
      </w:r>
      <w:proofErr w:type="gramEnd"/>
      <w:r w:rsidR="00E03CC8">
        <w:rPr>
          <w:sz w:val="28"/>
          <w:szCs w:val="28"/>
        </w:rPr>
        <w:t xml:space="preserve"> </w:t>
      </w:r>
      <w:proofErr w:type="spellStart"/>
      <w:r w:rsidRPr="00185D88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FE429A" w:rsidRDefault="00FE429A" w:rsidP="00FE4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 w:rsidRPr="00E41849">
        <w:rPr>
          <w:b/>
          <w:color w:val="auto"/>
          <w:sz w:val="28"/>
          <w:szCs w:val="28"/>
        </w:rPr>
        <w:t xml:space="preserve">Цели, задачи и принципы </w:t>
      </w:r>
      <w:proofErr w:type="gramStart"/>
      <w:r w:rsidRPr="00E41849">
        <w:rPr>
          <w:b/>
          <w:color w:val="auto"/>
          <w:sz w:val="28"/>
          <w:szCs w:val="28"/>
        </w:rPr>
        <w:t>антимонопольного</w:t>
      </w:r>
      <w:proofErr w:type="gramEnd"/>
      <w:r w:rsidR="00E03CC8">
        <w:rPr>
          <w:b/>
          <w:color w:val="auto"/>
          <w:sz w:val="28"/>
          <w:szCs w:val="28"/>
        </w:rPr>
        <w:t xml:space="preserve"> </w:t>
      </w:r>
      <w:proofErr w:type="spellStart"/>
      <w:r w:rsidR="00405BC3">
        <w:rPr>
          <w:b/>
          <w:color w:val="auto"/>
          <w:sz w:val="28"/>
          <w:szCs w:val="28"/>
        </w:rPr>
        <w:t>комплае</w:t>
      </w:r>
      <w:r w:rsidRPr="00E41849">
        <w:rPr>
          <w:b/>
          <w:color w:val="auto"/>
          <w:sz w:val="28"/>
          <w:szCs w:val="28"/>
        </w:rPr>
        <w:t>са</w:t>
      </w:r>
      <w:proofErr w:type="spellEnd"/>
    </w:p>
    <w:p w:rsidR="00405BC3" w:rsidRPr="00E41849" w:rsidRDefault="00405BC3" w:rsidP="00405BC3">
      <w:pPr>
        <w:pStyle w:val="Default"/>
        <w:ind w:left="1080"/>
        <w:rPr>
          <w:b/>
          <w:color w:val="auto"/>
          <w:sz w:val="28"/>
          <w:szCs w:val="28"/>
        </w:rPr>
      </w:pP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Pr="00E55FBC">
        <w:rPr>
          <w:color w:val="auto"/>
          <w:sz w:val="28"/>
          <w:szCs w:val="28"/>
        </w:rPr>
        <w:t xml:space="preserve">Целями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E03CC8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 являются: </w:t>
      </w:r>
    </w:p>
    <w:p w:rsidR="00FE429A" w:rsidRDefault="00FE429A" w:rsidP="00FE429A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обеспечение соответствия деятельности органа </w:t>
      </w:r>
      <w:r>
        <w:rPr>
          <w:color w:val="auto"/>
          <w:sz w:val="28"/>
          <w:szCs w:val="28"/>
        </w:rPr>
        <w:t>Администрации</w:t>
      </w:r>
      <w:r w:rsidRPr="00E55FBC">
        <w:rPr>
          <w:color w:val="auto"/>
          <w:sz w:val="28"/>
          <w:szCs w:val="28"/>
        </w:rPr>
        <w:t xml:space="preserve"> требованиям ант</w:t>
      </w:r>
      <w:r>
        <w:rPr>
          <w:color w:val="auto"/>
          <w:sz w:val="28"/>
          <w:szCs w:val="28"/>
        </w:rPr>
        <w:t>имонопольного законодательства;</w:t>
      </w:r>
    </w:p>
    <w:p w:rsidR="00FE429A" w:rsidRPr="00E55FBC" w:rsidRDefault="00FE429A" w:rsidP="00FE429A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профилактика </w:t>
      </w:r>
      <w:proofErr w:type="gramStart"/>
      <w:r w:rsidRPr="00E55FBC">
        <w:rPr>
          <w:color w:val="auto"/>
          <w:sz w:val="28"/>
          <w:szCs w:val="28"/>
        </w:rPr>
        <w:t>нарушений требований антимон</w:t>
      </w:r>
      <w:r>
        <w:rPr>
          <w:color w:val="auto"/>
          <w:sz w:val="28"/>
          <w:szCs w:val="28"/>
        </w:rPr>
        <w:t xml:space="preserve">опольного законодательства </w:t>
      </w:r>
      <w:r w:rsidRPr="00E55FBC">
        <w:rPr>
          <w:color w:val="auto"/>
          <w:sz w:val="28"/>
          <w:szCs w:val="28"/>
        </w:rPr>
        <w:t xml:space="preserve"> деятельности</w:t>
      </w:r>
      <w:r>
        <w:rPr>
          <w:color w:val="auto"/>
          <w:sz w:val="28"/>
          <w:szCs w:val="28"/>
        </w:rPr>
        <w:t xml:space="preserve"> Администрации</w:t>
      </w:r>
      <w:proofErr w:type="gram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повышение уровня правовой культуры в </w:t>
      </w:r>
      <w:r>
        <w:rPr>
          <w:color w:val="auto"/>
          <w:sz w:val="28"/>
          <w:szCs w:val="28"/>
        </w:rPr>
        <w:t>Администрации</w:t>
      </w:r>
      <w:proofErr w:type="gramStart"/>
      <w:r w:rsidRPr="00E55FBC">
        <w:rPr>
          <w:color w:val="auto"/>
          <w:sz w:val="28"/>
          <w:szCs w:val="28"/>
        </w:rPr>
        <w:t xml:space="preserve"> ;</w:t>
      </w:r>
      <w:proofErr w:type="gramEnd"/>
    </w:p>
    <w:p w:rsidR="00FE429A" w:rsidRPr="00E55FBC" w:rsidRDefault="00FE429A" w:rsidP="00FE429A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сокращение количества нарушений антимонопольного законодательства.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E55FBC">
        <w:rPr>
          <w:color w:val="auto"/>
          <w:sz w:val="28"/>
          <w:szCs w:val="28"/>
        </w:rPr>
        <w:t xml:space="preserve">Задачи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E03CC8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:</w:t>
      </w:r>
    </w:p>
    <w:p w:rsidR="00FE429A" w:rsidRDefault="00FE429A" w:rsidP="00FE429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выявление рисков нарушений антимонопольного законодательства;</w:t>
      </w:r>
    </w:p>
    <w:p w:rsidR="00FE429A" w:rsidRPr="00E55FBC" w:rsidRDefault="00FE429A" w:rsidP="00FE429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управление рисками нарушений антимонопольного законодательства; </w:t>
      </w:r>
    </w:p>
    <w:p w:rsidR="00FE429A" w:rsidRDefault="00FE429A" w:rsidP="00FE429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контроль соответствия</w:t>
      </w:r>
      <w:r>
        <w:rPr>
          <w:color w:val="auto"/>
          <w:sz w:val="28"/>
          <w:szCs w:val="28"/>
        </w:rPr>
        <w:t xml:space="preserve"> деятельности Администрации</w:t>
      </w:r>
      <w:r w:rsidRPr="00E55FBC">
        <w:rPr>
          <w:color w:val="auto"/>
          <w:sz w:val="28"/>
          <w:szCs w:val="28"/>
        </w:rPr>
        <w:t xml:space="preserve">  требованиям анти</w:t>
      </w:r>
      <w:r>
        <w:rPr>
          <w:color w:val="auto"/>
          <w:sz w:val="28"/>
          <w:szCs w:val="28"/>
        </w:rPr>
        <w:t xml:space="preserve">монопольного законодательства; </w:t>
      </w:r>
    </w:p>
    <w:p w:rsidR="00FE429A" w:rsidRPr="00E55FBC" w:rsidRDefault="00FE429A" w:rsidP="00FE429A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оценка эф</w:t>
      </w:r>
      <w:r>
        <w:rPr>
          <w:color w:val="auto"/>
          <w:sz w:val="28"/>
          <w:szCs w:val="28"/>
        </w:rPr>
        <w:t>фективности организации Администрацией</w:t>
      </w:r>
      <w:r w:rsidR="00E03CC8">
        <w:rPr>
          <w:color w:val="auto"/>
          <w:sz w:val="28"/>
          <w:szCs w:val="28"/>
        </w:rPr>
        <w:t xml:space="preserve">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E03CC8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E55FBC">
        <w:rPr>
          <w:color w:val="auto"/>
          <w:sz w:val="28"/>
          <w:szCs w:val="28"/>
        </w:rPr>
        <w:t xml:space="preserve">При разработке и внедрении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C571CF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Администрация</w:t>
      </w:r>
      <w:r w:rsidR="00C571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руководствуется</w:t>
      </w:r>
      <w:r w:rsidRPr="00E55FBC">
        <w:rPr>
          <w:color w:val="auto"/>
          <w:sz w:val="28"/>
          <w:szCs w:val="28"/>
        </w:rPr>
        <w:t xml:space="preserve"> следующими принципами: </w:t>
      </w:r>
    </w:p>
    <w:p w:rsidR="00FE429A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lastRenderedPageBreak/>
        <w:t>законности</w:t>
      </w:r>
      <w:r>
        <w:rPr>
          <w:color w:val="auto"/>
          <w:sz w:val="28"/>
          <w:szCs w:val="28"/>
        </w:rPr>
        <w:t>;</w:t>
      </w:r>
    </w:p>
    <w:p w:rsidR="00FE429A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заинтересованности руководства Администрации</w:t>
      </w:r>
      <w:r w:rsidR="00C571C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эффективности и результативности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регулярности оценки рисков нарушения антимонопольного законодательства; 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информационной открытости </w:t>
      </w:r>
      <w:proofErr w:type="gramStart"/>
      <w:r w:rsidRPr="00E55FBC">
        <w:rPr>
          <w:color w:val="auto"/>
          <w:sz w:val="28"/>
          <w:szCs w:val="28"/>
        </w:rPr>
        <w:t>действующего</w:t>
      </w:r>
      <w:proofErr w:type="gramEnd"/>
      <w:r>
        <w:rPr>
          <w:color w:val="auto"/>
          <w:sz w:val="28"/>
          <w:szCs w:val="28"/>
        </w:rPr>
        <w:t xml:space="preserve"> в Администрации</w:t>
      </w:r>
      <w:r w:rsidRPr="00E55FBC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FBC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Администрации</w:t>
      </w:r>
      <w:r w:rsidRPr="00E55FBC">
        <w:rPr>
          <w:sz w:val="28"/>
          <w:szCs w:val="28"/>
        </w:rPr>
        <w:t xml:space="preserve"> за реализацию государственной политики по развитию конкуренции; </w:t>
      </w:r>
    </w:p>
    <w:p w:rsidR="00FE429A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непрерывности анализа и функционирования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совершенствования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. </w:t>
      </w:r>
    </w:p>
    <w:p w:rsidR="00FE429A" w:rsidRDefault="00FE429A" w:rsidP="00FE429A">
      <w:pPr>
        <w:pStyle w:val="Default"/>
        <w:jc w:val="both"/>
        <w:rPr>
          <w:color w:val="auto"/>
          <w:sz w:val="28"/>
          <w:szCs w:val="28"/>
        </w:rPr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Уполномоченное подразделение (должностное лицо), ответственное за организацию и функционирование антимонопольного </w:t>
      </w:r>
      <w:proofErr w:type="spellStart"/>
      <w:r>
        <w:rPr>
          <w:b/>
          <w:color w:val="auto"/>
          <w:sz w:val="28"/>
          <w:szCs w:val="28"/>
        </w:rPr>
        <w:t>комплаенса</w:t>
      </w:r>
      <w:proofErr w:type="spellEnd"/>
      <w:r>
        <w:rPr>
          <w:b/>
          <w:color w:val="auto"/>
          <w:sz w:val="28"/>
          <w:szCs w:val="28"/>
        </w:rPr>
        <w:t xml:space="preserve"> в Администрации </w:t>
      </w:r>
      <w:r w:rsidR="00C571CF">
        <w:rPr>
          <w:b/>
          <w:color w:val="auto"/>
          <w:sz w:val="28"/>
          <w:szCs w:val="28"/>
        </w:rPr>
        <w:t>муниципального образования «</w:t>
      </w:r>
      <w:proofErr w:type="spellStart"/>
      <w:r w:rsidR="00C571CF">
        <w:rPr>
          <w:b/>
          <w:color w:val="auto"/>
          <w:sz w:val="28"/>
          <w:szCs w:val="28"/>
        </w:rPr>
        <w:t>Славский</w:t>
      </w:r>
      <w:proofErr w:type="spellEnd"/>
      <w:r w:rsidR="00C571CF">
        <w:rPr>
          <w:b/>
          <w:color w:val="auto"/>
          <w:sz w:val="28"/>
          <w:szCs w:val="28"/>
        </w:rPr>
        <w:t xml:space="preserve"> городской округ»</w:t>
      </w:r>
    </w:p>
    <w:p w:rsidR="00405BC3" w:rsidRPr="00E41849" w:rsidRDefault="00405BC3" w:rsidP="00405BC3">
      <w:pPr>
        <w:pStyle w:val="Default"/>
        <w:ind w:left="1080"/>
        <w:rPr>
          <w:b/>
          <w:color w:val="auto"/>
          <w:sz w:val="28"/>
          <w:szCs w:val="28"/>
        </w:rPr>
      </w:pPr>
    </w:p>
    <w:p w:rsidR="0078327B" w:rsidRDefault="00FE429A" w:rsidP="0078327B">
      <w:pPr>
        <w:ind w:firstLine="709"/>
        <w:jc w:val="both"/>
        <w:rPr>
          <w:sz w:val="28"/>
          <w:szCs w:val="28"/>
        </w:rPr>
      </w:pPr>
      <w:r w:rsidRPr="00E55FBC">
        <w:rPr>
          <w:sz w:val="28"/>
          <w:szCs w:val="28"/>
        </w:rPr>
        <w:t>3.1.</w:t>
      </w:r>
      <w:r>
        <w:rPr>
          <w:sz w:val="28"/>
          <w:szCs w:val="28"/>
        </w:rPr>
        <w:t xml:space="preserve"> Уполномоченным</w:t>
      </w:r>
      <w:r w:rsidR="008504CF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должностным</w:t>
      </w:r>
      <w:r w:rsidR="008504CF">
        <w:rPr>
          <w:sz w:val="28"/>
          <w:szCs w:val="28"/>
        </w:rPr>
        <w:t>и лицами</w:t>
      </w:r>
      <w:r>
        <w:rPr>
          <w:sz w:val="28"/>
          <w:szCs w:val="28"/>
        </w:rPr>
        <w:t>, ответственны</w:t>
      </w:r>
      <w:r w:rsidRPr="00E55FBC">
        <w:rPr>
          <w:sz w:val="28"/>
          <w:szCs w:val="28"/>
        </w:rPr>
        <w:t>м</w:t>
      </w:r>
      <w:r w:rsidR="008504CF">
        <w:rPr>
          <w:sz w:val="28"/>
          <w:szCs w:val="28"/>
        </w:rPr>
        <w:t>и</w:t>
      </w:r>
      <w:r w:rsidRPr="00E55FB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организацию и </w:t>
      </w:r>
      <w:r w:rsidRPr="00E55FBC">
        <w:rPr>
          <w:sz w:val="28"/>
          <w:szCs w:val="28"/>
        </w:rPr>
        <w:t xml:space="preserve">функционирование антимонопольного </w:t>
      </w:r>
      <w:proofErr w:type="spellStart"/>
      <w:r w:rsidRPr="00E55FBC">
        <w:rPr>
          <w:sz w:val="28"/>
          <w:szCs w:val="28"/>
        </w:rPr>
        <w:t>ко</w:t>
      </w:r>
      <w:r>
        <w:rPr>
          <w:sz w:val="28"/>
          <w:szCs w:val="28"/>
        </w:rPr>
        <w:t>мплаенса</w:t>
      </w:r>
      <w:proofErr w:type="spellEnd"/>
      <w:r>
        <w:rPr>
          <w:sz w:val="28"/>
          <w:szCs w:val="28"/>
        </w:rPr>
        <w:t xml:space="preserve"> в Администрации муниципального </w:t>
      </w:r>
      <w:r w:rsidR="00C571CF">
        <w:rPr>
          <w:sz w:val="28"/>
          <w:szCs w:val="28"/>
        </w:rPr>
        <w:t>образования «</w:t>
      </w:r>
      <w:proofErr w:type="spellStart"/>
      <w:r w:rsidR="00C571CF">
        <w:rPr>
          <w:sz w:val="28"/>
          <w:szCs w:val="28"/>
        </w:rPr>
        <w:t>Славский</w:t>
      </w:r>
      <w:proofErr w:type="spellEnd"/>
      <w:r w:rsidR="00C571CF">
        <w:rPr>
          <w:sz w:val="28"/>
          <w:szCs w:val="28"/>
        </w:rPr>
        <w:t xml:space="preserve"> городской округ»</w:t>
      </w:r>
      <w:r w:rsidR="008504CF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</w:t>
      </w:r>
      <w:r w:rsidR="0078327B">
        <w:rPr>
          <w:sz w:val="28"/>
          <w:szCs w:val="28"/>
        </w:rPr>
        <w:t>начальник юридического отдела</w:t>
      </w:r>
      <w:r w:rsidR="008504CF">
        <w:rPr>
          <w:sz w:val="28"/>
          <w:szCs w:val="28"/>
        </w:rPr>
        <w:t xml:space="preserve"> и начальник отдела экономики и закупок,</w:t>
      </w:r>
      <w:r>
        <w:rPr>
          <w:sz w:val="28"/>
          <w:szCs w:val="28"/>
        </w:rPr>
        <w:t xml:space="preserve"> а Коллегиальным органом </w:t>
      </w:r>
      <w:r w:rsidR="0078327B">
        <w:rPr>
          <w:sz w:val="28"/>
          <w:szCs w:val="28"/>
        </w:rPr>
        <w:t>Общественный Совет по улучшению инвестиционного климата и развитию предпринимательства при главе администрации муниципального образования.</w:t>
      </w:r>
    </w:p>
    <w:p w:rsidR="00FE429A" w:rsidRPr="00E55FBC" w:rsidRDefault="00FE429A" w:rsidP="0078327B">
      <w:pPr>
        <w:jc w:val="both"/>
        <w:rPr>
          <w:sz w:val="28"/>
          <w:szCs w:val="28"/>
        </w:rPr>
      </w:pPr>
      <w:r w:rsidRPr="00E55FBC">
        <w:rPr>
          <w:sz w:val="28"/>
          <w:szCs w:val="28"/>
        </w:rPr>
        <w:tab/>
      </w:r>
      <w:r>
        <w:rPr>
          <w:sz w:val="28"/>
          <w:szCs w:val="28"/>
        </w:rPr>
        <w:t>3.2</w:t>
      </w:r>
      <w:r w:rsidRPr="00E55FBC">
        <w:rPr>
          <w:sz w:val="28"/>
          <w:szCs w:val="28"/>
        </w:rPr>
        <w:t xml:space="preserve">. Общий контроль </w:t>
      </w:r>
      <w:r>
        <w:rPr>
          <w:sz w:val="28"/>
          <w:szCs w:val="28"/>
        </w:rPr>
        <w:t>организации</w:t>
      </w:r>
      <w:r w:rsidRPr="00E55FBC">
        <w:rPr>
          <w:sz w:val="28"/>
          <w:szCs w:val="28"/>
        </w:rPr>
        <w:t xml:space="preserve">  антимонопольного </w:t>
      </w:r>
      <w:proofErr w:type="spellStart"/>
      <w:r w:rsidRPr="00E55FBC">
        <w:rPr>
          <w:sz w:val="28"/>
          <w:szCs w:val="28"/>
        </w:rPr>
        <w:t>комплаенса</w:t>
      </w:r>
      <w:proofErr w:type="spellEnd"/>
      <w:r w:rsidRPr="00E55FBC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я его функционирования</w:t>
      </w:r>
      <w:r w:rsidRPr="00E55FBC">
        <w:rPr>
          <w:sz w:val="28"/>
          <w:szCs w:val="28"/>
        </w:rPr>
        <w:t xml:space="preserve"> возл</w:t>
      </w:r>
      <w:r>
        <w:rPr>
          <w:sz w:val="28"/>
          <w:szCs w:val="28"/>
        </w:rPr>
        <w:t>агается</w:t>
      </w:r>
      <w:r w:rsidRPr="00E55FB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C58F6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муниципального </w:t>
      </w:r>
      <w:r w:rsidR="009C58F6">
        <w:rPr>
          <w:sz w:val="28"/>
          <w:szCs w:val="28"/>
        </w:rPr>
        <w:t>образования «</w:t>
      </w:r>
      <w:proofErr w:type="spellStart"/>
      <w:r w:rsidR="009C58F6">
        <w:rPr>
          <w:sz w:val="28"/>
          <w:szCs w:val="28"/>
        </w:rPr>
        <w:t>Славский</w:t>
      </w:r>
      <w:proofErr w:type="spellEnd"/>
      <w:r w:rsidR="009C58F6">
        <w:rPr>
          <w:sz w:val="28"/>
          <w:szCs w:val="28"/>
        </w:rPr>
        <w:t xml:space="preserve"> городской округ»</w:t>
      </w:r>
      <w:r w:rsidRPr="00E55FBC">
        <w:rPr>
          <w:sz w:val="28"/>
          <w:szCs w:val="28"/>
        </w:rPr>
        <w:t xml:space="preserve">  с выполнением им следующих полномочий: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а) введение в действие акта об </w:t>
      </w:r>
      <w:proofErr w:type="gramStart"/>
      <w:r w:rsidRPr="00E55FBC">
        <w:rPr>
          <w:color w:val="auto"/>
          <w:sz w:val="28"/>
          <w:szCs w:val="28"/>
        </w:rPr>
        <w:t>антимонопольном</w:t>
      </w:r>
      <w:proofErr w:type="gramEnd"/>
      <w:r w:rsidR="009C58F6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комплаенсе</w:t>
      </w:r>
      <w:proofErr w:type="spellEnd"/>
      <w:r w:rsidRPr="00E55FBC">
        <w:rPr>
          <w:color w:val="auto"/>
          <w:sz w:val="28"/>
          <w:szCs w:val="28"/>
        </w:rPr>
        <w:t xml:space="preserve">, внесение в него изменений и дополнений, а также внутренних документов, регламентирующих реализацию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б) применение мер ответственности за нарушение правил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9C58F6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в)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 и принятие мер, направленных на устранение выявленных недостатков;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г) осуществление </w:t>
      </w:r>
      <w:proofErr w:type="gramStart"/>
      <w:r w:rsidRPr="00E55FBC">
        <w:rPr>
          <w:color w:val="auto"/>
          <w:sz w:val="28"/>
          <w:szCs w:val="28"/>
        </w:rPr>
        <w:t>контроля за</w:t>
      </w:r>
      <w:proofErr w:type="gramEnd"/>
      <w:r w:rsidRPr="00E55FBC">
        <w:rPr>
          <w:color w:val="auto"/>
          <w:sz w:val="28"/>
          <w:szCs w:val="28"/>
        </w:rPr>
        <w:t xml:space="preserve"> устранением выявленных недостатков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</w:t>
      </w:r>
      <w:r w:rsidRPr="00E55FBC">
        <w:rPr>
          <w:color w:val="auto"/>
          <w:sz w:val="28"/>
          <w:szCs w:val="28"/>
        </w:rPr>
        <w:t xml:space="preserve"> При создании Уполномоченного подразделения (назначении должностного лица) органу </w:t>
      </w:r>
      <w:r w:rsidRPr="005809D4">
        <w:rPr>
          <w:color w:val="auto"/>
          <w:sz w:val="28"/>
          <w:szCs w:val="28"/>
        </w:rPr>
        <w:t>местного самоуправления</w:t>
      </w:r>
      <w:r w:rsidRPr="00E55FBC">
        <w:rPr>
          <w:color w:val="auto"/>
          <w:sz w:val="28"/>
          <w:szCs w:val="28"/>
        </w:rPr>
        <w:t xml:space="preserve"> необходимо руководствоваться следующими принципами: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</w:t>
      </w:r>
      <w:r w:rsidRPr="00E55FBC">
        <w:rPr>
          <w:color w:val="auto"/>
          <w:sz w:val="28"/>
          <w:szCs w:val="28"/>
        </w:rPr>
        <w:t xml:space="preserve">) принцип подотчетности Уполномоченного подразделения (должностного лица) </w:t>
      </w:r>
      <w:r>
        <w:rPr>
          <w:color w:val="auto"/>
          <w:sz w:val="28"/>
          <w:szCs w:val="28"/>
        </w:rPr>
        <w:t xml:space="preserve">непосредственно </w:t>
      </w:r>
      <w:r w:rsidR="009C58F6">
        <w:rPr>
          <w:sz w:val="28"/>
          <w:szCs w:val="28"/>
        </w:rPr>
        <w:t>главе</w:t>
      </w:r>
      <w:r w:rsidR="009C58F6">
        <w:rPr>
          <w:color w:val="auto"/>
          <w:sz w:val="28"/>
          <w:szCs w:val="28"/>
        </w:rPr>
        <w:t xml:space="preserve"> Администрации муниципального </w:t>
      </w:r>
      <w:r w:rsidR="009C58F6">
        <w:rPr>
          <w:sz w:val="28"/>
          <w:szCs w:val="28"/>
        </w:rPr>
        <w:t>образования «</w:t>
      </w:r>
      <w:proofErr w:type="spellStart"/>
      <w:r w:rsidR="009C58F6">
        <w:rPr>
          <w:sz w:val="28"/>
          <w:szCs w:val="28"/>
        </w:rPr>
        <w:t>Славский</w:t>
      </w:r>
      <w:proofErr w:type="spellEnd"/>
      <w:r w:rsidR="009C58F6">
        <w:rPr>
          <w:sz w:val="28"/>
          <w:szCs w:val="28"/>
        </w:rPr>
        <w:t xml:space="preserve"> городской округ»</w:t>
      </w:r>
      <w:proofErr w:type="gramStart"/>
      <w:r w:rsidRPr="00E55FBC">
        <w:rPr>
          <w:color w:val="auto"/>
          <w:sz w:val="28"/>
          <w:szCs w:val="28"/>
        </w:rPr>
        <w:t xml:space="preserve"> ;</w:t>
      </w:r>
      <w:proofErr w:type="gram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E55FBC">
        <w:rPr>
          <w:color w:val="auto"/>
          <w:sz w:val="28"/>
          <w:szCs w:val="28"/>
        </w:rPr>
        <w:t xml:space="preserve">) принцип наделения Уполномоченного подразделения (должностного лица) 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</w:t>
      </w:r>
      <w:proofErr w:type="spellStart"/>
      <w:r w:rsidRPr="00E55FBC">
        <w:rPr>
          <w:color w:val="auto"/>
          <w:sz w:val="28"/>
          <w:szCs w:val="28"/>
        </w:rPr>
        <w:t>комплаенс</w:t>
      </w:r>
      <w:proofErr w:type="spellEnd"/>
      <w:r w:rsidRPr="00E55FBC">
        <w:rPr>
          <w:color w:val="auto"/>
          <w:sz w:val="28"/>
          <w:szCs w:val="28"/>
        </w:rPr>
        <w:t>, и других структурных подразделений</w:t>
      </w:r>
      <w:r>
        <w:rPr>
          <w:color w:val="auto"/>
          <w:sz w:val="28"/>
          <w:szCs w:val="28"/>
        </w:rPr>
        <w:t xml:space="preserve"> Администрации</w:t>
      </w:r>
      <w:r w:rsidRPr="00E55FBC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Pr="00E55FBC">
        <w:rPr>
          <w:color w:val="auto"/>
          <w:sz w:val="28"/>
          <w:szCs w:val="28"/>
        </w:rPr>
        <w:t xml:space="preserve">. К компетенции Уполномоченного подразделения (должностного лица) относятся следующие полномочия: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а) организация разработки и представления на</w:t>
      </w:r>
      <w:r w:rsidR="009C58F6">
        <w:rPr>
          <w:color w:val="auto"/>
          <w:sz w:val="28"/>
          <w:szCs w:val="28"/>
        </w:rPr>
        <w:t xml:space="preserve"> утверждение главе</w:t>
      </w:r>
      <w:r>
        <w:rPr>
          <w:color w:val="auto"/>
          <w:sz w:val="28"/>
          <w:szCs w:val="28"/>
        </w:rPr>
        <w:t xml:space="preserve"> Администрации</w:t>
      </w:r>
      <w:r w:rsidRPr="00E55FBC">
        <w:rPr>
          <w:color w:val="auto"/>
          <w:sz w:val="28"/>
          <w:szCs w:val="28"/>
        </w:rPr>
        <w:t xml:space="preserve"> акта об </w:t>
      </w:r>
      <w:proofErr w:type="gramStart"/>
      <w:r w:rsidRPr="00E55FBC">
        <w:rPr>
          <w:color w:val="auto"/>
          <w:sz w:val="28"/>
          <w:szCs w:val="28"/>
        </w:rPr>
        <w:t>антимонопольном</w:t>
      </w:r>
      <w:proofErr w:type="gramEnd"/>
      <w:r w:rsidR="009C58F6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комплаенсе</w:t>
      </w:r>
      <w:proofErr w:type="spellEnd"/>
      <w:r w:rsidRPr="00E55FBC">
        <w:rPr>
          <w:color w:val="auto"/>
          <w:sz w:val="28"/>
          <w:szCs w:val="28"/>
        </w:rPr>
        <w:t xml:space="preserve"> (представление предложений по внесению изменений в указанный акт), а так</w:t>
      </w:r>
      <w:r>
        <w:rPr>
          <w:color w:val="auto"/>
          <w:sz w:val="28"/>
          <w:szCs w:val="28"/>
        </w:rPr>
        <w:t>же внутренних документов</w:t>
      </w:r>
      <w:r w:rsidRPr="00E55FBC">
        <w:rPr>
          <w:color w:val="auto"/>
          <w:sz w:val="28"/>
          <w:szCs w:val="28"/>
        </w:rPr>
        <w:t xml:space="preserve">, регламентирующих процедуры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в) выявление конфликта интересов в деятельности </w:t>
      </w:r>
      <w:r>
        <w:rPr>
          <w:color w:val="auto"/>
          <w:sz w:val="28"/>
          <w:szCs w:val="28"/>
        </w:rPr>
        <w:t xml:space="preserve"> муниципальных </w:t>
      </w:r>
      <w:r w:rsidRPr="00E55FBC">
        <w:rPr>
          <w:color w:val="auto"/>
          <w:sz w:val="28"/>
          <w:szCs w:val="28"/>
        </w:rPr>
        <w:t>служащих (раб</w:t>
      </w:r>
      <w:r>
        <w:rPr>
          <w:color w:val="auto"/>
          <w:sz w:val="28"/>
          <w:szCs w:val="28"/>
        </w:rPr>
        <w:t>отников) и подразделений Администрации</w:t>
      </w:r>
      <w:r w:rsidRPr="00E55FBC">
        <w:rPr>
          <w:color w:val="auto"/>
          <w:sz w:val="28"/>
          <w:szCs w:val="28"/>
        </w:rPr>
        <w:t xml:space="preserve">, разработка предложений по их исключению;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г) консультирование и организация обучения </w:t>
      </w:r>
      <w:r>
        <w:rPr>
          <w:color w:val="auto"/>
          <w:sz w:val="28"/>
          <w:szCs w:val="28"/>
        </w:rPr>
        <w:t>муниципальных служащих (работников) Администрации</w:t>
      </w:r>
      <w:r w:rsidRPr="00E55FBC">
        <w:rPr>
          <w:color w:val="auto"/>
          <w:sz w:val="28"/>
          <w:szCs w:val="28"/>
        </w:rPr>
        <w:t xml:space="preserve">  по вопросам, связанным с</w:t>
      </w:r>
      <w:r>
        <w:rPr>
          <w:color w:val="auto"/>
          <w:sz w:val="28"/>
          <w:szCs w:val="28"/>
        </w:rPr>
        <w:t xml:space="preserve">облюдением антимонопольного законодательства и </w:t>
      </w:r>
      <w:r w:rsidRPr="00E55FBC">
        <w:rPr>
          <w:color w:val="auto"/>
          <w:sz w:val="28"/>
          <w:szCs w:val="28"/>
        </w:rPr>
        <w:t xml:space="preserve">антимонопольным </w:t>
      </w:r>
      <w:proofErr w:type="spellStart"/>
      <w:r w:rsidRPr="00E55FBC">
        <w:rPr>
          <w:color w:val="auto"/>
          <w:sz w:val="28"/>
          <w:szCs w:val="28"/>
        </w:rPr>
        <w:t>комплаенсом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E55FBC">
        <w:rPr>
          <w:color w:val="auto"/>
          <w:sz w:val="28"/>
          <w:szCs w:val="28"/>
        </w:rPr>
        <w:t>д</w:t>
      </w:r>
      <w:proofErr w:type="spellEnd"/>
      <w:r w:rsidRPr="00E55FBC">
        <w:rPr>
          <w:color w:val="auto"/>
          <w:sz w:val="28"/>
          <w:szCs w:val="28"/>
        </w:rPr>
        <w:t>) организация взаимодействия с другими структурными подраз</w:t>
      </w:r>
      <w:r>
        <w:rPr>
          <w:color w:val="auto"/>
          <w:sz w:val="28"/>
          <w:szCs w:val="28"/>
        </w:rPr>
        <w:t>делениями Администрации</w:t>
      </w:r>
      <w:r w:rsidRPr="00E55FBC">
        <w:rPr>
          <w:color w:val="auto"/>
          <w:sz w:val="28"/>
          <w:szCs w:val="28"/>
        </w:rPr>
        <w:t xml:space="preserve">  по вопросам, связанным </w:t>
      </w:r>
      <w:proofErr w:type="gramStart"/>
      <w:r w:rsidRPr="00E55FBC">
        <w:rPr>
          <w:color w:val="auto"/>
          <w:sz w:val="28"/>
          <w:szCs w:val="28"/>
        </w:rPr>
        <w:t>с</w:t>
      </w:r>
      <w:proofErr w:type="gramEnd"/>
      <w:r w:rsidRPr="00E55FBC">
        <w:rPr>
          <w:color w:val="auto"/>
          <w:sz w:val="28"/>
          <w:szCs w:val="28"/>
        </w:rPr>
        <w:t xml:space="preserve"> антимонопольным </w:t>
      </w:r>
      <w:proofErr w:type="spellStart"/>
      <w:r w:rsidRPr="00E55FBC">
        <w:rPr>
          <w:color w:val="auto"/>
          <w:sz w:val="28"/>
          <w:szCs w:val="28"/>
        </w:rPr>
        <w:t>комплаенсом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е) </w:t>
      </w:r>
      <w:r>
        <w:rPr>
          <w:color w:val="auto"/>
          <w:sz w:val="28"/>
          <w:szCs w:val="28"/>
        </w:rPr>
        <w:t xml:space="preserve">разработка </w:t>
      </w:r>
      <w:r w:rsidRPr="00E55FBC">
        <w:rPr>
          <w:color w:val="auto"/>
          <w:sz w:val="28"/>
          <w:szCs w:val="28"/>
        </w:rPr>
        <w:t xml:space="preserve">процедур внутренних расследований, связанных с осуществлением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852147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</w:t>
      </w:r>
      <w:r w:rsidRPr="00E55FBC">
        <w:rPr>
          <w:color w:val="auto"/>
          <w:sz w:val="28"/>
          <w:szCs w:val="28"/>
        </w:rPr>
        <w:t xml:space="preserve">организация внутренних расследований, связанных с осуществлением </w:t>
      </w:r>
      <w:proofErr w:type="gramStart"/>
      <w:r w:rsidRPr="00E55FBC">
        <w:rPr>
          <w:color w:val="auto"/>
          <w:sz w:val="28"/>
          <w:szCs w:val="28"/>
        </w:rPr>
        <w:t>антимонопольного</w:t>
      </w:r>
      <w:proofErr w:type="gramEnd"/>
      <w:r w:rsidR="00852147">
        <w:rPr>
          <w:color w:val="auto"/>
          <w:sz w:val="28"/>
          <w:szCs w:val="28"/>
        </w:rPr>
        <w:t xml:space="preserve">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 и участие в них;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 w:rsidRPr="00E55FBC">
        <w:rPr>
          <w:color w:val="auto"/>
          <w:sz w:val="28"/>
          <w:szCs w:val="28"/>
        </w:rPr>
        <w:t xml:space="preserve">) 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E55FBC">
        <w:rPr>
          <w:color w:val="auto"/>
          <w:sz w:val="28"/>
          <w:szCs w:val="28"/>
        </w:rPr>
        <w:t>) информировани</w:t>
      </w:r>
      <w:r w:rsidR="00852147">
        <w:rPr>
          <w:color w:val="auto"/>
          <w:sz w:val="28"/>
          <w:szCs w:val="28"/>
        </w:rPr>
        <w:t>е главы</w:t>
      </w:r>
      <w:r>
        <w:rPr>
          <w:color w:val="auto"/>
          <w:sz w:val="28"/>
          <w:szCs w:val="28"/>
        </w:rPr>
        <w:t xml:space="preserve"> Администрации</w:t>
      </w:r>
      <w:r w:rsidRPr="00E55FBC">
        <w:rPr>
          <w:color w:val="auto"/>
          <w:sz w:val="28"/>
          <w:szCs w:val="28"/>
        </w:rPr>
        <w:t xml:space="preserve"> 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E55FBC">
        <w:rPr>
          <w:color w:val="auto"/>
          <w:sz w:val="28"/>
          <w:szCs w:val="28"/>
        </w:rPr>
        <w:t>комплаенсу</w:t>
      </w:r>
      <w:proofErr w:type="spellEnd"/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E55FBC">
        <w:rPr>
          <w:color w:val="auto"/>
          <w:sz w:val="28"/>
          <w:szCs w:val="28"/>
        </w:rPr>
        <w:t>) иные функции, связанные с осуществлени</w:t>
      </w:r>
      <w:r>
        <w:rPr>
          <w:color w:val="auto"/>
          <w:sz w:val="28"/>
          <w:szCs w:val="28"/>
        </w:rPr>
        <w:t xml:space="preserve">ем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 w:rsidR="0085214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Pr="00E55FB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</w:t>
      </w:r>
      <w:r w:rsidRPr="00E55FBC">
        <w:rPr>
          <w:color w:val="auto"/>
          <w:sz w:val="28"/>
          <w:szCs w:val="28"/>
        </w:rPr>
        <w:t>ценк</w:t>
      </w:r>
      <w:r>
        <w:rPr>
          <w:color w:val="auto"/>
          <w:sz w:val="28"/>
          <w:szCs w:val="28"/>
        </w:rPr>
        <w:t>у</w:t>
      </w:r>
      <w:r w:rsidRPr="00E55FBC">
        <w:rPr>
          <w:color w:val="auto"/>
          <w:sz w:val="28"/>
          <w:szCs w:val="28"/>
        </w:rPr>
        <w:t xml:space="preserve"> эффективности </w:t>
      </w:r>
      <w:r>
        <w:rPr>
          <w:color w:val="auto"/>
          <w:sz w:val="28"/>
          <w:szCs w:val="28"/>
        </w:rPr>
        <w:t>организации и функционирования в Администрации</w:t>
      </w:r>
      <w:r w:rsidRPr="00E55FBC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="008521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</w:t>
      </w:r>
      <w:r w:rsidRPr="00E55FBC">
        <w:rPr>
          <w:color w:val="auto"/>
          <w:sz w:val="28"/>
          <w:szCs w:val="28"/>
        </w:rPr>
        <w:t>Коллегиальный орган</w:t>
      </w:r>
      <w:r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5FB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55FBC">
        <w:rPr>
          <w:sz w:val="28"/>
          <w:szCs w:val="28"/>
        </w:rPr>
        <w:t>. К функциям Коллегиального органа относятся:</w:t>
      </w:r>
    </w:p>
    <w:p w:rsidR="00FE429A" w:rsidRPr="00E55FBC" w:rsidRDefault="00FE429A" w:rsidP="00FE429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FBC">
        <w:rPr>
          <w:sz w:val="28"/>
          <w:szCs w:val="28"/>
        </w:rPr>
        <w:lastRenderedPageBreak/>
        <w:t xml:space="preserve">рассмотрение и оценка планов мероприятий («дорожных карт») органов власти по реализации </w:t>
      </w:r>
      <w:proofErr w:type="gramStart"/>
      <w:r w:rsidRPr="00E55FBC">
        <w:rPr>
          <w:sz w:val="28"/>
          <w:szCs w:val="28"/>
        </w:rPr>
        <w:t>антимонопольного</w:t>
      </w:r>
      <w:proofErr w:type="gramEnd"/>
      <w:r w:rsidR="00852147">
        <w:rPr>
          <w:sz w:val="28"/>
          <w:szCs w:val="28"/>
        </w:rPr>
        <w:t xml:space="preserve"> </w:t>
      </w:r>
      <w:proofErr w:type="spellStart"/>
      <w:r w:rsidRPr="00E55FBC">
        <w:rPr>
          <w:sz w:val="28"/>
          <w:szCs w:val="28"/>
        </w:rPr>
        <w:t>комплаенса</w:t>
      </w:r>
      <w:proofErr w:type="spellEnd"/>
      <w:r w:rsidRPr="00E55FBC">
        <w:rPr>
          <w:sz w:val="28"/>
          <w:szCs w:val="28"/>
        </w:rPr>
        <w:t>;</w:t>
      </w:r>
    </w:p>
    <w:p w:rsidR="00FE429A" w:rsidRPr="00E55FBC" w:rsidRDefault="00FE429A" w:rsidP="00FE429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FBC">
        <w:rPr>
          <w:sz w:val="28"/>
          <w:szCs w:val="28"/>
        </w:rPr>
        <w:t xml:space="preserve">рассмотрение и утверждение </w:t>
      </w:r>
      <w:r w:rsidRPr="00B40192">
        <w:rPr>
          <w:sz w:val="28"/>
          <w:szCs w:val="28"/>
        </w:rPr>
        <w:t xml:space="preserve">Доклада об </w:t>
      </w:r>
      <w:proofErr w:type="gramStart"/>
      <w:r w:rsidRPr="00B40192">
        <w:rPr>
          <w:sz w:val="28"/>
          <w:szCs w:val="28"/>
        </w:rPr>
        <w:t>антимонопольном</w:t>
      </w:r>
      <w:proofErr w:type="gramEnd"/>
      <w:r w:rsidR="00852147">
        <w:rPr>
          <w:sz w:val="28"/>
          <w:szCs w:val="28"/>
        </w:rPr>
        <w:t xml:space="preserve"> </w:t>
      </w:r>
      <w:proofErr w:type="spellStart"/>
      <w:r w:rsidRPr="00B40192">
        <w:rPr>
          <w:sz w:val="28"/>
          <w:szCs w:val="28"/>
        </w:rPr>
        <w:t>ко</w:t>
      </w:r>
      <w:r w:rsidRPr="00E55FBC">
        <w:rPr>
          <w:sz w:val="28"/>
          <w:szCs w:val="28"/>
        </w:rPr>
        <w:t>мплаенсе</w:t>
      </w:r>
      <w:proofErr w:type="spellEnd"/>
      <w:r w:rsidRPr="00E55FBC">
        <w:rPr>
          <w:sz w:val="28"/>
          <w:szCs w:val="28"/>
        </w:rPr>
        <w:t>.</w:t>
      </w:r>
    </w:p>
    <w:p w:rsidR="00FE429A" w:rsidRPr="00CA2621" w:rsidRDefault="00405BC3" w:rsidP="00CA2621">
      <w:pPr>
        <w:pStyle w:val="a5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2621">
        <w:rPr>
          <w:b/>
          <w:sz w:val="28"/>
          <w:szCs w:val="28"/>
        </w:rPr>
        <w:t>Выявление и оценка рисков</w:t>
      </w:r>
    </w:p>
    <w:p w:rsidR="00405BC3" w:rsidRPr="00405BC3" w:rsidRDefault="00405BC3" w:rsidP="00405BC3">
      <w:pPr>
        <w:pStyle w:val="a5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E55FBC">
        <w:rPr>
          <w:color w:val="auto"/>
          <w:sz w:val="28"/>
          <w:szCs w:val="28"/>
        </w:rPr>
        <w:t xml:space="preserve">.1. Выявление и оценка рисков нарушения антимонопольного законодательства являются неотъемлемой частью внутреннего </w:t>
      </w:r>
      <w:r>
        <w:rPr>
          <w:color w:val="auto"/>
          <w:sz w:val="28"/>
          <w:szCs w:val="28"/>
        </w:rPr>
        <w:t>контроля соблюдения Администрацией</w:t>
      </w:r>
      <w:r w:rsidRPr="00E55FBC">
        <w:rPr>
          <w:color w:val="auto"/>
          <w:sz w:val="28"/>
          <w:szCs w:val="28"/>
        </w:rPr>
        <w:t xml:space="preserve"> антимонопольного законодательства.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E55FBC">
        <w:rPr>
          <w:color w:val="auto"/>
          <w:sz w:val="28"/>
          <w:szCs w:val="28"/>
        </w:rPr>
        <w:t xml:space="preserve">.2. По результатам оценки рисков нарушения антимонопольного законодательства </w:t>
      </w:r>
      <w:r>
        <w:rPr>
          <w:color w:val="auto"/>
          <w:sz w:val="28"/>
          <w:szCs w:val="28"/>
        </w:rPr>
        <w:t xml:space="preserve">Администрацией </w:t>
      </w:r>
      <w:r w:rsidRPr="00E55FBC">
        <w:rPr>
          <w:color w:val="auto"/>
          <w:sz w:val="28"/>
          <w:szCs w:val="28"/>
        </w:rPr>
        <w:t>определяются риски нарушения антимонопольного законодательства, вероятность, причины и условия их возникновения.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E55FBC">
        <w:rPr>
          <w:color w:val="auto"/>
          <w:sz w:val="28"/>
          <w:szCs w:val="28"/>
        </w:rPr>
        <w:t>.3. В целях выявления рисков нарушения антимонопольного законодательства Уполномоченным подразделением</w:t>
      </w:r>
      <w:r>
        <w:rPr>
          <w:color w:val="auto"/>
          <w:sz w:val="28"/>
          <w:szCs w:val="28"/>
        </w:rPr>
        <w:t xml:space="preserve"> (должностным лицом)</w:t>
      </w:r>
      <w:r w:rsidRPr="00E55FBC">
        <w:rPr>
          <w:color w:val="auto"/>
          <w:sz w:val="28"/>
          <w:szCs w:val="28"/>
        </w:rPr>
        <w:t xml:space="preserve"> на регулярной основе проводятся: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55FBC">
        <w:rPr>
          <w:color w:val="auto"/>
          <w:sz w:val="28"/>
          <w:szCs w:val="28"/>
        </w:rPr>
        <w:t>- анализ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дел);</w:t>
      </w:r>
      <w:proofErr w:type="gram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- анализ действующих нормативных правовых актов, в том числе с участием представителей </w:t>
      </w:r>
      <w:proofErr w:type="spellStart"/>
      <w:proofErr w:type="gramStart"/>
      <w:r w:rsidRPr="00E55FBC">
        <w:rPr>
          <w:color w:val="auto"/>
          <w:sz w:val="28"/>
          <w:szCs w:val="28"/>
        </w:rPr>
        <w:t>бизнес-сообщества</w:t>
      </w:r>
      <w:proofErr w:type="spellEnd"/>
      <w:proofErr w:type="gramEnd"/>
      <w:r w:rsidRPr="00E55FBC"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- анализ проектов нормативных правовых актов, в том числе с участием представителей </w:t>
      </w:r>
      <w:proofErr w:type="spellStart"/>
      <w:proofErr w:type="gramStart"/>
      <w:r w:rsidRPr="00E55FBC">
        <w:rPr>
          <w:color w:val="auto"/>
          <w:sz w:val="28"/>
          <w:szCs w:val="28"/>
        </w:rPr>
        <w:t>бизнес-сообщества</w:t>
      </w:r>
      <w:proofErr w:type="spellEnd"/>
      <w:proofErr w:type="gramEnd"/>
      <w:r w:rsidRPr="00E55FBC">
        <w:rPr>
          <w:color w:val="auto"/>
          <w:sz w:val="28"/>
          <w:szCs w:val="28"/>
        </w:rPr>
        <w:t>;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мониторинг и анализ практики</w:t>
      </w:r>
      <w:r>
        <w:rPr>
          <w:color w:val="auto"/>
          <w:sz w:val="28"/>
          <w:szCs w:val="28"/>
        </w:rPr>
        <w:t xml:space="preserve"> применения антимонопольного законодательства;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-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проведение систематической оценки эффективности разработанных и реализуемых мер контроля;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проведение регулярных проверок («глубокое погружение»,</w:t>
      </w:r>
      <w:r>
        <w:rPr>
          <w:color w:val="auto"/>
          <w:sz w:val="28"/>
          <w:szCs w:val="28"/>
        </w:rPr>
        <w:t xml:space="preserve"> опросы) для выявления у Администрации</w:t>
      </w:r>
      <w:r w:rsidRPr="00E55FBC">
        <w:rPr>
          <w:color w:val="auto"/>
          <w:sz w:val="28"/>
          <w:szCs w:val="28"/>
        </w:rPr>
        <w:t xml:space="preserve"> остаточных рисков нарушения ант</w:t>
      </w:r>
      <w:r>
        <w:rPr>
          <w:color w:val="auto"/>
          <w:sz w:val="28"/>
          <w:szCs w:val="28"/>
        </w:rPr>
        <w:t>имонопольного законодательства.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4.4</w:t>
      </w:r>
      <w:r w:rsidRPr="00E55FBC">
        <w:rPr>
          <w:color w:val="auto"/>
          <w:sz w:val="28"/>
          <w:szCs w:val="28"/>
          <w:lang w:eastAsia="ru-RU"/>
        </w:rPr>
        <w:t>.</w:t>
      </w:r>
      <w:r w:rsidRPr="00E55FBC">
        <w:rPr>
          <w:color w:val="auto"/>
          <w:sz w:val="28"/>
          <w:szCs w:val="28"/>
        </w:rPr>
        <w:t xml:space="preserve"> При проведении анализа выявленных нарушений антимонопольного законодательства, за предыдущие 3 года (наличие предостережений, предупреждений, штрафов, ж</w:t>
      </w:r>
      <w:r>
        <w:rPr>
          <w:color w:val="auto"/>
          <w:sz w:val="28"/>
          <w:szCs w:val="28"/>
        </w:rPr>
        <w:t>алоб, возбужденных дел) Администрацией</w:t>
      </w:r>
      <w:r w:rsidRPr="00E55FBC">
        <w:rPr>
          <w:color w:val="auto"/>
          <w:sz w:val="28"/>
          <w:szCs w:val="28"/>
        </w:rPr>
        <w:t xml:space="preserve"> реализуются следующие мероприятия: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1) осуществляется сбор сведений, в том числе в структурных подразде</w:t>
      </w:r>
      <w:r>
        <w:rPr>
          <w:color w:val="auto"/>
          <w:sz w:val="28"/>
          <w:szCs w:val="28"/>
        </w:rPr>
        <w:t>лениях Администрации</w:t>
      </w:r>
      <w:r w:rsidRPr="00E55FBC">
        <w:rPr>
          <w:color w:val="auto"/>
          <w:sz w:val="28"/>
          <w:szCs w:val="28"/>
        </w:rPr>
        <w:t xml:space="preserve"> о наличии нарушений антимонопольного законодательства;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2) составляется Перечень нарушений антимонопол</w:t>
      </w:r>
      <w:r>
        <w:rPr>
          <w:color w:val="auto"/>
          <w:sz w:val="28"/>
          <w:szCs w:val="28"/>
        </w:rPr>
        <w:t>ьного законодательства в Администрации.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55FBC">
        <w:rPr>
          <w:color w:val="auto"/>
          <w:sz w:val="28"/>
          <w:szCs w:val="28"/>
        </w:rPr>
        <w:t xml:space="preserve">Перечень нарушений антимонопольного законодательства  содержит сведения о выявленных за последние 3 года нарушениях законодательства, </w:t>
      </w:r>
      <w:r w:rsidRPr="00E55FBC">
        <w:rPr>
          <w:color w:val="auto"/>
          <w:sz w:val="28"/>
          <w:szCs w:val="28"/>
        </w:rPr>
        <w:lastRenderedPageBreak/>
        <w:t>отдельно по каждому нарушению, и содержит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</w:t>
      </w:r>
      <w:r>
        <w:rPr>
          <w:color w:val="auto"/>
          <w:sz w:val="28"/>
          <w:szCs w:val="28"/>
        </w:rPr>
        <w:t xml:space="preserve">я о мерах, направленных </w:t>
      </w:r>
      <w:r w:rsidRPr="00E55FBC">
        <w:rPr>
          <w:color w:val="auto"/>
          <w:sz w:val="28"/>
          <w:szCs w:val="28"/>
        </w:rPr>
        <w:t xml:space="preserve"> на недопущение повторения</w:t>
      </w:r>
      <w:proofErr w:type="gramEnd"/>
      <w:r w:rsidRPr="00E55FBC">
        <w:rPr>
          <w:color w:val="auto"/>
          <w:sz w:val="28"/>
          <w:szCs w:val="28"/>
        </w:rPr>
        <w:t xml:space="preserve"> нарушения.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Перечень нарушений антимонопол</w:t>
      </w:r>
      <w:r>
        <w:rPr>
          <w:color w:val="auto"/>
          <w:sz w:val="28"/>
          <w:szCs w:val="28"/>
        </w:rPr>
        <w:t>ьного законодательства</w:t>
      </w:r>
      <w:r w:rsidRPr="00E55FBC">
        <w:rPr>
          <w:color w:val="auto"/>
          <w:sz w:val="28"/>
          <w:szCs w:val="28"/>
        </w:rPr>
        <w:t xml:space="preserve">  должен содержать классификаци</w:t>
      </w:r>
      <w:r>
        <w:rPr>
          <w:color w:val="auto"/>
          <w:sz w:val="28"/>
          <w:szCs w:val="28"/>
        </w:rPr>
        <w:t>ю по сферам деятельности Администрации</w:t>
      </w:r>
      <w:r w:rsidRPr="00E55FBC">
        <w:rPr>
          <w:color w:val="auto"/>
          <w:sz w:val="28"/>
          <w:szCs w:val="28"/>
        </w:rPr>
        <w:t>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Указ</w:t>
      </w:r>
      <w:r>
        <w:rPr>
          <w:color w:val="auto"/>
          <w:sz w:val="28"/>
          <w:szCs w:val="28"/>
        </w:rPr>
        <w:t xml:space="preserve">анный анализ проводится </w:t>
      </w:r>
      <w:r w:rsidRPr="00E55FBC">
        <w:rPr>
          <w:color w:val="auto"/>
          <w:sz w:val="28"/>
          <w:szCs w:val="28"/>
        </w:rPr>
        <w:t xml:space="preserve">  не реже одного раза в год</w:t>
      </w:r>
      <w:r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E55FB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>. При проведении анализа действующих нормативных правовых актов, в том числе с участием представи</w:t>
      </w:r>
      <w:r>
        <w:rPr>
          <w:color w:val="auto"/>
          <w:sz w:val="28"/>
          <w:szCs w:val="28"/>
        </w:rPr>
        <w:t xml:space="preserve">телей </w:t>
      </w:r>
      <w:proofErr w:type="spellStart"/>
      <w:proofErr w:type="gramStart"/>
      <w:r>
        <w:rPr>
          <w:color w:val="auto"/>
          <w:sz w:val="28"/>
          <w:szCs w:val="28"/>
        </w:rPr>
        <w:t>бизнес-сообщества</w:t>
      </w:r>
      <w:proofErr w:type="spellEnd"/>
      <w:proofErr w:type="gramEnd"/>
      <w:r w:rsidRPr="00E55FBC">
        <w:rPr>
          <w:color w:val="auto"/>
          <w:sz w:val="28"/>
          <w:szCs w:val="28"/>
        </w:rPr>
        <w:t xml:space="preserve">  реализуются следующие мероприятия: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1) разрабатывается исчерпывающий перечень действующих но</w:t>
      </w:r>
      <w:r>
        <w:rPr>
          <w:color w:val="auto"/>
          <w:sz w:val="28"/>
          <w:szCs w:val="28"/>
        </w:rPr>
        <w:t>рмативных правовых актов Администрации</w:t>
      </w:r>
      <w:r w:rsidRPr="00E55FBC">
        <w:rPr>
          <w:color w:val="auto"/>
          <w:sz w:val="28"/>
          <w:szCs w:val="28"/>
        </w:rPr>
        <w:t xml:space="preserve">  (далее – Перечень актов) с приложением текстов таких актов;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2) Перечень актов размещае</w:t>
      </w:r>
      <w:r>
        <w:rPr>
          <w:color w:val="auto"/>
          <w:sz w:val="28"/>
          <w:szCs w:val="28"/>
        </w:rPr>
        <w:t>тся на официальном сайте Администрации</w:t>
      </w:r>
      <w:r w:rsidRPr="00E55FBC">
        <w:rPr>
          <w:color w:val="auto"/>
          <w:sz w:val="28"/>
          <w:szCs w:val="28"/>
        </w:rPr>
        <w:t xml:space="preserve"> в информацио</w:t>
      </w:r>
      <w:r>
        <w:rPr>
          <w:color w:val="auto"/>
          <w:sz w:val="28"/>
          <w:szCs w:val="28"/>
        </w:rPr>
        <w:t>нно-телекоммуникационной сети «И</w:t>
      </w:r>
      <w:r w:rsidRPr="00E55FBC">
        <w:rPr>
          <w:color w:val="auto"/>
          <w:sz w:val="28"/>
          <w:szCs w:val="28"/>
        </w:rPr>
        <w:t>нтернет» в свободном доступе;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3) на официальном сайте </w:t>
      </w:r>
      <w:r>
        <w:rPr>
          <w:color w:val="auto"/>
          <w:sz w:val="28"/>
          <w:szCs w:val="28"/>
        </w:rPr>
        <w:t>Администрации</w:t>
      </w:r>
      <w:r w:rsidRPr="00E55FBC">
        <w:rPr>
          <w:color w:val="auto"/>
          <w:sz w:val="28"/>
          <w:szCs w:val="28"/>
        </w:rPr>
        <w:t xml:space="preserve">  размещается уведомление о начале сбора замечаний и предложений организаций и граждан по Перечню актов;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4) обеспечивается возможность направления замечаний и предложений организаций и граждан по Перечню актов с использованием информационно-телекоммуникационной сети «Интернет»;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5) Перечень актов направляется на рассмотрение представителям </w:t>
      </w:r>
      <w:proofErr w:type="spellStart"/>
      <w:proofErr w:type="gramStart"/>
      <w:r w:rsidRPr="00E55FBC">
        <w:rPr>
          <w:color w:val="auto"/>
          <w:sz w:val="28"/>
          <w:szCs w:val="28"/>
        </w:rPr>
        <w:t>бизнес-объединений</w:t>
      </w:r>
      <w:proofErr w:type="spellEnd"/>
      <w:proofErr w:type="gramEnd"/>
      <w:r w:rsidRPr="00E55FBC"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6) осуществляется сбор и анализ представленных замечаний и предложений;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7) проводится сов</w:t>
      </w:r>
      <w:r>
        <w:rPr>
          <w:color w:val="auto"/>
          <w:sz w:val="28"/>
          <w:szCs w:val="28"/>
        </w:rPr>
        <w:t>ещание с представителями Администрации</w:t>
      </w:r>
      <w:r w:rsidRPr="00E55FBC">
        <w:rPr>
          <w:color w:val="auto"/>
          <w:sz w:val="28"/>
          <w:szCs w:val="28"/>
        </w:rPr>
        <w:t xml:space="preserve"> и </w:t>
      </w:r>
      <w:proofErr w:type="spellStart"/>
      <w:proofErr w:type="gramStart"/>
      <w:r w:rsidRPr="00E55FBC">
        <w:rPr>
          <w:color w:val="auto"/>
          <w:sz w:val="28"/>
          <w:szCs w:val="28"/>
        </w:rPr>
        <w:t>бизнес-объединений</w:t>
      </w:r>
      <w:proofErr w:type="spellEnd"/>
      <w:proofErr w:type="gramEnd"/>
      <w:r w:rsidRPr="00E55FBC">
        <w:rPr>
          <w:color w:val="auto"/>
          <w:sz w:val="28"/>
          <w:szCs w:val="28"/>
        </w:rPr>
        <w:t xml:space="preserve"> по обсуждению представленных предложений и замечаний к Перечню актов;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8) по итогам проведения указанного совещания составляется протокол совещания, а также таблица по пересмотру но</w:t>
      </w:r>
      <w:r>
        <w:rPr>
          <w:color w:val="auto"/>
          <w:sz w:val="28"/>
          <w:szCs w:val="28"/>
        </w:rPr>
        <w:t>рмативных правовых актов Администрации</w:t>
      </w:r>
      <w:r w:rsidRPr="00E55FBC">
        <w:rPr>
          <w:color w:val="auto"/>
          <w:sz w:val="28"/>
          <w:szCs w:val="28"/>
        </w:rPr>
        <w:t xml:space="preserve"> с обоснованием целесообразности (нецелесообразности) внесения изменений.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E55FBC">
        <w:rPr>
          <w:color w:val="auto"/>
          <w:sz w:val="28"/>
          <w:szCs w:val="28"/>
        </w:rPr>
        <w:t xml:space="preserve">нализ </w:t>
      </w:r>
      <w:r>
        <w:rPr>
          <w:color w:val="auto"/>
          <w:sz w:val="28"/>
          <w:szCs w:val="28"/>
        </w:rPr>
        <w:t xml:space="preserve">действующих правовых актов </w:t>
      </w:r>
      <w:r w:rsidRPr="00E55FBC">
        <w:rPr>
          <w:color w:val="auto"/>
          <w:sz w:val="28"/>
          <w:szCs w:val="28"/>
        </w:rPr>
        <w:t>проводится не реже одного раза в год</w:t>
      </w:r>
      <w:r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4.6</w:t>
      </w:r>
      <w:r w:rsidRPr="00E55FBC">
        <w:rPr>
          <w:color w:val="auto"/>
          <w:sz w:val="28"/>
          <w:szCs w:val="28"/>
          <w:lang w:eastAsia="ru-RU"/>
        </w:rPr>
        <w:t xml:space="preserve">. </w:t>
      </w:r>
      <w:r w:rsidRPr="00E55FBC">
        <w:rPr>
          <w:color w:val="auto"/>
          <w:sz w:val="28"/>
          <w:szCs w:val="28"/>
        </w:rPr>
        <w:t>При проведении анализ</w:t>
      </w:r>
      <w:r>
        <w:rPr>
          <w:color w:val="auto"/>
          <w:sz w:val="28"/>
          <w:szCs w:val="28"/>
        </w:rPr>
        <w:t>а</w:t>
      </w:r>
      <w:r w:rsidRPr="00E55FBC">
        <w:rPr>
          <w:color w:val="auto"/>
          <w:sz w:val="28"/>
          <w:szCs w:val="28"/>
        </w:rPr>
        <w:t xml:space="preserve"> проектов нормативных правовых актов, в том числе с участием представителей </w:t>
      </w:r>
      <w:proofErr w:type="spellStart"/>
      <w:proofErr w:type="gramStart"/>
      <w:r w:rsidRPr="00E55FBC">
        <w:rPr>
          <w:color w:val="auto"/>
          <w:sz w:val="28"/>
          <w:szCs w:val="28"/>
        </w:rPr>
        <w:t>бизнес-сообщества</w:t>
      </w:r>
      <w:proofErr w:type="spellEnd"/>
      <w:proofErr w:type="gramEnd"/>
      <w:r w:rsidR="008521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Администрацией</w:t>
      </w:r>
      <w:r w:rsidRPr="00E55FBC">
        <w:rPr>
          <w:color w:val="auto"/>
          <w:sz w:val="28"/>
          <w:szCs w:val="28"/>
        </w:rPr>
        <w:t xml:space="preserve">  реализуются следующие мероприятия: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1) проект нормативного правового акта размещае</w:t>
      </w:r>
      <w:r>
        <w:rPr>
          <w:color w:val="auto"/>
          <w:sz w:val="28"/>
          <w:szCs w:val="28"/>
        </w:rPr>
        <w:t>тся на официальном сайте Администрации</w:t>
      </w:r>
      <w:r w:rsidRPr="00E55FBC">
        <w:rPr>
          <w:color w:val="auto"/>
          <w:sz w:val="28"/>
          <w:szCs w:val="28"/>
        </w:rPr>
        <w:t xml:space="preserve"> в информационно-телекоммуникационной сети «Интернет» в свободном доступе с включением в обосновывающие материалы информации, содержащей сведения о соответствии проекта </w:t>
      </w:r>
      <w:r w:rsidRPr="00E55FBC">
        <w:rPr>
          <w:color w:val="auto"/>
          <w:sz w:val="28"/>
          <w:szCs w:val="28"/>
        </w:rPr>
        <w:lastRenderedPageBreak/>
        <w:t>нормативного правового акта требованиям антимонопольного законодательства;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2) обеспечивается возможность направления замечаний и предложений организаций и граждан с использованием информационно-телекоммуникационной сети «Интернет»;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3) Уполномоченным подразделением организуется сбор и оценка поступивших предложений и замечаний;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4) по итогам рассмотрения полученных предложений и замечаний по проекту нормативного правового акта Уполномоченным подразделением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</w:t>
      </w:r>
      <w:r w:rsidRPr="00E55FBC">
        <w:rPr>
          <w:color w:val="auto"/>
          <w:sz w:val="28"/>
          <w:szCs w:val="28"/>
        </w:rPr>
        <w:t xml:space="preserve">. При проведении мониторинга и анализа практики </w:t>
      </w:r>
      <w:r>
        <w:rPr>
          <w:color w:val="auto"/>
          <w:sz w:val="28"/>
          <w:szCs w:val="28"/>
        </w:rPr>
        <w:t xml:space="preserve">применения антимонопольного законодательства </w:t>
      </w:r>
      <w:r w:rsidRPr="00E55FBC">
        <w:rPr>
          <w:color w:val="auto"/>
          <w:sz w:val="28"/>
          <w:szCs w:val="28"/>
        </w:rPr>
        <w:t>Уполномоченным подразделением реализуются следующие мероприятия: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1) на постоянной основе осуществляется сбор сведений, в том числ</w:t>
      </w:r>
      <w:r>
        <w:rPr>
          <w:color w:val="auto"/>
          <w:sz w:val="28"/>
          <w:szCs w:val="28"/>
        </w:rPr>
        <w:t>е в структурных подразделениях Администрации</w:t>
      </w:r>
      <w:r w:rsidRPr="00E55FBC">
        <w:rPr>
          <w:color w:val="auto"/>
          <w:sz w:val="28"/>
          <w:szCs w:val="28"/>
        </w:rPr>
        <w:t>, о правоп</w:t>
      </w:r>
      <w:r>
        <w:rPr>
          <w:color w:val="auto"/>
          <w:sz w:val="28"/>
          <w:szCs w:val="28"/>
        </w:rPr>
        <w:t>рименительной практике</w:t>
      </w:r>
      <w:r w:rsidRPr="00E55FBC"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2) по итогам сбора указанной информации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Pr="00E55FBC">
        <w:rPr>
          <w:color w:val="auto"/>
          <w:sz w:val="28"/>
          <w:szCs w:val="28"/>
        </w:rPr>
        <w:t>правоприменения</w:t>
      </w:r>
      <w:proofErr w:type="spellEnd"/>
      <w:r w:rsidRPr="00E55FBC">
        <w:rPr>
          <w:color w:val="auto"/>
          <w:sz w:val="28"/>
          <w:szCs w:val="28"/>
        </w:rPr>
        <w:t>;</w:t>
      </w:r>
    </w:p>
    <w:p w:rsidR="00FE429A" w:rsidRPr="00E55FBC" w:rsidRDefault="00852147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один раз в год</w:t>
      </w:r>
      <w:r w:rsidR="00FE429A" w:rsidRPr="00E55FBC">
        <w:rPr>
          <w:color w:val="auto"/>
          <w:sz w:val="28"/>
          <w:szCs w:val="28"/>
        </w:rPr>
        <w:t xml:space="preserve"> проводятся рабочие сов</w:t>
      </w:r>
      <w:r w:rsidR="00FE429A">
        <w:rPr>
          <w:color w:val="auto"/>
          <w:sz w:val="28"/>
          <w:szCs w:val="28"/>
        </w:rPr>
        <w:t>ещания</w:t>
      </w:r>
      <w:r>
        <w:rPr>
          <w:color w:val="auto"/>
          <w:sz w:val="28"/>
          <w:szCs w:val="28"/>
        </w:rPr>
        <w:t xml:space="preserve"> </w:t>
      </w:r>
      <w:r w:rsidR="00FE429A">
        <w:rPr>
          <w:color w:val="auto"/>
          <w:sz w:val="28"/>
          <w:szCs w:val="28"/>
        </w:rPr>
        <w:t xml:space="preserve">с приглашением представителей </w:t>
      </w:r>
      <w:r w:rsidR="00FE429A" w:rsidRPr="00E55FBC">
        <w:rPr>
          <w:color w:val="auto"/>
          <w:sz w:val="28"/>
          <w:szCs w:val="28"/>
        </w:rPr>
        <w:t xml:space="preserve">антимонопольного органа по обсуждению результатов правоприменительной практики и по вопросам проблем </w:t>
      </w:r>
      <w:proofErr w:type="spellStart"/>
      <w:r w:rsidR="00FE429A" w:rsidRPr="00E55FBC">
        <w:rPr>
          <w:color w:val="auto"/>
          <w:sz w:val="28"/>
          <w:szCs w:val="28"/>
        </w:rPr>
        <w:t>правоприменения</w:t>
      </w:r>
      <w:proofErr w:type="spellEnd"/>
      <w:r w:rsidR="00FE429A" w:rsidRPr="00E55FBC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E55FBC">
        <w:rPr>
          <w:color w:val="auto"/>
          <w:sz w:val="28"/>
          <w:szCs w:val="28"/>
        </w:rPr>
        <w:t>правоприменения</w:t>
      </w:r>
      <w:proofErr w:type="spellEnd"/>
      <w:r w:rsidRPr="00E55FBC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</w:t>
      </w:r>
      <w:r w:rsidRPr="00E55FBC">
        <w:rPr>
          <w:color w:val="auto"/>
          <w:sz w:val="28"/>
          <w:szCs w:val="28"/>
          <w:lang w:eastAsia="ru-RU"/>
        </w:rPr>
        <w:t>.</w:t>
      </w:r>
      <w:r>
        <w:rPr>
          <w:color w:val="auto"/>
          <w:sz w:val="28"/>
          <w:szCs w:val="28"/>
          <w:lang w:eastAsia="ru-RU"/>
        </w:rPr>
        <w:t>8</w:t>
      </w:r>
      <w:r w:rsidRPr="00E55FBC">
        <w:rPr>
          <w:color w:val="auto"/>
          <w:sz w:val="28"/>
          <w:szCs w:val="28"/>
          <w:lang w:eastAsia="ru-RU"/>
        </w:rPr>
        <w:t xml:space="preserve">. </w:t>
      </w:r>
      <w:r w:rsidRPr="00E55FBC">
        <w:rPr>
          <w:color w:val="auto"/>
          <w:sz w:val="28"/>
          <w:szCs w:val="28"/>
        </w:rPr>
        <w:t>При выявлении отд</w:t>
      </w:r>
      <w:r>
        <w:rPr>
          <w:color w:val="auto"/>
          <w:sz w:val="28"/>
          <w:szCs w:val="28"/>
        </w:rPr>
        <w:t>ельных рисков Администрацией</w:t>
      </w:r>
      <w:r w:rsidRPr="00E55FBC">
        <w:rPr>
          <w:color w:val="auto"/>
          <w:sz w:val="28"/>
          <w:szCs w:val="28"/>
        </w:rPr>
        <w:t xml:space="preserve"> проводится их оценка с учетом следующих показателей: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1) отрицательное влияние на отношение институтов гражданского</w:t>
      </w:r>
      <w:r>
        <w:rPr>
          <w:color w:val="auto"/>
          <w:sz w:val="28"/>
          <w:szCs w:val="28"/>
        </w:rPr>
        <w:t xml:space="preserve"> общества к деятельности Администрации</w:t>
      </w:r>
      <w:r w:rsidRPr="00E55FBC">
        <w:rPr>
          <w:color w:val="auto"/>
          <w:sz w:val="28"/>
          <w:szCs w:val="28"/>
        </w:rPr>
        <w:t xml:space="preserve">  по развитию конкуренции;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2) выдача предупреждения </w:t>
      </w:r>
      <w:r w:rsidRPr="00E55FBC">
        <w:rPr>
          <w:bCs/>
          <w:color w:val="auto"/>
          <w:sz w:val="28"/>
          <w:szCs w:val="28"/>
          <w:lang w:eastAsia="ru-RU"/>
        </w:rPr>
        <w:t>о прекращении действий (бездействия), которые содержат признаки нарушения антимонопольного законодательства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3)  возбуждение дел о нарушении антимонопольного законодательства;</w:t>
      </w:r>
    </w:p>
    <w:p w:rsidR="00FE429A" w:rsidRPr="00E55FBC" w:rsidRDefault="00FE429A" w:rsidP="00FE429A">
      <w:pPr>
        <w:pStyle w:val="Default"/>
        <w:ind w:firstLine="709"/>
        <w:jc w:val="both"/>
        <w:rPr>
          <w:bCs/>
          <w:color w:val="auto"/>
          <w:sz w:val="28"/>
          <w:szCs w:val="28"/>
          <w:lang w:eastAsia="ru-RU"/>
        </w:rPr>
      </w:pPr>
      <w:r w:rsidRPr="00E55FBC">
        <w:rPr>
          <w:color w:val="auto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В качестве матрицы рисков использ</w:t>
      </w:r>
      <w:r>
        <w:rPr>
          <w:color w:val="auto"/>
          <w:sz w:val="28"/>
          <w:szCs w:val="28"/>
        </w:rPr>
        <w:t>уется следующая</w:t>
      </w:r>
      <w:r w:rsidRPr="00E55FBC">
        <w:rPr>
          <w:color w:val="auto"/>
          <w:sz w:val="28"/>
          <w:szCs w:val="28"/>
        </w:rPr>
        <w:t xml:space="preserve"> формул</w:t>
      </w:r>
      <w:r>
        <w:rPr>
          <w:color w:val="auto"/>
          <w:sz w:val="28"/>
          <w:szCs w:val="28"/>
        </w:rPr>
        <w:t>а</w:t>
      </w:r>
      <w:r w:rsidRPr="00E55FBC">
        <w:rPr>
          <w:color w:val="auto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7170"/>
      </w:tblGrid>
      <w:tr w:rsidR="00FE429A" w:rsidRPr="00E55FBC" w:rsidTr="00C11D46">
        <w:tc>
          <w:tcPr>
            <w:tcW w:w="2400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</w:rPr>
            </w:pPr>
            <w:r w:rsidRPr="00E41849">
              <w:rPr>
                <w:b/>
                <w:color w:val="auto"/>
                <w:sz w:val="28"/>
              </w:rPr>
              <w:t>Уровень</w:t>
            </w:r>
          </w:p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</w:rPr>
            </w:pPr>
            <w:r w:rsidRPr="00E41849">
              <w:rPr>
                <w:b/>
                <w:color w:val="auto"/>
                <w:sz w:val="28"/>
              </w:rPr>
              <w:t>риска</w:t>
            </w:r>
          </w:p>
        </w:tc>
        <w:tc>
          <w:tcPr>
            <w:tcW w:w="7336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1849">
              <w:rPr>
                <w:b/>
                <w:color w:val="auto"/>
                <w:sz w:val="28"/>
              </w:rPr>
              <w:t>Описание риска</w:t>
            </w:r>
          </w:p>
        </w:tc>
      </w:tr>
      <w:tr w:rsidR="00FE429A" w:rsidRPr="00E55FBC" w:rsidTr="00C11D46">
        <w:tc>
          <w:tcPr>
            <w:tcW w:w="2400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1849">
              <w:rPr>
                <w:b/>
                <w:color w:val="auto"/>
                <w:sz w:val="28"/>
                <w:szCs w:val="22"/>
              </w:rPr>
              <w:t>Низкий</w:t>
            </w:r>
          </w:p>
        </w:tc>
        <w:tc>
          <w:tcPr>
            <w:tcW w:w="7336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41849">
              <w:rPr>
                <w:color w:val="auto"/>
                <w:sz w:val="28"/>
                <w:szCs w:val="22"/>
              </w:rPr>
              <w:t>Отрицательное влияние на отношение институтов гражданского общества к деятельности органа власти 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E41849">
              <w:rPr>
                <w:b/>
                <w:color w:val="auto"/>
                <w:sz w:val="28"/>
                <w:szCs w:val="22"/>
              </w:rPr>
              <w:t xml:space="preserve"> отсутствуют</w:t>
            </w:r>
          </w:p>
        </w:tc>
      </w:tr>
      <w:tr w:rsidR="00FE429A" w:rsidRPr="00E55FBC" w:rsidTr="00C11D46">
        <w:tc>
          <w:tcPr>
            <w:tcW w:w="2400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1849">
              <w:rPr>
                <w:b/>
                <w:color w:val="auto"/>
                <w:sz w:val="28"/>
                <w:szCs w:val="22"/>
              </w:rPr>
              <w:t>Незначительный</w:t>
            </w:r>
          </w:p>
        </w:tc>
        <w:tc>
          <w:tcPr>
            <w:tcW w:w="7336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41849">
              <w:rPr>
                <w:color w:val="auto"/>
                <w:sz w:val="28"/>
                <w:szCs w:val="22"/>
              </w:rPr>
              <w:t>Возможность выдачи предупреждения</w:t>
            </w:r>
          </w:p>
        </w:tc>
      </w:tr>
      <w:tr w:rsidR="00FE429A" w:rsidRPr="00E55FBC" w:rsidTr="00C11D46">
        <w:tc>
          <w:tcPr>
            <w:tcW w:w="2400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1849">
              <w:rPr>
                <w:b/>
                <w:color w:val="auto"/>
                <w:sz w:val="28"/>
                <w:szCs w:val="22"/>
              </w:rPr>
              <w:lastRenderedPageBreak/>
              <w:t>Существенный</w:t>
            </w:r>
          </w:p>
        </w:tc>
        <w:tc>
          <w:tcPr>
            <w:tcW w:w="7336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41849">
              <w:rPr>
                <w:color w:val="auto"/>
                <w:sz w:val="28"/>
                <w:szCs w:val="22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FE429A" w:rsidRPr="00E55FBC" w:rsidTr="00C11D46">
        <w:tc>
          <w:tcPr>
            <w:tcW w:w="2400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E41849">
              <w:rPr>
                <w:b/>
                <w:color w:val="auto"/>
                <w:sz w:val="28"/>
                <w:szCs w:val="22"/>
              </w:rPr>
              <w:t>Высокий</w:t>
            </w:r>
          </w:p>
        </w:tc>
        <w:tc>
          <w:tcPr>
            <w:tcW w:w="7336" w:type="dxa"/>
            <w:shd w:val="clear" w:color="auto" w:fill="auto"/>
          </w:tcPr>
          <w:p w:rsidR="00FE429A" w:rsidRPr="00E41849" w:rsidRDefault="00FE429A" w:rsidP="00C11D4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41849">
              <w:rPr>
                <w:color w:val="auto"/>
                <w:sz w:val="28"/>
                <w:szCs w:val="22"/>
              </w:rPr>
              <w:t>В</w:t>
            </w:r>
            <w:r>
              <w:rPr>
                <w:color w:val="auto"/>
                <w:sz w:val="28"/>
                <w:szCs w:val="22"/>
              </w:rPr>
              <w:t>озможность в</w:t>
            </w:r>
            <w:r w:rsidRPr="00E41849">
              <w:rPr>
                <w:color w:val="auto"/>
                <w:sz w:val="28"/>
                <w:szCs w:val="22"/>
              </w:rPr>
              <w:t>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FE429A" w:rsidRPr="00E55FBC" w:rsidRDefault="00FE429A" w:rsidP="00FE429A">
      <w:pPr>
        <w:pStyle w:val="Default"/>
        <w:jc w:val="both"/>
        <w:rPr>
          <w:color w:val="auto"/>
          <w:sz w:val="28"/>
          <w:szCs w:val="28"/>
        </w:rPr>
      </w:pP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На основе анализа, провед</w:t>
      </w:r>
      <w:r>
        <w:rPr>
          <w:color w:val="auto"/>
          <w:sz w:val="28"/>
          <w:szCs w:val="28"/>
        </w:rPr>
        <w:t>енного Администрацией</w:t>
      </w:r>
      <w:r w:rsidRPr="00E55FBC">
        <w:rPr>
          <w:color w:val="auto"/>
          <w:sz w:val="28"/>
          <w:szCs w:val="28"/>
        </w:rPr>
        <w:t xml:space="preserve">  нарушения антимонопольного законодательства, </w:t>
      </w:r>
      <w:r>
        <w:rPr>
          <w:color w:val="auto"/>
          <w:sz w:val="28"/>
          <w:szCs w:val="28"/>
        </w:rPr>
        <w:t xml:space="preserve">Уполномоченным подразделением (должностным лицом) </w:t>
      </w:r>
      <w:r w:rsidRPr="00E55FBC">
        <w:rPr>
          <w:color w:val="auto"/>
          <w:sz w:val="28"/>
          <w:szCs w:val="28"/>
        </w:rPr>
        <w:t>составляются карты рисков.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В карты рисков включаются: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выявленные риски (их описание), структурированные по уровню и направлениям деятельности;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описание причин возникновения рисков;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описание условий возникновения рисков;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мероприятия по минимизации и устранению рисков;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наличие (отсутствие) остаточных рисков;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вероятность повторного возникновения рисков.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Карты рисков составляются не реже одного раза в год</w:t>
      </w:r>
      <w:r>
        <w:rPr>
          <w:color w:val="auto"/>
          <w:sz w:val="28"/>
          <w:szCs w:val="28"/>
        </w:rPr>
        <w:t xml:space="preserve"> и подлежат утверждению распоряжением Администрации, которое размещается на официальном сайте Администрации в сети «Интернет».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4.9</w:t>
      </w:r>
      <w:r w:rsidRPr="00E55FB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Информация о проведении выявления и</w:t>
      </w:r>
      <w:r w:rsidRPr="00E55FBC">
        <w:rPr>
          <w:color w:val="auto"/>
          <w:sz w:val="28"/>
          <w:szCs w:val="28"/>
        </w:rPr>
        <w:t xml:space="preserve"> оценки рисков нарушения антимонопольного закон</w:t>
      </w:r>
      <w:r>
        <w:rPr>
          <w:color w:val="auto"/>
          <w:sz w:val="28"/>
          <w:szCs w:val="28"/>
        </w:rPr>
        <w:t>одательства включается в Доклад</w:t>
      </w:r>
      <w:r w:rsidR="00852147">
        <w:rPr>
          <w:color w:val="auto"/>
          <w:sz w:val="28"/>
          <w:szCs w:val="28"/>
        </w:rPr>
        <w:t xml:space="preserve"> </w:t>
      </w:r>
      <w:proofErr w:type="gramStart"/>
      <w:r w:rsidRPr="00E55FBC">
        <w:rPr>
          <w:color w:val="auto"/>
          <w:sz w:val="28"/>
          <w:szCs w:val="28"/>
        </w:rPr>
        <w:t>об</w:t>
      </w:r>
      <w:proofErr w:type="gramEnd"/>
      <w:r w:rsidRPr="00E55FBC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E55FBC">
        <w:rPr>
          <w:color w:val="auto"/>
          <w:sz w:val="28"/>
          <w:szCs w:val="28"/>
        </w:rPr>
        <w:t>комплаенсе</w:t>
      </w:r>
      <w:proofErr w:type="spellEnd"/>
      <w:r w:rsidRPr="00E55FBC">
        <w:rPr>
          <w:color w:val="auto"/>
          <w:sz w:val="28"/>
          <w:szCs w:val="28"/>
          <w:lang w:eastAsia="ru-RU"/>
        </w:rPr>
        <w:t>.</w:t>
      </w:r>
    </w:p>
    <w:p w:rsidR="00405BC3" w:rsidRPr="00E55FBC" w:rsidRDefault="00405BC3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 w:rsidRPr="00E41849">
        <w:rPr>
          <w:b/>
          <w:color w:val="auto"/>
          <w:sz w:val="28"/>
          <w:szCs w:val="28"/>
        </w:rPr>
        <w:t>План мероприятий («дорожная карта»)</w:t>
      </w:r>
      <w:r>
        <w:rPr>
          <w:b/>
          <w:color w:val="auto"/>
          <w:sz w:val="28"/>
          <w:szCs w:val="28"/>
        </w:rPr>
        <w:t xml:space="preserve"> по снижению рисков нарушения антимонопольного законодательства</w:t>
      </w:r>
    </w:p>
    <w:p w:rsidR="00405BC3" w:rsidRPr="00E41849" w:rsidRDefault="00405BC3" w:rsidP="00405BC3">
      <w:pPr>
        <w:pStyle w:val="Default"/>
        <w:ind w:left="1080"/>
        <w:rPr>
          <w:b/>
          <w:color w:val="auto"/>
          <w:sz w:val="28"/>
          <w:szCs w:val="28"/>
        </w:rPr>
      </w:pP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 xml:space="preserve">.1. </w:t>
      </w:r>
      <w:proofErr w:type="gramStart"/>
      <w:r w:rsidRPr="00E55FBC">
        <w:rPr>
          <w:color w:val="auto"/>
          <w:sz w:val="28"/>
          <w:szCs w:val="28"/>
        </w:rPr>
        <w:t xml:space="preserve">В целях снижения рисков нарушения антимонопольного законодательства Уполномоченным подразделением </w:t>
      </w:r>
      <w:r>
        <w:rPr>
          <w:color w:val="auto"/>
          <w:sz w:val="28"/>
          <w:szCs w:val="28"/>
        </w:rPr>
        <w:t xml:space="preserve">(должностным лицом) на основе карты рисков нарушения антимонопольного законодательства </w:t>
      </w:r>
      <w:r w:rsidRPr="00E55FBC">
        <w:rPr>
          <w:color w:val="auto"/>
          <w:sz w:val="28"/>
          <w:szCs w:val="28"/>
        </w:rPr>
        <w:t>разрабатывается план мероприятий («дорожная карта»),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</w:t>
      </w:r>
      <w:r>
        <w:rPr>
          <w:color w:val="auto"/>
          <w:sz w:val="28"/>
          <w:szCs w:val="28"/>
        </w:rPr>
        <w:t>я устранения выявленных рисков.</w:t>
      </w:r>
      <w:proofErr w:type="gram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В плане мероприятий (</w:t>
      </w:r>
      <w:r w:rsidRPr="00E55FBC">
        <w:rPr>
          <w:color w:val="auto"/>
          <w:sz w:val="28"/>
          <w:szCs w:val="28"/>
        </w:rPr>
        <w:t>«дорожн</w:t>
      </w:r>
      <w:r>
        <w:rPr>
          <w:color w:val="auto"/>
          <w:sz w:val="28"/>
          <w:szCs w:val="28"/>
        </w:rPr>
        <w:t>ой</w:t>
      </w:r>
      <w:r w:rsidRPr="00E55FBC">
        <w:rPr>
          <w:color w:val="auto"/>
          <w:sz w:val="28"/>
          <w:szCs w:val="28"/>
        </w:rPr>
        <w:t xml:space="preserve"> карт</w:t>
      </w:r>
      <w:r>
        <w:rPr>
          <w:color w:val="auto"/>
          <w:sz w:val="28"/>
          <w:szCs w:val="28"/>
        </w:rPr>
        <w:t>е</w:t>
      </w:r>
      <w:r w:rsidRPr="00E55FB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)</w:t>
      </w:r>
      <w:r w:rsidR="00852147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 снижению</w:t>
      </w:r>
      <w:r w:rsidRPr="00E55FBC">
        <w:rPr>
          <w:color w:val="auto"/>
          <w:sz w:val="28"/>
          <w:szCs w:val="28"/>
        </w:rPr>
        <w:t xml:space="preserve"> рисков нарушения антимонопольного законодательства указываются: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наименовани</w:t>
      </w:r>
      <w:r>
        <w:rPr>
          <w:color w:val="auto"/>
          <w:sz w:val="28"/>
          <w:szCs w:val="28"/>
        </w:rPr>
        <w:t>я мероприятий</w:t>
      </w:r>
      <w:r w:rsidRPr="00E55FBC">
        <w:rPr>
          <w:color w:val="auto"/>
          <w:sz w:val="28"/>
          <w:szCs w:val="28"/>
        </w:rPr>
        <w:t xml:space="preserve">; 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оп</w:t>
      </w:r>
      <w:r w:rsidRPr="00E55FBC">
        <w:rPr>
          <w:color w:val="auto"/>
          <w:sz w:val="28"/>
          <w:szCs w:val="28"/>
        </w:rPr>
        <w:t>исание действий, направленных на исполнение мероприяти</w:t>
      </w:r>
      <w:r>
        <w:rPr>
          <w:color w:val="auto"/>
          <w:sz w:val="28"/>
          <w:szCs w:val="28"/>
        </w:rPr>
        <w:t>й</w:t>
      </w:r>
      <w:r w:rsidRPr="00E55FBC">
        <w:rPr>
          <w:color w:val="auto"/>
          <w:sz w:val="28"/>
          <w:szCs w:val="28"/>
        </w:rPr>
        <w:t>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должностное лицо (ст</w:t>
      </w:r>
      <w:r>
        <w:rPr>
          <w:color w:val="auto"/>
          <w:sz w:val="28"/>
          <w:szCs w:val="28"/>
        </w:rPr>
        <w:t>руктурное подразделение) Администрации</w:t>
      </w:r>
      <w:r w:rsidRPr="00E55FBC">
        <w:rPr>
          <w:color w:val="auto"/>
          <w:sz w:val="28"/>
          <w:szCs w:val="28"/>
        </w:rPr>
        <w:t>, ответственное за исполнение мероприятия;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- срок исполнения мероприятия;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lastRenderedPageBreak/>
        <w:t>- показатели выполнения мероприятий.</w:t>
      </w:r>
      <w:r w:rsidRPr="00E55FBC">
        <w:rPr>
          <w:color w:val="auto"/>
          <w:sz w:val="28"/>
          <w:szCs w:val="28"/>
        </w:rPr>
        <w:tab/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 xml:space="preserve">.3. План мероприятий («дорожная карта») </w:t>
      </w:r>
      <w:r>
        <w:rPr>
          <w:color w:val="auto"/>
          <w:sz w:val="28"/>
          <w:szCs w:val="28"/>
        </w:rPr>
        <w:t>по снижению</w:t>
      </w:r>
      <w:r w:rsidRPr="00E55FBC">
        <w:rPr>
          <w:color w:val="auto"/>
          <w:sz w:val="28"/>
          <w:szCs w:val="28"/>
        </w:rPr>
        <w:t xml:space="preserve"> рисков нарушения антимонопольного законодательства разрабатывает</w:t>
      </w:r>
      <w:r>
        <w:rPr>
          <w:color w:val="auto"/>
          <w:sz w:val="28"/>
          <w:szCs w:val="28"/>
        </w:rPr>
        <w:t>ся</w:t>
      </w:r>
      <w:r w:rsidRPr="00E55FBC">
        <w:rPr>
          <w:color w:val="auto"/>
          <w:sz w:val="28"/>
          <w:szCs w:val="28"/>
        </w:rPr>
        <w:t xml:space="preserve"> ежегодно.</w:t>
      </w:r>
    </w:p>
    <w:p w:rsidR="00FE429A" w:rsidRPr="00E55FBC" w:rsidRDefault="00FE429A" w:rsidP="00FE429A">
      <w:pPr>
        <w:pStyle w:val="Default"/>
        <w:tabs>
          <w:tab w:val="left" w:pos="595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</w:t>
      </w:r>
      <w:r w:rsidRPr="00E55FBC">
        <w:rPr>
          <w:color w:val="auto"/>
          <w:sz w:val="28"/>
          <w:szCs w:val="28"/>
        </w:rPr>
        <w:t>План мероприятий («дорожная карта»)</w:t>
      </w:r>
      <w:r>
        <w:rPr>
          <w:color w:val="auto"/>
          <w:sz w:val="28"/>
          <w:szCs w:val="28"/>
        </w:rPr>
        <w:t xml:space="preserve"> по снижению</w:t>
      </w:r>
      <w:r w:rsidRPr="00E55FBC">
        <w:rPr>
          <w:color w:val="auto"/>
          <w:sz w:val="28"/>
          <w:szCs w:val="28"/>
        </w:rPr>
        <w:t xml:space="preserve"> рисков нарушения антимонопольного законодательства</w:t>
      </w:r>
      <w:r>
        <w:rPr>
          <w:color w:val="auto"/>
          <w:sz w:val="28"/>
          <w:szCs w:val="28"/>
        </w:rPr>
        <w:t xml:space="preserve"> утверждается распоряжением Администрации после одобрения его Коллегиальным органом и размещается на официальном сайте Администрации в сети «Интернет».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E55FBC">
        <w:rPr>
          <w:color w:val="auto"/>
          <w:sz w:val="28"/>
          <w:szCs w:val="28"/>
        </w:rPr>
        <w:t xml:space="preserve">. </w:t>
      </w:r>
      <w:r w:rsidR="001116E2">
        <w:rPr>
          <w:color w:val="auto"/>
          <w:sz w:val="28"/>
          <w:szCs w:val="28"/>
        </w:rPr>
        <w:t>Уполномоченное</w:t>
      </w:r>
      <w:r>
        <w:rPr>
          <w:color w:val="auto"/>
          <w:sz w:val="28"/>
          <w:szCs w:val="28"/>
        </w:rPr>
        <w:t xml:space="preserve"> подразделение (должностное лицо) на постоянной основе осуществляют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Информация об утверждении и исполнении </w:t>
      </w:r>
      <w:r w:rsidRPr="00E55FBC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ов</w:t>
      </w:r>
      <w:r w:rsidRPr="00E55FBC">
        <w:rPr>
          <w:color w:val="auto"/>
          <w:sz w:val="28"/>
          <w:szCs w:val="28"/>
        </w:rPr>
        <w:t xml:space="preserve"> мероприятий («дорожн</w:t>
      </w:r>
      <w:r>
        <w:rPr>
          <w:color w:val="auto"/>
          <w:sz w:val="28"/>
          <w:szCs w:val="28"/>
        </w:rPr>
        <w:t>ых</w:t>
      </w:r>
      <w:r w:rsidRPr="00E55FBC">
        <w:rPr>
          <w:color w:val="auto"/>
          <w:sz w:val="28"/>
          <w:szCs w:val="28"/>
        </w:rPr>
        <w:t xml:space="preserve"> карт») </w:t>
      </w:r>
      <w:r>
        <w:rPr>
          <w:color w:val="auto"/>
          <w:sz w:val="28"/>
          <w:szCs w:val="28"/>
        </w:rPr>
        <w:t>по снижению</w:t>
      </w:r>
      <w:r w:rsidRPr="00E55FBC">
        <w:rPr>
          <w:color w:val="auto"/>
          <w:sz w:val="28"/>
          <w:szCs w:val="28"/>
        </w:rPr>
        <w:t xml:space="preserve"> рисков нарушения антимонопольного законодательства включается в Доклад </w:t>
      </w:r>
      <w:proofErr w:type="gramStart"/>
      <w:r w:rsidRPr="00E55FBC">
        <w:rPr>
          <w:color w:val="auto"/>
          <w:sz w:val="28"/>
          <w:szCs w:val="28"/>
        </w:rPr>
        <w:t>об</w:t>
      </w:r>
      <w:proofErr w:type="gramEnd"/>
      <w:r w:rsidRPr="00E55FBC">
        <w:rPr>
          <w:color w:val="auto"/>
          <w:sz w:val="28"/>
          <w:szCs w:val="28"/>
        </w:rPr>
        <w:t xml:space="preserve"> антимонопольном </w:t>
      </w:r>
      <w:proofErr w:type="spellStart"/>
      <w:r w:rsidRPr="00E55FBC">
        <w:rPr>
          <w:color w:val="auto"/>
          <w:sz w:val="28"/>
          <w:szCs w:val="28"/>
        </w:rPr>
        <w:t>комплаенсе</w:t>
      </w:r>
      <w:proofErr w:type="spellEnd"/>
      <w:r w:rsidRPr="00E55FBC">
        <w:rPr>
          <w:color w:val="auto"/>
          <w:sz w:val="28"/>
          <w:szCs w:val="28"/>
        </w:rPr>
        <w:t>.</w:t>
      </w:r>
    </w:p>
    <w:p w:rsidR="00FE429A" w:rsidRDefault="00FE429A" w:rsidP="00FE429A">
      <w:pPr>
        <w:pStyle w:val="Default"/>
        <w:jc w:val="both"/>
        <w:rPr>
          <w:color w:val="auto"/>
          <w:sz w:val="28"/>
          <w:szCs w:val="28"/>
        </w:rPr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Ознакомление муниципальных служащих (работников) Администрации </w:t>
      </w:r>
      <w:proofErr w:type="gramStart"/>
      <w:r>
        <w:rPr>
          <w:b/>
          <w:color w:val="auto"/>
          <w:sz w:val="28"/>
          <w:szCs w:val="28"/>
        </w:rPr>
        <w:t>с</w:t>
      </w:r>
      <w:proofErr w:type="gramEnd"/>
      <w:r>
        <w:rPr>
          <w:b/>
          <w:color w:val="auto"/>
          <w:sz w:val="28"/>
          <w:szCs w:val="28"/>
        </w:rPr>
        <w:t xml:space="preserve"> </w:t>
      </w:r>
      <w:proofErr w:type="gramStart"/>
      <w:r>
        <w:rPr>
          <w:b/>
          <w:color w:val="auto"/>
          <w:sz w:val="28"/>
          <w:szCs w:val="28"/>
        </w:rPr>
        <w:t>антимонопольным</w:t>
      </w:r>
      <w:proofErr w:type="gram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комплаенсом</w:t>
      </w:r>
      <w:proofErr w:type="spellEnd"/>
      <w:r>
        <w:rPr>
          <w:b/>
          <w:color w:val="auto"/>
          <w:sz w:val="28"/>
          <w:szCs w:val="28"/>
        </w:rPr>
        <w:t xml:space="preserve"> и о</w:t>
      </w:r>
      <w:r w:rsidRPr="00E41849">
        <w:rPr>
          <w:b/>
          <w:color w:val="auto"/>
          <w:sz w:val="28"/>
          <w:szCs w:val="28"/>
        </w:rPr>
        <w:t xml:space="preserve">бучение </w:t>
      </w:r>
      <w:r>
        <w:rPr>
          <w:b/>
          <w:color w:val="auto"/>
          <w:sz w:val="28"/>
          <w:szCs w:val="28"/>
        </w:rPr>
        <w:t xml:space="preserve">требованиям </w:t>
      </w:r>
      <w:r w:rsidRPr="00E41849">
        <w:rPr>
          <w:b/>
          <w:color w:val="auto"/>
          <w:sz w:val="28"/>
          <w:szCs w:val="28"/>
        </w:rPr>
        <w:t>антимонопольного законодательства и антимонопольно</w:t>
      </w:r>
      <w:r>
        <w:rPr>
          <w:b/>
          <w:color w:val="auto"/>
          <w:sz w:val="28"/>
          <w:szCs w:val="28"/>
        </w:rPr>
        <w:t xml:space="preserve">го </w:t>
      </w:r>
      <w:proofErr w:type="spellStart"/>
      <w:r>
        <w:rPr>
          <w:b/>
          <w:color w:val="auto"/>
          <w:sz w:val="28"/>
          <w:szCs w:val="28"/>
        </w:rPr>
        <w:t>комплаенса</w:t>
      </w:r>
      <w:proofErr w:type="spellEnd"/>
    </w:p>
    <w:p w:rsidR="00405BC3" w:rsidRPr="00E41849" w:rsidRDefault="00405BC3" w:rsidP="00405BC3">
      <w:pPr>
        <w:pStyle w:val="Default"/>
        <w:ind w:left="1080"/>
        <w:rPr>
          <w:b/>
          <w:color w:val="auto"/>
          <w:sz w:val="28"/>
          <w:szCs w:val="28"/>
        </w:rPr>
      </w:pP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Pr="00E55FBC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 xml:space="preserve">Требования об ознакомлении с </w:t>
      </w:r>
      <w:proofErr w:type="gramStart"/>
      <w:r>
        <w:rPr>
          <w:color w:val="auto"/>
          <w:sz w:val="28"/>
          <w:szCs w:val="28"/>
        </w:rPr>
        <w:t>антимонопольным</w:t>
      </w:r>
      <w:proofErr w:type="gramEnd"/>
      <w:r w:rsidR="001116E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комплаенсом</w:t>
      </w:r>
      <w:proofErr w:type="spellEnd"/>
      <w:r>
        <w:rPr>
          <w:color w:val="auto"/>
          <w:sz w:val="28"/>
          <w:szCs w:val="28"/>
        </w:rPr>
        <w:t xml:space="preserve"> в Администрации, а также требования о знании и изучении антимонопольного законодательства и требований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 xml:space="preserve"> подлежат включению в должностные регламенты муниципальных служащих и работников Администрации.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При поступлении на муниципальную службу, а также при приеме на работу в Администрацию на должность, не относящуюся к муниципальной службе, гражданин Российской Федерации должен быть ознакомлен представителем работодателя с Правовым актом 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антимонопольном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Администрация</w:t>
      </w:r>
      <w:r w:rsidRPr="00E55FBC">
        <w:rPr>
          <w:color w:val="auto"/>
          <w:sz w:val="28"/>
          <w:szCs w:val="28"/>
        </w:rPr>
        <w:t xml:space="preserve"> обеспечивает систематическое обучение своих служащих (работников) </w:t>
      </w:r>
      <w:r>
        <w:rPr>
          <w:color w:val="auto"/>
          <w:sz w:val="28"/>
          <w:szCs w:val="28"/>
        </w:rPr>
        <w:t>требованиям</w:t>
      </w:r>
      <w:r w:rsidRPr="00E55FBC">
        <w:rPr>
          <w:color w:val="auto"/>
          <w:sz w:val="28"/>
          <w:szCs w:val="28"/>
        </w:rPr>
        <w:t xml:space="preserve"> антимонопольного законодательства и</w:t>
      </w:r>
      <w:r>
        <w:rPr>
          <w:color w:val="auto"/>
          <w:sz w:val="28"/>
          <w:szCs w:val="28"/>
        </w:rPr>
        <w:t xml:space="preserve">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 в следующих фор</w:t>
      </w:r>
      <w:r>
        <w:rPr>
          <w:color w:val="auto"/>
          <w:sz w:val="28"/>
          <w:szCs w:val="28"/>
        </w:rPr>
        <w:t>мах: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вводный (первичный) инструктаж; 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целевой (внеплановый) инструктаж; 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повышение квалификации;</w:t>
      </w:r>
    </w:p>
    <w:p w:rsidR="00FE429A" w:rsidRPr="00E55FBC" w:rsidRDefault="00FE429A" w:rsidP="00FE429A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>плановая аттестация.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55FBC">
        <w:rPr>
          <w:color w:val="auto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Правовым актом </w:t>
      </w:r>
      <w:r>
        <w:rPr>
          <w:color w:val="auto"/>
          <w:sz w:val="28"/>
          <w:szCs w:val="28"/>
        </w:rPr>
        <w:t xml:space="preserve">об антимонопольном </w:t>
      </w:r>
      <w:proofErr w:type="spellStart"/>
      <w:r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</w:t>
      </w:r>
      <w:r w:rsidRPr="00E55FBC">
        <w:rPr>
          <w:color w:val="auto"/>
          <w:sz w:val="28"/>
          <w:szCs w:val="28"/>
        </w:rPr>
        <w:t>проводятся при приеме служащих (работников) на работу, в частности, при переводе служащего (работника) на другую должность, если она предпо</w:t>
      </w:r>
      <w:r>
        <w:rPr>
          <w:color w:val="auto"/>
          <w:sz w:val="28"/>
          <w:szCs w:val="28"/>
        </w:rPr>
        <w:t>лагает другие трудовые функции.</w:t>
      </w:r>
      <w:proofErr w:type="gram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55FBC">
        <w:rPr>
          <w:color w:val="auto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</w:t>
      </w:r>
      <w:r>
        <w:rPr>
          <w:color w:val="auto"/>
          <w:sz w:val="28"/>
          <w:szCs w:val="28"/>
        </w:rPr>
        <w:t xml:space="preserve">об антимонопольном </w:t>
      </w:r>
      <w:proofErr w:type="spellStart"/>
      <w:r>
        <w:rPr>
          <w:color w:val="auto"/>
          <w:sz w:val="28"/>
          <w:szCs w:val="28"/>
        </w:rPr>
        <w:lastRenderedPageBreak/>
        <w:t>комплаенсе</w:t>
      </w:r>
      <w:r w:rsidRPr="00E55FBC">
        <w:rPr>
          <w:color w:val="auto"/>
          <w:sz w:val="28"/>
          <w:szCs w:val="28"/>
        </w:rPr>
        <w:t>и</w:t>
      </w:r>
      <w:proofErr w:type="spellEnd"/>
      <w:r w:rsidRPr="00E55FBC">
        <w:rPr>
          <w:color w:val="auto"/>
          <w:sz w:val="28"/>
          <w:szCs w:val="28"/>
        </w:rPr>
        <w:t xml:space="preserve"> при выявлении антимонопольным органом </w:t>
      </w:r>
      <w:r>
        <w:rPr>
          <w:color w:val="auto"/>
          <w:sz w:val="28"/>
          <w:szCs w:val="28"/>
        </w:rPr>
        <w:t xml:space="preserve">или Уполномоченным подразделением (должностным лицом) признаков </w:t>
      </w:r>
      <w:r w:rsidRPr="00E55FBC">
        <w:rPr>
          <w:color w:val="auto"/>
          <w:sz w:val="28"/>
          <w:szCs w:val="28"/>
        </w:rPr>
        <w:t>нарушения</w:t>
      </w:r>
      <w:r>
        <w:rPr>
          <w:color w:val="auto"/>
          <w:sz w:val="28"/>
          <w:szCs w:val="28"/>
        </w:rPr>
        <w:t xml:space="preserve"> (установления факта)</w:t>
      </w:r>
      <w:r w:rsidRPr="00E55FBC">
        <w:rPr>
          <w:color w:val="auto"/>
          <w:sz w:val="28"/>
          <w:szCs w:val="28"/>
        </w:rPr>
        <w:t xml:space="preserve"> антимонопольного законодательства</w:t>
      </w:r>
      <w:r>
        <w:rPr>
          <w:color w:val="auto"/>
          <w:sz w:val="28"/>
          <w:szCs w:val="28"/>
        </w:rPr>
        <w:t xml:space="preserve"> в деятельности Администрации.</w:t>
      </w:r>
      <w:proofErr w:type="gramEnd"/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Повышение квалификации служащих (работников) в части изучения </w:t>
      </w:r>
      <w:r>
        <w:rPr>
          <w:color w:val="auto"/>
          <w:sz w:val="28"/>
          <w:szCs w:val="28"/>
        </w:rPr>
        <w:t>требований</w:t>
      </w:r>
      <w:r w:rsidRPr="00E55FBC">
        <w:rPr>
          <w:color w:val="auto"/>
          <w:sz w:val="28"/>
          <w:szCs w:val="28"/>
        </w:rPr>
        <w:t xml:space="preserve"> антимонопольного законодательства рекомендуется осуществлять с периодичностью не реже одного раза в три года.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FBC">
        <w:rPr>
          <w:color w:val="auto"/>
          <w:sz w:val="28"/>
          <w:szCs w:val="28"/>
        </w:rPr>
        <w:t xml:space="preserve">Проведение плановых аттестаций служащих (работников) по вопросам антимонопольного </w:t>
      </w:r>
      <w:proofErr w:type="spellStart"/>
      <w:r w:rsidRPr="00E55FBC">
        <w:rPr>
          <w:color w:val="auto"/>
          <w:sz w:val="28"/>
          <w:szCs w:val="28"/>
        </w:rPr>
        <w:t>комплаенса</w:t>
      </w:r>
      <w:proofErr w:type="spellEnd"/>
      <w:r w:rsidRPr="00E55FBC">
        <w:rPr>
          <w:color w:val="auto"/>
          <w:sz w:val="28"/>
          <w:szCs w:val="28"/>
        </w:rPr>
        <w:t xml:space="preserve"> на основе решений теоретических и практических задач с периодичностью не реже одного раза в три года.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Pr="00E55FBC">
        <w:rPr>
          <w:color w:val="auto"/>
          <w:sz w:val="28"/>
          <w:szCs w:val="28"/>
        </w:rPr>
        <w:t>. Методы проведения указанных фор</w:t>
      </w:r>
      <w:r>
        <w:rPr>
          <w:color w:val="auto"/>
          <w:sz w:val="28"/>
          <w:szCs w:val="28"/>
        </w:rPr>
        <w:t>м обучения определяются Администрацией</w:t>
      </w:r>
      <w:r w:rsidRPr="00E55FBC">
        <w:rPr>
          <w:color w:val="auto"/>
          <w:sz w:val="28"/>
          <w:szCs w:val="28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 специалистов по конкурентному праву. 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</w:t>
      </w:r>
      <w:r w:rsidRPr="00E55FB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И</w:t>
      </w:r>
      <w:r w:rsidRPr="00E55FBC">
        <w:rPr>
          <w:color w:val="auto"/>
          <w:sz w:val="28"/>
          <w:szCs w:val="28"/>
        </w:rPr>
        <w:t xml:space="preserve">нформация </w:t>
      </w:r>
      <w:r>
        <w:rPr>
          <w:color w:val="auto"/>
          <w:sz w:val="28"/>
          <w:szCs w:val="28"/>
        </w:rPr>
        <w:t xml:space="preserve">о </w:t>
      </w:r>
      <w:r w:rsidRPr="00E55FBC">
        <w:rPr>
          <w:color w:val="auto"/>
          <w:sz w:val="28"/>
          <w:szCs w:val="28"/>
        </w:rPr>
        <w:t>проведени</w:t>
      </w:r>
      <w:r>
        <w:rPr>
          <w:color w:val="auto"/>
          <w:sz w:val="28"/>
          <w:szCs w:val="28"/>
        </w:rPr>
        <w:t xml:space="preserve">и ознакомления служащих (работников) с </w:t>
      </w:r>
      <w:proofErr w:type="gramStart"/>
      <w:r>
        <w:rPr>
          <w:color w:val="auto"/>
          <w:sz w:val="28"/>
          <w:szCs w:val="28"/>
        </w:rPr>
        <w:t>антимонопольным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комплаенсом</w:t>
      </w:r>
      <w:proofErr w:type="spellEnd"/>
      <w:r>
        <w:rPr>
          <w:color w:val="auto"/>
          <w:sz w:val="28"/>
          <w:szCs w:val="28"/>
        </w:rPr>
        <w:t xml:space="preserve">, а также о проведении </w:t>
      </w:r>
      <w:r w:rsidRPr="00E55FBC">
        <w:rPr>
          <w:color w:val="auto"/>
          <w:sz w:val="28"/>
          <w:szCs w:val="28"/>
        </w:rPr>
        <w:t xml:space="preserve">обучающих мероприятий включается в Доклад об антимонопольном </w:t>
      </w:r>
      <w:proofErr w:type="spellStart"/>
      <w:r w:rsidRPr="00E55FBC">
        <w:rPr>
          <w:color w:val="auto"/>
          <w:sz w:val="28"/>
          <w:szCs w:val="28"/>
        </w:rPr>
        <w:t>комплаенсе</w:t>
      </w:r>
      <w:proofErr w:type="spellEnd"/>
      <w:r w:rsidRPr="00E55FBC">
        <w:rPr>
          <w:color w:val="auto"/>
          <w:sz w:val="28"/>
          <w:szCs w:val="28"/>
        </w:rPr>
        <w:t>.</w:t>
      </w:r>
    </w:p>
    <w:p w:rsidR="00405BC3" w:rsidRPr="00E55FBC" w:rsidRDefault="00405BC3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429A" w:rsidRDefault="00FE429A" w:rsidP="00CA2621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r w:rsidRPr="009B7802">
        <w:rPr>
          <w:b/>
          <w:color w:val="auto"/>
          <w:sz w:val="28"/>
          <w:szCs w:val="28"/>
        </w:rPr>
        <w:t xml:space="preserve">Оценка эффективности </w:t>
      </w:r>
      <w:proofErr w:type="gramStart"/>
      <w:r w:rsidRPr="009B7802">
        <w:rPr>
          <w:b/>
          <w:color w:val="auto"/>
          <w:sz w:val="28"/>
          <w:szCs w:val="28"/>
        </w:rPr>
        <w:t>антимонопольного</w:t>
      </w:r>
      <w:proofErr w:type="gramEnd"/>
      <w:r w:rsidRPr="009B7802">
        <w:rPr>
          <w:b/>
          <w:color w:val="auto"/>
          <w:sz w:val="28"/>
          <w:szCs w:val="28"/>
        </w:rPr>
        <w:t xml:space="preserve"> </w:t>
      </w:r>
      <w:proofErr w:type="spellStart"/>
      <w:r w:rsidRPr="009B7802">
        <w:rPr>
          <w:b/>
          <w:color w:val="auto"/>
          <w:sz w:val="28"/>
          <w:szCs w:val="28"/>
        </w:rPr>
        <w:t>комплаенса</w:t>
      </w:r>
      <w:proofErr w:type="spellEnd"/>
    </w:p>
    <w:p w:rsidR="00405BC3" w:rsidRPr="009B7802" w:rsidRDefault="00405BC3" w:rsidP="00405BC3">
      <w:pPr>
        <w:pStyle w:val="Default"/>
        <w:ind w:left="1080"/>
        <w:rPr>
          <w:b/>
          <w:color w:val="auto"/>
          <w:sz w:val="28"/>
          <w:szCs w:val="28"/>
        </w:rPr>
      </w:pPr>
    </w:p>
    <w:p w:rsidR="00FE429A" w:rsidRPr="007D6304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7D6304">
        <w:rPr>
          <w:color w:val="auto"/>
          <w:sz w:val="28"/>
          <w:szCs w:val="28"/>
        </w:rPr>
        <w:t xml:space="preserve">.1. В целях оценки организации и функционирования в </w:t>
      </w:r>
      <w:r>
        <w:rPr>
          <w:color w:val="auto"/>
          <w:sz w:val="28"/>
          <w:szCs w:val="28"/>
        </w:rPr>
        <w:t>Администрации</w:t>
      </w:r>
      <w:r w:rsidRPr="007D6304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7D6304">
        <w:rPr>
          <w:color w:val="auto"/>
          <w:sz w:val="28"/>
          <w:szCs w:val="28"/>
        </w:rPr>
        <w:t>комплаенса</w:t>
      </w:r>
      <w:proofErr w:type="spellEnd"/>
      <w:r w:rsidRPr="007D6304">
        <w:rPr>
          <w:color w:val="auto"/>
          <w:sz w:val="28"/>
          <w:szCs w:val="28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 w:rsidRPr="007D6304">
        <w:rPr>
          <w:color w:val="auto"/>
          <w:sz w:val="28"/>
          <w:szCs w:val="28"/>
        </w:rPr>
        <w:t>комплаенса</w:t>
      </w:r>
      <w:proofErr w:type="spellEnd"/>
      <w:r w:rsidRPr="007D6304">
        <w:rPr>
          <w:color w:val="auto"/>
          <w:sz w:val="28"/>
          <w:szCs w:val="28"/>
        </w:rPr>
        <w:t xml:space="preserve"> как отдельно Уполномоченного подразделения</w:t>
      </w:r>
      <w:r>
        <w:rPr>
          <w:color w:val="auto"/>
          <w:sz w:val="28"/>
          <w:szCs w:val="28"/>
        </w:rPr>
        <w:t>, так и Администрации</w:t>
      </w:r>
      <w:r w:rsidRPr="007D6304">
        <w:rPr>
          <w:color w:val="auto"/>
          <w:sz w:val="28"/>
          <w:szCs w:val="28"/>
        </w:rPr>
        <w:t xml:space="preserve"> в целом.</w:t>
      </w:r>
    </w:p>
    <w:p w:rsidR="00FE429A" w:rsidRPr="007D6304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7D6304">
        <w:rPr>
          <w:color w:val="auto"/>
          <w:sz w:val="28"/>
          <w:szCs w:val="28"/>
        </w:rPr>
        <w:t>.2. Ключевые показатели для Уполномоченного подразделения (должностного лица) устанавливаются в целях оценки эффективности мероприятий, осуществляемых данным Уполномоченным подразделением (</w:t>
      </w:r>
      <w:proofErr w:type="gramStart"/>
      <w:r w:rsidRPr="007D6304">
        <w:rPr>
          <w:color w:val="auto"/>
          <w:sz w:val="28"/>
          <w:szCs w:val="28"/>
        </w:rPr>
        <w:t>должностном</w:t>
      </w:r>
      <w:proofErr w:type="gramEnd"/>
      <w:r w:rsidRPr="007D6304">
        <w:rPr>
          <w:color w:val="auto"/>
          <w:sz w:val="28"/>
          <w:szCs w:val="28"/>
        </w:rPr>
        <w:t xml:space="preserve"> лицом).</w:t>
      </w:r>
    </w:p>
    <w:p w:rsidR="00FE429A" w:rsidRPr="007D6304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6304">
        <w:rPr>
          <w:color w:val="auto"/>
          <w:sz w:val="28"/>
          <w:szCs w:val="28"/>
        </w:rPr>
        <w:t>Кл</w:t>
      </w:r>
      <w:r>
        <w:rPr>
          <w:color w:val="auto"/>
          <w:sz w:val="28"/>
          <w:szCs w:val="28"/>
        </w:rPr>
        <w:t xml:space="preserve">ючевыми показателями для Администрации </w:t>
      </w:r>
      <w:r w:rsidRPr="007D6304">
        <w:rPr>
          <w:color w:val="auto"/>
          <w:sz w:val="28"/>
          <w:szCs w:val="28"/>
        </w:rPr>
        <w:t>в целом устанавливаются в целях снижения рисков нарушения антимонопольного законодательс</w:t>
      </w:r>
      <w:r>
        <w:rPr>
          <w:color w:val="auto"/>
          <w:sz w:val="28"/>
          <w:szCs w:val="28"/>
        </w:rPr>
        <w:t>тва в результате деятельности Администрации</w:t>
      </w:r>
      <w:r w:rsidR="001116E2">
        <w:rPr>
          <w:color w:val="auto"/>
          <w:sz w:val="28"/>
          <w:szCs w:val="28"/>
        </w:rPr>
        <w:t xml:space="preserve"> </w:t>
      </w:r>
      <w:r w:rsidRPr="007D6304">
        <w:rPr>
          <w:color w:val="auto"/>
          <w:sz w:val="28"/>
          <w:szCs w:val="28"/>
        </w:rPr>
        <w:t>по результатам выявления и оценки рисков, с учетом матрицы рисков, описанной в пункте 5.8 настоящ</w:t>
      </w:r>
      <w:r>
        <w:rPr>
          <w:color w:val="auto"/>
          <w:sz w:val="28"/>
          <w:szCs w:val="28"/>
        </w:rPr>
        <w:t>его Порядка</w:t>
      </w:r>
      <w:r w:rsidRPr="007D6304">
        <w:rPr>
          <w:color w:val="auto"/>
          <w:sz w:val="28"/>
          <w:szCs w:val="28"/>
        </w:rPr>
        <w:t>.</w:t>
      </w:r>
    </w:p>
    <w:p w:rsidR="00FE429A" w:rsidRPr="007D6304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7D6304">
        <w:rPr>
          <w:color w:val="auto"/>
          <w:sz w:val="28"/>
          <w:szCs w:val="28"/>
        </w:rPr>
        <w:t xml:space="preserve">.3. Уполномоченное подразделение (должностное лицо) ежегодно проводит оценку </w:t>
      </w:r>
      <w:proofErr w:type="gramStart"/>
      <w:r w:rsidRPr="007D6304">
        <w:rPr>
          <w:color w:val="auto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7D6304">
        <w:rPr>
          <w:color w:val="auto"/>
          <w:sz w:val="28"/>
          <w:szCs w:val="28"/>
        </w:rPr>
        <w:t>комплаенса</w:t>
      </w:r>
      <w:proofErr w:type="spellEnd"/>
      <w:r w:rsidRPr="007D6304">
        <w:rPr>
          <w:color w:val="auto"/>
          <w:sz w:val="28"/>
          <w:szCs w:val="28"/>
        </w:rPr>
        <w:t>.</w:t>
      </w:r>
    </w:p>
    <w:p w:rsidR="00FE429A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7D6304">
        <w:rPr>
          <w:color w:val="auto"/>
          <w:sz w:val="28"/>
          <w:szCs w:val="28"/>
        </w:rPr>
        <w:t xml:space="preserve">.4. Информация о достижении ключевых показателей эффективности реализации мероприятий </w:t>
      </w:r>
      <w:proofErr w:type="gramStart"/>
      <w:r w:rsidRPr="007D6304"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7D6304">
        <w:rPr>
          <w:color w:val="auto"/>
          <w:sz w:val="28"/>
          <w:szCs w:val="28"/>
        </w:rPr>
        <w:t>комплаенса</w:t>
      </w:r>
      <w:proofErr w:type="spellEnd"/>
      <w:r w:rsidRPr="007D6304">
        <w:rPr>
          <w:color w:val="auto"/>
          <w:sz w:val="28"/>
          <w:szCs w:val="28"/>
        </w:rPr>
        <w:t xml:space="preserve"> включается в Доклад об антимонопольном </w:t>
      </w:r>
      <w:proofErr w:type="spellStart"/>
      <w:r w:rsidRPr="007D6304">
        <w:rPr>
          <w:color w:val="auto"/>
          <w:sz w:val="28"/>
          <w:szCs w:val="28"/>
        </w:rPr>
        <w:t>комплаенсе</w:t>
      </w:r>
      <w:proofErr w:type="spellEnd"/>
      <w:r w:rsidRPr="007D6304">
        <w:rPr>
          <w:color w:val="auto"/>
          <w:sz w:val="28"/>
          <w:szCs w:val="28"/>
        </w:rPr>
        <w:t>.</w:t>
      </w:r>
    </w:p>
    <w:p w:rsidR="00405BC3" w:rsidRPr="007D6304" w:rsidRDefault="00405BC3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429A" w:rsidRPr="00CA2621" w:rsidRDefault="00FE429A" w:rsidP="00CA2621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A2621">
        <w:rPr>
          <w:b/>
          <w:sz w:val="28"/>
          <w:szCs w:val="28"/>
        </w:rPr>
        <w:t xml:space="preserve">Доклад об </w:t>
      </w:r>
      <w:proofErr w:type="gramStart"/>
      <w:r w:rsidRPr="00CA2621">
        <w:rPr>
          <w:b/>
          <w:sz w:val="28"/>
          <w:szCs w:val="28"/>
        </w:rPr>
        <w:t>антимонопольном</w:t>
      </w:r>
      <w:proofErr w:type="gramEnd"/>
      <w:r w:rsidRPr="00CA2621">
        <w:rPr>
          <w:b/>
          <w:sz w:val="28"/>
          <w:szCs w:val="28"/>
        </w:rPr>
        <w:t xml:space="preserve"> </w:t>
      </w:r>
      <w:proofErr w:type="spellStart"/>
      <w:r w:rsidRPr="00CA2621">
        <w:rPr>
          <w:b/>
          <w:sz w:val="28"/>
          <w:szCs w:val="28"/>
        </w:rPr>
        <w:t>комплаенсе</w:t>
      </w:r>
      <w:proofErr w:type="spellEnd"/>
    </w:p>
    <w:p w:rsidR="00405BC3" w:rsidRDefault="00405BC3" w:rsidP="00FE429A">
      <w:pPr>
        <w:jc w:val="center"/>
        <w:rPr>
          <w:b/>
          <w:sz w:val="28"/>
          <w:szCs w:val="28"/>
        </w:rPr>
      </w:pPr>
    </w:p>
    <w:p w:rsidR="00FE429A" w:rsidRPr="005F6292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5F6292">
        <w:rPr>
          <w:color w:val="auto"/>
          <w:sz w:val="28"/>
          <w:szCs w:val="28"/>
        </w:rPr>
        <w:t xml:space="preserve">1. Доклад об </w:t>
      </w:r>
      <w:proofErr w:type="gramStart"/>
      <w:r w:rsidRPr="005F6292">
        <w:rPr>
          <w:color w:val="auto"/>
          <w:sz w:val="28"/>
          <w:szCs w:val="28"/>
        </w:rPr>
        <w:t>антимонопольном</w:t>
      </w:r>
      <w:proofErr w:type="gramEnd"/>
      <w:r w:rsidR="001116E2">
        <w:rPr>
          <w:color w:val="auto"/>
          <w:sz w:val="28"/>
          <w:szCs w:val="28"/>
        </w:rPr>
        <w:t xml:space="preserve"> </w:t>
      </w:r>
      <w:proofErr w:type="spellStart"/>
      <w:r w:rsidRPr="005F6292">
        <w:rPr>
          <w:color w:val="auto"/>
          <w:sz w:val="28"/>
          <w:szCs w:val="28"/>
        </w:rPr>
        <w:t>комплаенсе</w:t>
      </w:r>
      <w:proofErr w:type="spellEnd"/>
      <w:r w:rsidRPr="005F6292">
        <w:rPr>
          <w:color w:val="auto"/>
          <w:sz w:val="28"/>
          <w:szCs w:val="28"/>
        </w:rPr>
        <w:t xml:space="preserve"> должен содержать:</w:t>
      </w:r>
    </w:p>
    <w:p w:rsidR="00FE429A" w:rsidRPr="005F6292" w:rsidRDefault="00FE429A" w:rsidP="00FE429A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F6292">
        <w:rPr>
          <w:color w:val="auto"/>
          <w:sz w:val="28"/>
          <w:szCs w:val="28"/>
        </w:rPr>
        <w:lastRenderedPageBreak/>
        <w:t>информацию о проведении выявления и оценки рисков нарушения антимонопольного законодательства;</w:t>
      </w:r>
    </w:p>
    <w:p w:rsidR="00FE429A" w:rsidRPr="005F6292" w:rsidRDefault="00FE429A" w:rsidP="00FE429A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F6292">
        <w:rPr>
          <w:color w:val="auto"/>
          <w:sz w:val="28"/>
          <w:szCs w:val="28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FE429A" w:rsidRPr="005F6292" w:rsidRDefault="00FE429A" w:rsidP="00FE429A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F6292">
        <w:rPr>
          <w:color w:val="auto"/>
          <w:sz w:val="28"/>
          <w:szCs w:val="28"/>
        </w:rPr>
        <w:t xml:space="preserve">информацию о проведении ознакомления служащих (работников) с </w:t>
      </w:r>
      <w:proofErr w:type="gramStart"/>
      <w:r w:rsidRPr="005F6292">
        <w:rPr>
          <w:color w:val="auto"/>
          <w:sz w:val="28"/>
          <w:szCs w:val="28"/>
        </w:rPr>
        <w:t>антимонопольным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5F6292">
        <w:rPr>
          <w:color w:val="auto"/>
          <w:sz w:val="28"/>
          <w:szCs w:val="28"/>
        </w:rPr>
        <w:t>комплаенсом</w:t>
      </w:r>
      <w:proofErr w:type="spellEnd"/>
      <w:r w:rsidRPr="005F6292">
        <w:rPr>
          <w:color w:val="auto"/>
          <w:sz w:val="28"/>
          <w:szCs w:val="28"/>
        </w:rPr>
        <w:t>, а также о проведении обучающих мероприятий;</w:t>
      </w:r>
    </w:p>
    <w:p w:rsidR="00FE429A" w:rsidRPr="005F6292" w:rsidRDefault="00FE429A" w:rsidP="00FE429A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 w:rsidRPr="005F6292">
        <w:rPr>
          <w:color w:val="auto"/>
          <w:sz w:val="28"/>
          <w:szCs w:val="28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5F6292"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5F6292">
        <w:rPr>
          <w:color w:val="auto"/>
          <w:sz w:val="28"/>
          <w:szCs w:val="28"/>
        </w:rPr>
        <w:t>комплаенса</w:t>
      </w:r>
      <w:proofErr w:type="spellEnd"/>
      <w:r w:rsidRPr="005F6292">
        <w:rPr>
          <w:color w:val="auto"/>
          <w:sz w:val="28"/>
          <w:szCs w:val="28"/>
        </w:rPr>
        <w:t>.</w:t>
      </w:r>
    </w:p>
    <w:p w:rsidR="00FE429A" w:rsidRPr="005F6292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5F6292">
        <w:rPr>
          <w:color w:val="auto"/>
          <w:sz w:val="28"/>
          <w:szCs w:val="28"/>
        </w:rPr>
        <w:t xml:space="preserve">.2. Доклад об </w:t>
      </w:r>
      <w:proofErr w:type="gramStart"/>
      <w:r w:rsidRPr="005F6292">
        <w:rPr>
          <w:color w:val="auto"/>
          <w:sz w:val="28"/>
          <w:szCs w:val="28"/>
        </w:rPr>
        <w:t>антимонопольном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 w:rsidRPr="005F6292">
        <w:rPr>
          <w:color w:val="auto"/>
          <w:sz w:val="28"/>
          <w:szCs w:val="28"/>
        </w:rPr>
        <w:t>комплаенсе</w:t>
      </w:r>
      <w:proofErr w:type="spellEnd"/>
      <w:r>
        <w:rPr>
          <w:color w:val="auto"/>
          <w:sz w:val="28"/>
          <w:szCs w:val="28"/>
        </w:rPr>
        <w:t xml:space="preserve"> Администрации</w:t>
      </w:r>
      <w:r w:rsidRPr="005F6292">
        <w:rPr>
          <w:color w:val="auto"/>
          <w:sz w:val="28"/>
          <w:szCs w:val="28"/>
        </w:rPr>
        <w:t xml:space="preserve"> не реже 1 раза в год представляется Уполномоченным подразделением (должностным лицом)  на утв</w:t>
      </w:r>
      <w:r>
        <w:rPr>
          <w:color w:val="auto"/>
          <w:sz w:val="28"/>
          <w:szCs w:val="28"/>
        </w:rPr>
        <w:t>ерждение Коллегиальному органу.</w:t>
      </w:r>
    </w:p>
    <w:p w:rsidR="00FE429A" w:rsidRPr="00E55FBC" w:rsidRDefault="00FE429A" w:rsidP="00FE429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F6292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Pr="005F6292">
        <w:rPr>
          <w:color w:val="auto"/>
          <w:sz w:val="28"/>
          <w:szCs w:val="28"/>
        </w:rPr>
        <w:t>ко</w:t>
      </w:r>
      <w:r>
        <w:rPr>
          <w:color w:val="auto"/>
          <w:sz w:val="28"/>
          <w:szCs w:val="28"/>
        </w:rPr>
        <w:t>мплаенсе</w:t>
      </w:r>
      <w:proofErr w:type="spellEnd"/>
      <w:r>
        <w:rPr>
          <w:color w:val="auto"/>
          <w:sz w:val="28"/>
          <w:szCs w:val="28"/>
        </w:rPr>
        <w:t xml:space="preserve"> Администрации</w:t>
      </w:r>
      <w:r w:rsidRPr="005F6292">
        <w:rPr>
          <w:color w:val="auto"/>
          <w:sz w:val="28"/>
          <w:szCs w:val="28"/>
        </w:rPr>
        <w:t>, утвержденный Коллегиальным органом, размещае</w:t>
      </w:r>
      <w:r>
        <w:rPr>
          <w:color w:val="auto"/>
          <w:sz w:val="28"/>
          <w:szCs w:val="28"/>
        </w:rPr>
        <w:t>тся на официальном сайте Администрации</w:t>
      </w:r>
      <w:r w:rsidRPr="005F6292">
        <w:rPr>
          <w:color w:val="auto"/>
          <w:sz w:val="28"/>
          <w:szCs w:val="28"/>
        </w:rPr>
        <w:t xml:space="preserve"> в информационно-телекоммуникационной сети «Интернет» и направляется Уполномоченным</w:t>
      </w:r>
      <w:r>
        <w:rPr>
          <w:color w:val="auto"/>
          <w:sz w:val="28"/>
          <w:szCs w:val="28"/>
        </w:rPr>
        <w:t xml:space="preserve"> подразделением </w:t>
      </w:r>
      <w:r w:rsidRPr="005F6292">
        <w:rPr>
          <w:color w:val="auto"/>
          <w:sz w:val="28"/>
          <w:szCs w:val="28"/>
        </w:rPr>
        <w:t xml:space="preserve"> в адрес Регионального уполномоченного органа для последующего включения информации о мерах по организации и функционированию антимонопольного </w:t>
      </w:r>
      <w:proofErr w:type="spellStart"/>
      <w:r w:rsidRPr="005F6292">
        <w:rPr>
          <w:color w:val="auto"/>
          <w:sz w:val="28"/>
          <w:szCs w:val="28"/>
        </w:rPr>
        <w:t>комплаенса</w:t>
      </w:r>
      <w:proofErr w:type="spellEnd"/>
      <w:r w:rsidRPr="005F6292">
        <w:rPr>
          <w:color w:val="auto"/>
          <w:sz w:val="28"/>
          <w:szCs w:val="28"/>
        </w:rPr>
        <w:t xml:space="preserve"> органов местного самоуправления субъекта Российской Федерации в ежегодный доклад о состоянии и развитии конкурентной среды на рынках товаров, работ и услуг субъекта</w:t>
      </w:r>
      <w:proofErr w:type="gramEnd"/>
      <w:r w:rsidRPr="005F6292">
        <w:rPr>
          <w:color w:val="auto"/>
          <w:sz w:val="28"/>
          <w:szCs w:val="28"/>
        </w:rPr>
        <w:t xml:space="preserve"> Российской Федерации, </w:t>
      </w:r>
      <w:proofErr w:type="gramStart"/>
      <w:r w:rsidRPr="005F6292">
        <w:rPr>
          <w:color w:val="auto"/>
          <w:sz w:val="28"/>
          <w:szCs w:val="28"/>
        </w:rPr>
        <w:t>подготавливаемый</w:t>
      </w:r>
      <w:proofErr w:type="gramEnd"/>
      <w:r w:rsidRPr="005F6292">
        <w:rPr>
          <w:color w:val="auto"/>
          <w:sz w:val="28"/>
          <w:szCs w:val="28"/>
        </w:rPr>
        <w:t xml:space="preserve"> в соответствии с положениями </w:t>
      </w:r>
      <w:r w:rsidRPr="005F6292">
        <w:rPr>
          <w:color w:val="auto"/>
          <w:sz w:val="28"/>
          <w:szCs w:val="28"/>
          <w:lang w:eastAsia="ru-RU"/>
        </w:rPr>
        <w:t>Стандарта развития конкуренции в субъектах Российской Федерации, утвержденного распоряжением Правительства Российской Федерации от 05.09.2015 № 1738-р</w:t>
      </w:r>
      <w:r w:rsidRPr="005F6292">
        <w:rPr>
          <w:color w:val="auto"/>
          <w:sz w:val="28"/>
          <w:szCs w:val="28"/>
        </w:rPr>
        <w:t>.</w:t>
      </w:r>
    </w:p>
    <w:p w:rsidR="00FE429A" w:rsidRPr="00E55FBC" w:rsidRDefault="00FE429A" w:rsidP="00FE429A">
      <w:pPr>
        <w:pStyle w:val="Default"/>
        <w:spacing w:line="360" w:lineRule="auto"/>
        <w:jc w:val="both"/>
        <w:rPr>
          <w:color w:val="auto"/>
          <w:sz w:val="28"/>
          <w:szCs w:val="28"/>
          <w:lang w:eastAsia="ru-RU"/>
        </w:rPr>
      </w:pPr>
      <w:r w:rsidRPr="00E55FBC">
        <w:rPr>
          <w:color w:val="auto"/>
          <w:sz w:val="28"/>
          <w:szCs w:val="28"/>
        </w:rPr>
        <w:tab/>
      </w:r>
    </w:p>
    <w:p w:rsidR="00FE429A" w:rsidRDefault="00FE429A" w:rsidP="00FE429A">
      <w:pPr>
        <w:tabs>
          <w:tab w:val="left" w:pos="900"/>
        </w:tabs>
        <w:jc w:val="both"/>
        <w:rPr>
          <w:sz w:val="28"/>
          <w:szCs w:val="28"/>
        </w:rPr>
      </w:pPr>
    </w:p>
    <w:p w:rsidR="00FE429A" w:rsidRDefault="00FE429A" w:rsidP="00FE429A"/>
    <w:p w:rsidR="00FE429A" w:rsidRDefault="00FE429A" w:rsidP="00FE429A"/>
    <w:p w:rsidR="00FE429A" w:rsidRPr="00FE429A" w:rsidRDefault="00FE429A" w:rsidP="00A84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429A" w:rsidRPr="00FE429A" w:rsidSect="007A70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">
    <w:nsid w:val="1ECE0930"/>
    <w:multiLevelType w:val="multilevel"/>
    <w:tmpl w:val="428C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65DB"/>
    <w:multiLevelType w:val="multilevel"/>
    <w:tmpl w:val="8DA0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2F4E97"/>
    <w:multiLevelType w:val="hybridMultilevel"/>
    <w:tmpl w:val="DFDC9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53BB4"/>
    <w:multiLevelType w:val="hybridMultilevel"/>
    <w:tmpl w:val="5EB472DA"/>
    <w:lvl w:ilvl="0" w:tplc="F8381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407E"/>
    <w:rsid w:val="000A2ACB"/>
    <w:rsid w:val="001116E2"/>
    <w:rsid w:val="001A77BC"/>
    <w:rsid w:val="001B4EA1"/>
    <w:rsid w:val="002149B4"/>
    <w:rsid w:val="00280470"/>
    <w:rsid w:val="002A7CB4"/>
    <w:rsid w:val="00405BC3"/>
    <w:rsid w:val="0046330F"/>
    <w:rsid w:val="004E407E"/>
    <w:rsid w:val="00534FEE"/>
    <w:rsid w:val="005D5A75"/>
    <w:rsid w:val="00697E35"/>
    <w:rsid w:val="00763397"/>
    <w:rsid w:val="0078327B"/>
    <w:rsid w:val="007A70CC"/>
    <w:rsid w:val="008018AC"/>
    <w:rsid w:val="008504CF"/>
    <w:rsid w:val="00852147"/>
    <w:rsid w:val="009C58F6"/>
    <w:rsid w:val="009D2E48"/>
    <w:rsid w:val="00A84174"/>
    <w:rsid w:val="00AF6657"/>
    <w:rsid w:val="00B2567D"/>
    <w:rsid w:val="00C344D5"/>
    <w:rsid w:val="00C571CF"/>
    <w:rsid w:val="00C871EE"/>
    <w:rsid w:val="00CA2621"/>
    <w:rsid w:val="00CE22BF"/>
    <w:rsid w:val="00CE5AAA"/>
    <w:rsid w:val="00E03CC8"/>
    <w:rsid w:val="00ED6941"/>
    <w:rsid w:val="00EE4882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A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0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407E"/>
    <w:rPr>
      <w:b/>
      <w:bCs/>
    </w:rPr>
  </w:style>
  <w:style w:type="paragraph" w:customStyle="1" w:styleId="1">
    <w:name w:val="Без интервала1"/>
    <w:rsid w:val="004E407E"/>
    <w:rPr>
      <w:rFonts w:ascii="Calibri" w:hAnsi="Calibri"/>
      <w:sz w:val="22"/>
      <w:szCs w:val="22"/>
    </w:rPr>
  </w:style>
  <w:style w:type="paragraph" w:customStyle="1" w:styleId="Default">
    <w:name w:val="Default"/>
    <w:rsid w:val="00ED69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4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4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E429A"/>
  </w:style>
  <w:style w:type="paragraph" w:styleId="a5">
    <w:name w:val="List Paragraph"/>
    <w:basedOn w:val="a"/>
    <w:uiPriority w:val="34"/>
    <w:qFormat/>
    <w:rsid w:val="0040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0C27-F346-4F5F-87D1-90E34A01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Links>
    <vt:vector size="36" baseType="variant">
      <vt:variant>
        <vt:i4>5111818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consultantplus://offline/ref=CE6664F82152AD0DF5AC3C71A172708A179F37475F3A25AE4EB42ACF681C73D7BEF231FEF05C87EA95A7C07D0B9A5C648866D6B1C5EC05M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consultantplus://offline/ref=CE6664F82152AD0DF5AC3C71A172708A179F37475F3A25AE4EB42ACF681C73D7ACF269F1F55792BEC6FD97700AE90BM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consultantplus://offline/ref=CE6664F82152AD0DF5AC3C71A172708A179E324F553F25AE4EB42ACF681C73D7ACF269F1F55792BEC6FD97700AE90BM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consultantplus://offline/ref=CE6664F82152AD0DF5AC3C71A172708A169635425C6B72AC1FE124CA604C29C7A8BB3CF4EB5F8EA0C6E394E709M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pushnova</cp:lastModifiedBy>
  <cp:revision>22</cp:revision>
  <cp:lastPrinted>2019-03-11T13:31:00Z</cp:lastPrinted>
  <dcterms:created xsi:type="dcterms:W3CDTF">2019-02-21T07:10:00Z</dcterms:created>
  <dcterms:modified xsi:type="dcterms:W3CDTF">2019-03-12T13:23:00Z</dcterms:modified>
</cp:coreProperties>
</file>