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BD" w:rsidRDefault="00482EBD" w:rsidP="00482EBD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482EBD" w:rsidRDefault="00482EBD" w:rsidP="00482EBD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КАЛИНИНГРАДСКАЯ ОБЛАСТЬ</w:t>
      </w:r>
    </w:p>
    <w:p w:rsidR="00482EBD" w:rsidRDefault="00482EBD" w:rsidP="00482EBD">
      <w:pPr>
        <w:pStyle w:val="FR1"/>
        <w:spacing w:before="260"/>
        <w:ind w:right="2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МУНИЦИПАЛЬНОГО ОБРАЗОВАНИЯ «СЛАВСКИЙ ГОРОДСКОЙ ОКРУГ»</w:t>
      </w:r>
    </w:p>
    <w:p w:rsidR="00482EBD" w:rsidRDefault="00482EBD" w:rsidP="00482EBD">
      <w:pPr>
        <w:pStyle w:val="FR1"/>
        <w:spacing w:before="260"/>
        <w:ind w:right="2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Е Н И Е</w:t>
      </w:r>
    </w:p>
    <w:p w:rsidR="00482EBD" w:rsidRDefault="00482EBD" w:rsidP="00482EBD">
      <w:pPr>
        <w:pStyle w:val="FR1"/>
        <w:spacing w:before="0"/>
        <w:rPr>
          <w:rFonts w:ascii="Times New Roman" w:hAnsi="Times New Roman"/>
          <w:b w:val="0"/>
          <w:sz w:val="28"/>
        </w:rPr>
      </w:pPr>
    </w:p>
    <w:p w:rsidR="00482EBD" w:rsidRDefault="00482EBD" w:rsidP="00482EBD">
      <w:pPr>
        <w:tabs>
          <w:tab w:val="left" w:pos="0"/>
          <w:tab w:val="left" w:pos="2552"/>
          <w:tab w:val="center" w:pos="5060"/>
        </w:tabs>
        <w:spacing w:line="0" w:lineRule="atLeast"/>
        <w:ind w:right="-3"/>
        <w:contextualSpacing/>
        <w:jc w:val="center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от </w:t>
      </w:r>
      <w:r w:rsidR="00BB17FF">
        <w:rPr>
          <w:kern w:val="0"/>
          <w:sz w:val="28"/>
          <w:szCs w:val="28"/>
        </w:rPr>
        <w:t>30 января</w:t>
      </w:r>
      <w:r>
        <w:rPr>
          <w:kern w:val="0"/>
          <w:sz w:val="28"/>
          <w:szCs w:val="28"/>
        </w:rPr>
        <w:t xml:space="preserve"> 2019 года № </w:t>
      </w:r>
      <w:r w:rsidR="00BB17FF">
        <w:rPr>
          <w:kern w:val="0"/>
          <w:sz w:val="28"/>
          <w:szCs w:val="28"/>
        </w:rPr>
        <w:t>212</w:t>
      </w:r>
    </w:p>
    <w:p w:rsidR="00482EBD" w:rsidRDefault="00482EBD" w:rsidP="00482EBD">
      <w:pPr>
        <w:pStyle w:val="FR1"/>
        <w:spacing w:before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г. Славск</w:t>
      </w:r>
    </w:p>
    <w:p w:rsidR="00482EBD" w:rsidRDefault="00482EBD" w:rsidP="00482EBD">
      <w:pPr>
        <w:pStyle w:val="FR1"/>
        <w:spacing w:before="0"/>
        <w:rPr>
          <w:rFonts w:ascii="Times New Roman" w:hAnsi="Times New Roman" w:cs="Times New Roman"/>
          <w:sz w:val="28"/>
          <w:szCs w:val="28"/>
        </w:rPr>
      </w:pPr>
    </w:p>
    <w:p w:rsidR="00482EBD" w:rsidRDefault="00482EBD" w:rsidP="00482EBD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color w:val="000000"/>
          <w:kern w:val="0"/>
          <w:sz w:val="28"/>
          <w:szCs w:val="28"/>
          <w:lang w:eastAsia="ru-RU"/>
        </w:rPr>
        <w:t xml:space="preserve">О внесении изменений в </w:t>
      </w:r>
      <w:r>
        <w:rPr>
          <w:b/>
          <w:bCs/>
          <w:kern w:val="0"/>
          <w:sz w:val="28"/>
          <w:szCs w:val="28"/>
          <w:lang w:eastAsia="ru-RU"/>
        </w:rPr>
        <w:t xml:space="preserve">административный регламент </w:t>
      </w:r>
      <w:r>
        <w:rPr>
          <w:b/>
          <w:kern w:val="0"/>
          <w:sz w:val="28"/>
          <w:szCs w:val="28"/>
          <w:lang w:eastAsia="ru-RU"/>
        </w:rPr>
        <w:t xml:space="preserve">администрации муниципального образования «Славский городской округ» </w:t>
      </w:r>
      <w:r>
        <w:rPr>
          <w:b/>
          <w:bCs/>
          <w:kern w:val="0"/>
          <w:sz w:val="28"/>
          <w:szCs w:val="28"/>
          <w:lang w:eastAsia="ru-RU"/>
        </w:rPr>
        <w:t>предоставления муниципальной услуги  «Передача жилых помещений</w:t>
      </w:r>
    </w:p>
    <w:p w:rsidR="00482EBD" w:rsidRDefault="00482EBD" w:rsidP="00482EBD">
      <w:pPr>
        <w:widowControl w:val="0"/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bCs/>
          <w:kern w:val="0"/>
          <w:sz w:val="28"/>
          <w:szCs w:val="28"/>
          <w:lang w:eastAsia="ru-RU"/>
        </w:rPr>
      </w:pPr>
      <w:r>
        <w:rPr>
          <w:b/>
          <w:bCs/>
          <w:kern w:val="0"/>
          <w:sz w:val="28"/>
          <w:szCs w:val="28"/>
          <w:lang w:eastAsia="ru-RU"/>
        </w:rPr>
        <w:t xml:space="preserve"> в собственность граждан», утвержденный постановлением администрации МО «Славский городской округ» </w:t>
      </w:r>
    </w:p>
    <w:p w:rsidR="00482EBD" w:rsidRDefault="00482EBD" w:rsidP="00482EBD">
      <w:pPr>
        <w:widowControl w:val="0"/>
        <w:suppressAutoHyphens w:val="0"/>
        <w:autoSpaceDE w:val="0"/>
        <w:autoSpaceDN w:val="0"/>
        <w:adjustRightInd w:val="0"/>
        <w:spacing w:line="240" w:lineRule="atLeast"/>
        <w:jc w:val="center"/>
        <w:rPr>
          <w:b/>
          <w:kern w:val="0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от </w:t>
      </w:r>
      <w:r>
        <w:rPr>
          <w:b/>
          <w:bCs/>
          <w:kern w:val="0"/>
          <w:sz w:val="28"/>
          <w:szCs w:val="28"/>
          <w:lang w:eastAsia="ru-RU"/>
        </w:rPr>
        <w:t xml:space="preserve">18 мая 2018 года </w:t>
      </w:r>
      <w:r>
        <w:rPr>
          <w:b/>
          <w:kern w:val="0"/>
          <w:sz w:val="28"/>
          <w:szCs w:val="28"/>
          <w:lang w:eastAsia="ru-RU"/>
        </w:rPr>
        <w:t>№ 958</w:t>
      </w:r>
    </w:p>
    <w:p w:rsidR="00482EBD" w:rsidRDefault="00482EBD" w:rsidP="00EF4650">
      <w:pPr>
        <w:pStyle w:val="FR1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 исполнение требований Федеральных законов №131-ФЗ от 06.10.2003 г. «Об общих принципах организации местного самоуправления в Российской Федерации», №210-ФЗ от 27.07.2010 г. «Об организации предоставления государственных и муниципальных услуг»,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0A13E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EF465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482EBD" w:rsidRDefault="00482EBD" w:rsidP="00482EBD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 1.Внести в административный регламент предоставления муниципальной услуги </w:t>
      </w:r>
      <w:r>
        <w:rPr>
          <w:sz w:val="28"/>
          <w:szCs w:val="28"/>
        </w:rPr>
        <w:t>«Передача жилых помещений в собственность граждан»</w:t>
      </w:r>
      <w:r>
        <w:rPr>
          <w:kern w:val="0"/>
          <w:sz w:val="28"/>
          <w:szCs w:val="28"/>
        </w:rPr>
        <w:t xml:space="preserve">, следующие изменения: </w:t>
      </w:r>
    </w:p>
    <w:p w:rsidR="00482EBD" w:rsidRDefault="00482EBD" w:rsidP="00482EBD">
      <w:pPr>
        <w:tabs>
          <w:tab w:val="left" w:pos="0"/>
          <w:tab w:val="left" w:pos="709"/>
          <w:tab w:val="left" w:pos="1134"/>
          <w:tab w:val="left" w:pos="1276"/>
        </w:tabs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 xml:space="preserve">1.1.Слова: «Комитет </w:t>
      </w:r>
      <w:r>
        <w:rPr>
          <w:kern w:val="0"/>
          <w:sz w:val="28"/>
        </w:rPr>
        <w:t xml:space="preserve">архитектуры, имущественных и земельных отношений </w:t>
      </w:r>
      <w:r>
        <w:rPr>
          <w:kern w:val="0"/>
          <w:sz w:val="28"/>
          <w:szCs w:val="28"/>
        </w:rPr>
        <w:t>(далее – Комитет)» по тексту административного регламента заменить словами</w:t>
      </w:r>
      <w:r>
        <w:rPr>
          <w:kern w:val="0"/>
          <w:sz w:val="28"/>
        </w:rPr>
        <w:t>: «Отдел имущественных, земельных отношений и архитектуры (далее - Отдел)».</w:t>
      </w:r>
    </w:p>
    <w:p w:rsidR="00482EBD" w:rsidRDefault="00482EBD" w:rsidP="00482EBD">
      <w:pPr>
        <w:tabs>
          <w:tab w:val="left" w:pos="0"/>
          <w:tab w:val="left" w:pos="709"/>
          <w:tab w:val="left" w:pos="1276"/>
        </w:tabs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1.2.Слова: «Председатель комитета архитектуры, имущественных и земельных отношений (далее – Председатель Комитета)» по тексту административного регламента заменить словами</w:t>
      </w:r>
      <w:r>
        <w:rPr>
          <w:kern w:val="0"/>
          <w:sz w:val="28"/>
        </w:rPr>
        <w:t>:</w:t>
      </w:r>
      <w:r>
        <w:rPr>
          <w:kern w:val="0"/>
          <w:sz w:val="28"/>
          <w:szCs w:val="28"/>
        </w:rPr>
        <w:t xml:space="preserve"> «Начальник Отдела имущественных, земельных отношений и архитектуры (далее-Начальник Отдела)».</w:t>
      </w:r>
    </w:p>
    <w:p w:rsidR="00482EBD" w:rsidRDefault="00482EBD" w:rsidP="00482EBD">
      <w:pPr>
        <w:tabs>
          <w:tab w:val="left" w:pos="0"/>
          <w:tab w:val="left" w:pos="709"/>
          <w:tab w:val="left" w:pos="1276"/>
        </w:tabs>
        <w:ind w:firstLine="709"/>
        <w:jc w:val="both"/>
        <w:rPr>
          <w:kern w:val="0"/>
          <w:sz w:val="28"/>
          <w:szCs w:val="20"/>
        </w:rPr>
      </w:pPr>
      <w:r>
        <w:rPr>
          <w:kern w:val="0"/>
          <w:sz w:val="28"/>
          <w:szCs w:val="28"/>
        </w:rPr>
        <w:t xml:space="preserve">1.3.Пункт 1.4.1.1. изложить в следующей редакции: </w:t>
      </w:r>
      <w:r>
        <w:rPr>
          <w:kern w:val="0"/>
          <w:sz w:val="28"/>
          <w:szCs w:val="20"/>
        </w:rPr>
        <w:t>«Место нахождения Отдела: 238600, г</w:t>
      </w:r>
      <w:proofErr w:type="gramStart"/>
      <w:r>
        <w:rPr>
          <w:kern w:val="0"/>
          <w:sz w:val="28"/>
          <w:szCs w:val="20"/>
        </w:rPr>
        <w:t>.С</w:t>
      </w:r>
      <w:proofErr w:type="gramEnd"/>
      <w:r>
        <w:rPr>
          <w:kern w:val="0"/>
          <w:sz w:val="28"/>
          <w:szCs w:val="20"/>
        </w:rPr>
        <w:t>лавск, ул. Калининградская, 10, 1-й этаж кабинет № 105, 3-й этаж кабинет №305».</w:t>
      </w:r>
    </w:p>
    <w:p w:rsidR="00482EBD" w:rsidRDefault="00482EBD" w:rsidP="00482E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1.4.Пункт 1.5.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изложить в следующей редакции: «</w:t>
      </w:r>
      <w:r>
        <w:rPr>
          <w:rFonts w:ascii="Times New Roman" w:hAnsi="Times New Roman" w:cs="Times New Roman"/>
          <w:sz w:val="28"/>
          <w:szCs w:val="28"/>
        </w:rPr>
        <w:t xml:space="preserve"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Федерации, полномочиями выступать от их имени».</w:t>
      </w:r>
    </w:p>
    <w:p w:rsidR="00482EBD" w:rsidRDefault="00482EBD" w:rsidP="00482EB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1.5.П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ункт 1.5.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изложить в следующей редакции: «Срок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составляет два месяца со дня подачи документов».</w:t>
      </w:r>
    </w:p>
    <w:p w:rsidR="00482EBD" w:rsidRDefault="00482EBD" w:rsidP="00482EB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1.6.Пункт 5.4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изложить в следующей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«Основанием для начала процедуры досудебного (внесудебного) обжалования являются письменные обращения заявителей, а также в электронной форме, через многофункциональный центр, с использованием информационн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t xml:space="preserve"> 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услуг»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EBD" w:rsidRDefault="00482EBD" w:rsidP="00482EBD">
      <w:pPr>
        <w:tabs>
          <w:tab w:val="left" w:pos="709"/>
        </w:tabs>
        <w:spacing w:before="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kern w:val="0"/>
          <w:sz w:val="28"/>
          <w:szCs w:val="28"/>
        </w:rPr>
        <w:t xml:space="preserve"> Общему отделу администрации МО «Славский городской округ» опубликовать настоящее постановление в газете «Славские НОВОСТИ» и на официальном сайте администрации МО «Славский городской округ».</w:t>
      </w:r>
    </w:p>
    <w:p w:rsidR="00482EBD" w:rsidRDefault="00482EBD" w:rsidP="00482EBD">
      <w:pPr>
        <w:tabs>
          <w:tab w:val="left" w:pos="0"/>
        </w:tabs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3.</w:t>
      </w:r>
      <w:proofErr w:type="gramStart"/>
      <w:r>
        <w:rPr>
          <w:kern w:val="0"/>
          <w:sz w:val="28"/>
          <w:szCs w:val="28"/>
        </w:rPr>
        <w:t>Контроль за</w:t>
      </w:r>
      <w:proofErr w:type="gramEnd"/>
      <w:r>
        <w:rPr>
          <w:kern w:val="0"/>
          <w:sz w:val="28"/>
          <w:szCs w:val="28"/>
        </w:rPr>
        <w:t xml:space="preserve"> исполнением данного постановления возложить на начальника отдела имущественных, земельных отношений и архитектуры администрации МО «Славский городской округ» Малкову Н.Ф.  </w:t>
      </w:r>
    </w:p>
    <w:p w:rsidR="00482EBD" w:rsidRDefault="00482EBD" w:rsidP="00482EBD">
      <w:pPr>
        <w:tabs>
          <w:tab w:val="left" w:pos="0"/>
          <w:tab w:val="left" w:pos="709"/>
        </w:tabs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4.Постановление вступает в силу со дня официального опубликования в газете» Славские НОВОСТИ».</w:t>
      </w:r>
    </w:p>
    <w:p w:rsidR="00482EBD" w:rsidRDefault="00482EBD" w:rsidP="00482EBD">
      <w:pPr>
        <w:rPr>
          <w:sz w:val="28"/>
          <w:szCs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</w:p>
    <w:p w:rsidR="00482EBD" w:rsidRDefault="00482EBD" w:rsidP="00482EBD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482EBD" w:rsidRDefault="00482EBD" w:rsidP="00482EBD">
      <w:pPr>
        <w:rPr>
          <w:sz w:val="28"/>
        </w:rPr>
      </w:pPr>
      <w:r>
        <w:rPr>
          <w:sz w:val="28"/>
        </w:rPr>
        <w:t>МО «Славский городской округ»                                                   Э.В. Кондратов</w:t>
      </w:r>
    </w:p>
    <w:p w:rsidR="00482EBD" w:rsidRDefault="00482EBD" w:rsidP="00482EBD">
      <w:pPr>
        <w:autoSpaceDE w:val="0"/>
        <w:autoSpaceDN w:val="0"/>
        <w:adjustRightInd w:val="0"/>
        <w:outlineLvl w:val="0"/>
      </w:pPr>
    </w:p>
    <w:p w:rsidR="00482EBD" w:rsidRDefault="00482EBD" w:rsidP="00482EBD">
      <w:pPr>
        <w:autoSpaceDE w:val="0"/>
        <w:autoSpaceDN w:val="0"/>
        <w:adjustRightInd w:val="0"/>
        <w:jc w:val="right"/>
        <w:outlineLvl w:val="0"/>
      </w:pPr>
    </w:p>
    <w:p w:rsidR="00482EBD" w:rsidRDefault="00482EBD" w:rsidP="00482EBD">
      <w:pPr>
        <w:autoSpaceDE w:val="0"/>
        <w:autoSpaceDN w:val="0"/>
        <w:adjustRightInd w:val="0"/>
        <w:jc w:val="right"/>
        <w:outlineLvl w:val="0"/>
      </w:pPr>
    </w:p>
    <w:p w:rsidR="00A2679B" w:rsidRPr="000A13E0" w:rsidRDefault="00A2679B"/>
    <w:p w:rsidR="00482EBD" w:rsidRPr="000A13E0" w:rsidRDefault="00482EBD"/>
    <w:p w:rsidR="00482EBD" w:rsidRPr="000A13E0" w:rsidRDefault="00482EBD"/>
    <w:p w:rsidR="00482EBD" w:rsidRPr="000A13E0" w:rsidRDefault="00482EBD"/>
    <w:p w:rsidR="00482EBD" w:rsidRPr="000A13E0" w:rsidRDefault="00482EBD"/>
    <w:p w:rsidR="00482EBD" w:rsidRPr="000A13E0" w:rsidRDefault="00482EBD"/>
    <w:p w:rsidR="00482EBD" w:rsidRPr="000A13E0" w:rsidRDefault="00482EBD"/>
    <w:p w:rsidR="00482EBD" w:rsidRPr="000A13E0" w:rsidRDefault="00482EBD"/>
    <w:p w:rsidR="00482EBD" w:rsidRPr="000A13E0" w:rsidRDefault="00482EBD"/>
    <w:p w:rsidR="00482EBD" w:rsidRPr="000A13E0" w:rsidRDefault="00482EBD"/>
    <w:p w:rsidR="00482EBD" w:rsidRPr="000A13E0" w:rsidRDefault="00482EBD"/>
    <w:sectPr w:rsidR="00482EBD" w:rsidRPr="000A13E0" w:rsidSect="00D5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0E1"/>
    <w:rsid w:val="000A13E0"/>
    <w:rsid w:val="000D79E8"/>
    <w:rsid w:val="00482EBD"/>
    <w:rsid w:val="006C5D19"/>
    <w:rsid w:val="008D2035"/>
    <w:rsid w:val="00A07DB3"/>
    <w:rsid w:val="00A2679B"/>
    <w:rsid w:val="00AC506C"/>
    <w:rsid w:val="00B960E1"/>
    <w:rsid w:val="00BB17FF"/>
    <w:rsid w:val="00CA5BE7"/>
    <w:rsid w:val="00D568E5"/>
    <w:rsid w:val="00DD4D38"/>
    <w:rsid w:val="00EF4650"/>
    <w:rsid w:val="00F96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B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R1">
    <w:name w:val="FR1"/>
    <w:rsid w:val="00482EB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B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E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FR1">
    <w:name w:val="FR1"/>
    <w:rsid w:val="00482EB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504</Words>
  <Characters>2875</Characters>
  <Application>Microsoft Office Word</Application>
  <DocSecurity>0</DocSecurity>
  <Lines>23</Lines>
  <Paragraphs>6</Paragraphs>
  <ScaleCrop>false</ScaleCrop>
  <Company>1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pushnova</cp:lastModifiedBy>
  <cp:revision>11</cp:revision>
  <cp:lastPrinted>2019-02-01T10:16:00Z</cp:lastPrinted>
  <dcterms:created xsi:type="dcterms:W3CDTF">2019-01-23T06:30:00Z</dcterms:created>
  <dcterms:modified xsi:type="dcterms:W3CDTF">2019-02-01T10:18:00Z</dcterms:modified>
</cp:coreProperties>
</file>