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«Славский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5746A" w:rsidRPr="00DE33E5" w:rsidRDefault="00DE33E5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E5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31 марта 2016 года №915 «Об утверждении административного регламента о предоставлении муниципальной услуги «Установление (изменение) разрешенного использования земельного участка под существующими объектами»</w:t>
      </w:r>
    </w:p>
    <w:p w:rsidR="00DE33E5" w:rsidRDefault="00DE33E5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BC6ECC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6ECC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г.Славск,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«Славский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час. до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CA5BCB" w:rsidRPr="00CA5BCB" w:rsidRDefault="006765CA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DE33E5" w:rsidRPr="007D0477">
        <w:rPr>
          <w:rFonts w:ascii="Times New Roman" w:hAnsi="Times New Roman" w:cs="Times New Roman"/>
          <w:sz w:val="24"/>
          <w:szCs w:val="24"/>
        </w:rPr>
        <w:t>Постановление от 31 марта 2016 года №915 «Об утверждении административного регламента о предоставлении муниципальной услуги «Установление (изменение) разрешенного использования земельного участка под существующими объектами»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D20DB"/>
    <w:rsid w:val="00260AEF"/>
    <w:rsid w:val="002716F8"/>
    <w:rsid w:val="00302629"/>
    <w:rsid w:val="0033122B"/>
    <w:rsid w:val="0035746A"/>
    <w:rsid w:val="00382215"/>
    <w:rsid w:val="003D20DB"/>
    <w:rsid w:val="004E3E70"/>
    <w:rsid w:val="0057551E"/>
    <w:rsid w:val="005A3CBB"/>
    <w:rsid w:val="005E1A63"/>
    <w:rsid w:val="006765CA"/>
    <w:rsid w:val="006B2032"/>
    <w:rsid w:val="00772DED"/>
    <w:rsid w:val="00794068"/>
    <w:rsid w:val="0085115A"/>
    <w:rsid w:val="00A543B1"/>
    <w:rsid w:val="00BC6ECC"/>
    <w:rsid w:val="00CA5BCB"/>
    <w:rsid w:val="00DE33E5"/>
    <w:rsid w:val="00E20648"/>
    <w:rsid w:val="00EF2D85"/>
    <w:rsid w:val="00F4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2018-12-05T10:13:00Z</dcterms:created>
  <dcterms:modified xsi:type="dcterms:W3CDTF">2018-12-21T12:58:00Z</dcterms:modified>
</cp:coreProperties>
</file>