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02629" w:rsidRPr="00562653" w:rsidRDefault="00562653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653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26 апреля 2016 года №1110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562653" w:rsidRDefault="00562653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="000C5DB2">
        <w:rPr>
          <w:rFonts w:ascii="Times New Roman" w:hAnsi="Times New Roman" w:cs="Times New Roman"/>
          <w:b/>
          <w:sz w:val="24"/>
          <w:szCs w:val="24"/>
        </w:rPr>
        <w:t>с «2</w:t>
      </w:r>
      <w:r w:rsidR="00CA5BCB">
        <w:rPr>
          <w:rFonts w:ascii="Times New Roman" w:hAnsi="Times New Roman" w:cs="Times New Roman"/>
          <w:b/>
          <w:sz w:val="24"/>
          <w:szCs w:val="24"/>
        </w:rPr>
        <w:t>4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C5DB2">
        <w:rPr>
          <w:rFonts w:ascii="Times New Roman" w:hAnsi="Times New Roman" w:cs="Times New Roman"/>
          <w:b/>
          <w:sz w:val="24"/>
          <w:szCs w:val="24"/>
        </w:rPr>
        <w:t>декабря 2018г. по «2</w:t>
      </w:r>
      <w:r w:rsidR="00CA5BCB">
        <w:rPr>
          <w:rFonts w:ascii="Times New Roman" w:hAnsi="Times New Roman" w:cs="Times New Roman"/>
          <w:b/>
          <w:sz w:val="24"/>
          <w:szCs w:val="24"/>
        </w:rPr>
        <w:t>3</w:t>
      </w:r>
      <w:r w:rsidRPr="004E3E7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5BCB">
        <w:rPr>
          <w:rFonts w:ascii="Times New Roman" w:hAnsi="Times New Roman" w:cs="Times New Roman"/>
          <w:b/>
          <w:sz w:val="24"/>
          <w:szCs w:val="24"/>
        </w:rPr>
        <w:t>января 2019</w:t>
      </w:r>
      <w:r w:rsidRPr="004E3E70">
        <w:rPr>
          <w:rFonts w:ascii="Times New Roman" w:hAnsi="Times New Roman" w:cs="Times New Roman"/>
          <w:b/>
          <w:sz w:val="24"/>
          <w:szCs w:val="24"/>
        </w:rPr>
        <w:t>г</w:t>
      </w:r>
      <w:r w:rsidR="00CA5B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</w:t>
      </w:r>
      <w:proofErr w:type="gramStart"/>
      <w:r w:rsidRPr="004E3E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3E70">
        <w:rPr>
          <w:rFonts w:ascii="Times New Roman" w:hAnsi="Times New Roman" w:cs="Times New Roman"/>
          <w:b/>
          <w:sz w:val="24"/>
          <w:szCs w:val="24"/>
        </w:rPr>
        <w:t>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A5BCB">
        <w:rPr>
          <w:rFonts w:ascii="Times New Roman" w:hAnsi="Times New Roman" w:cs="Times New Roman"/>
          <w:sz w:val="24"/>
          <w:szCs w:val="24"/>
        </w:rPr>
        <w:t>отдела экономики и закупок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6B108F" w:rsidRPr="00562653" w:rsidRDefault="006765CA" w:rsidP="006B1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BCB">
        <w:rPr>
          <w:rFonts w:ascii="Times New Roman" w:hAnsi="Times New Roman" w:cs="Times New Roman"/>
          <w:sz w:val="24"/>
          <w:szCs w:val="24"/>
        </w:rPr>
        <w:t xml:space="preserve">1. </w:t>
      </w:r>
      <w:r w:rsidR="006B108F" w:rsidRPr="006B108F">
        <w:rPr>
          <w:rFonts w:ascii="Times New Roman" w:hAnsi="Times New Roman" w:cs="Times New Roman"/>
          <w:sz w:val="24"/>
          <w:szCs w:val="24"/>
        </w:rPr>
        <w:t>Постановление от 26 апреля 2016 года №1110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CA5BCB" w:rsidRPr="00CA5BCB" w:rsidRDefault="00CA5BCB" w:rsidP="00CA5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0DB"/>
    <w:rsid w:val="000C5DB2"/>
    <w:rsid w:val="00260AEF"/>
    <w:rsid w:val="002716F8"/>
    <w:rsid w:val="00302629"/>
    <w:rsid w:val="0033122B"/>
    <w:rsid w:val="003D20DB"/>
    <w:rsid w:val="004767D5"/>
    <w:rsid w:val="004E3E70"/>
    <w:rsid w:val="00562653"/>
    <w:rsid w:val="0057551E"/>
    <w:rsid w:val="005A3CBB"/>
    <w:rsid w:val="005E1A63"/>
    <w:rsid w:val="006765CA"/>
    <w:rsid w:val="006B108F"/>
    <w:rsid w:val="006B2032"/>
    <w:rsid w:val="00772DED"/>
    <w:rsid w:val="0085115A"/>
    <w:rsid w:val="00A543B1"/>
    <w:rsid w:val="00CA5BCB"/>
    <w:rsid w:val="00E20648"/>
    <w:rsid w:val="00F368EC"/>
    <w:rsid w:val="00FA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druzhkova</dc:creator>
  <cp:lastModifiedBy>druzhkova</cp:lastModifiedBy>
  <cp:revision>4</cp:revision>
  <cp:lastPrinted>2018-09-05T14:22:00Z</cp:lastPrinted>
  <dcterms:created xsi:type="dcterms:W3CDTF">2018-12-05T10:16:00Z</dcterms:created>
  <dcterms:modified xsi:type="dcterms:W3CDTF">2018-12-21T13:00:00Z</dcterms:modified>
</cp:coreProperties>
</file>