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64" w:rsidRPr="00D50A64" w:rsidRDefault="00D50A64" w:rsidP="00D50A64">
      <w:pPr>
        <w:pStyle w:val="FR1"/>
        <w:spacing w:before="260"/>
        <w:ind w:right="23"/>
        <w:rPr>
          <w:rFonts w:ascii="Times New Roman" w:hAnsi="Times New Roman"/>
          <w:sz w:val="28"/>
          <w:szCs w:val="28"/>
        </w:rPr>
      </w:pPr>
      <w:r w:rsidRPr="00D50A64">
        <w:rPr>
          <w:rFonts w:ascii="Times New Roman" w:hAnsi="Times New Roman"/>
          <w:sz w:val="28"/>
          <w:szCs w:val="28"/>
        </w:rPr>
        <w:t>РОССИЙСКАЯ ФЕДЕРАЦИЯ</w:t>
      </w:r>
    </w:p>
    <w:p w:rsidR="00D50A64" w:rsidRPr="00D50A64" w:rsidRDefault="00D50A64" w:rsidP="00D50A64">
      <w:pPr>
        <w:pStyle w:val="FR1"/>
        <w:spacing w:before="260"/>
        <w:ind w:right="23"/>
        <w:rPr>
          <w:rFonts w:ascii="Times New Roman" w:hAnsi="Times New Roman"/>
          <w:sz w:val="28"/>
          <w:szCs w:val="28"/>
        </w:rPr>
      </w:pPr>
      <w:r w:rsidRPr="00D50A64">
        <w:rPr>
          <w:rFonts w:ascii="Times New Roman" w:hAnsi="Times New Roman"/>
          <w:sz w:val="28"/>
          <w:szCs w:val="28"/>
        </w:rPr>
        <w:t>КАЛИНИНГРАДСКАЯ ОБЛАСТЬ</w:t>
      </w:r>
    </w:p>
    <w:p w:rsidR="00D50A64" w:rsidRPr="00D50A64" w:rsidRDefault="00D50A64" w:rsidP="00D50A64">
      <w:pPr>
        <w:pStyle w:val="FR1"/>
        <w:spacing w:before="260"/>
        <w:ind w:right="23"/>
        <w:rPr>
          <w:rFonts w:ascii="Times New Roman" w:hAnsi="Times New Roman"/>
          <w:sz w:val="28"/>
          <w:szCs w:val="28"/>
        </w:rPr>
      </w:pPr>
      <w:r w:rsidRPr="00D50A64">
        <w:rPr>
          <w:rFonts w:ascii="Times New Roman" w:hAnsi="Times New Roman"/>
          <w:sz w:val="28"/>
          <w:szCs w:val="28"/>
        </w:rPr>
        <w:t>АДМИНИСТРАЦИЯ МУНИЦИПАЛЬНОГО ОБРАЗОВАНИЯ «СЛАВСКИЙ ГОРОДСКОЙ ОКРУГ»</w:t>
      </w:r>
    </w:p>
    <w:p w:rsidR="00D50A64" w:rsidRPr="00D50A64" w:rsidRDefault="00D50A64" w:rsidP="00D50A64">
      <w:pPr>
        <w:pStyle w:val="FR1"/>
        <w:spacing w:before="260"/>
        <w:ind w:right="23"/>
        <w:rPr>
          <w:rFonts w:ascii="Times New Roman" w:hAnsi="Times New Roman"/>
          <w:sz w:val="28"/>
          <w:szCs w:val="28"/>
        </w:rPr>
      </w:pPr>
      <w:proofErr w:type="gramStart"/>
      <w:r w:rsidRPr="00D50A64">
        <w:rPr>
          <w:rFonts w:ascii="Times New Roman" w:hAnsi="Times New Roman"/>
          <w:sz w:val="28"/>
          <w:szCs w:val="28"/>
        </w:rPr>
        <w:t>П</w:t>
      </w:r>
      <w:proofErr w:type="gramEnd"/>
      <w:r w:rsidRPr="00D50A64">
        <w:rPr>
          <w:rFonts w:ascii="Times New Roman" w:hAnsi="Times New Roman"/>
          <w:sz w:val="28"/>
          <w:szCs w:val="28"/>
        </w:rPr>
        <w:t xml:space="preserve"> О С Т А Н О В Л Е Н И Е</w:t>
      </w:r>
    </w:p>
    <w:p w:rsidR="00D50A64" w:rsidRPr="00D50A64" w:rsidRDefault="00D50A64" w:rsidP="00D50A64">
      <w:pPr>
        <w:pStyle w:val="FR1"/>
        <w:spacing w:before="0"/>
        <w:rPr>
          <w:rFonts w:ascii="Times New Roman" w:hAnsi="Times New Roman"/>
          <w:b w:val="0"/>
          <w:sz w:val="28"/>
          <w:szCs w:val="28"/>
        </w:rPr>
      </w:pPr>
    </w:p>
    <w:p w:rsidR="00D50A64" w:rsidRPr="00D50A64" w:rsidRDefault="00D50A64" w:rsidP="00D50A64">
      <w:pPr>
        <w:pStyle w:val="FR1"/>
        <w:spacing w:before="0"/>
        <w:rPr>
          <w:rFonts w:ascii="Times New Roman" w:hAnsi="Times New Roman"/>
          <w:b w:val="0"/>
          <w:sz w:val="28"/>
          <w:szCs w:val="28"/>
        </w:rPr>
      </w:pPr>
      <w:r w:rsidRPr="00D50A64">
        <w:rPr>
          <w:rFonts w:ascii="Times New Roman" w:hAnsi="Times New Roman"/>
          <w:b w:val="0"/>
          <w:sz w:val="28"/>
          <w:szCs w:val="28"/>
        </w:rPr>
        <w:t xml:space="preserve">от </w:t>
      </w:r>
      <w:r w:rsidR="00C75434">
        <w:rPr>
          <w:rFonts w:ascii="Times New Roman" w:hAnsi="Times New Roman"/>
          <w:b w:val="0"/>
          <w:sz w:val="28"/>
          <w:szCs w:val="28"/>
        </w:rPr>
        <w:t>08 ноября</w:t>
      </w:r>
      <w:r w:rsidR="00FC51AC">
        <w:rPr>
          <w:rFonts w:ascii="Times New Roman" w:hAnsi="Times New Roman"/>
          <w:b w:val="0"/>
          <w:sz w:val="28"/>
          <w:szCs w:val="28"/>
        </w:rPr>
        <w:t xml:space="preserve"> </w:t>
      </w:r>
      <w:r w:rsidRPr="00D50A64">
        <w:rPr>
          <w:rFonts w:ascii="Times New Roman" w:hAnsi="Times New Roman"/>
          <w:b w:val="0"/>
          <w:sz w:val="28"/>
          <w:szCs w:val="28"/>
        </w:rPr>
        <w:t xml:space="preserve">2018 года № </w:t>
      </w:r>
      <w:r w:rsidR="00C75434">
        <w:rPr>
          <w:rFonts w:ascii="Times New Roman" w:hAnsi="Times New Roman"/>
          <w:b w:val="0"/>
          <w:sz w:val="28"/>
          <w:szCs w:val="28"/>
        </w:rPr>
        <w:t>1973</w:t>
      </w:r>
    </w:p>
    <w:p w:rsidR="00D50A64" w:rsidRPr="00D50A64" w:rsidRDefault="00D50A64" w:rsidP="00D50A64">
      <w:pPr>
        <w:pStyle w:val="FR1"/>
        <w:spacing w:before="0"/>
        <w:rPr>
          <w:rFonts w:ascii="Times New Roman" w:hAnsi="Times New Roman"/>
          <w:b w:val="0"/>
          <w:sz w:val="28"/>
          <w:szCs w:val="28"/>
        </w:rPr>
      </w:pPr>
      <w:r w:rsidRPr="00D50A64">
        <w:rPr>
          <w:rFonts w:ascii="Times New Roman" w:hAnsi="Times New Roman"/>
          <w:b w:val="0"/>
          <w:sz w:val="28"/>
          <w:szCs w:val="28"/>
        </w:rPr>
        <w:t>г. Славск</w:t>
      </w:r>
    </w:p>
    <w:p w:rsidR="00D50A64" w:rsidRPr="00D50A64" w:rsidRDefault="00D50A64" w:rsidP="00D50A64">
      <w:pPr>
        <w:pStyle w:val="FR1"/>
        <w:spacing w:before="0"/>
        <w:rPr>
          <w:rFonts w:ascii="Times New Roman" w:hAnsi="Times New Roman" w:cs="Times New Roman"/>
          <w:sz w:val="28"/>
          <w:szCs w:val="28"/>
        </w:rPr>
      </w:pPr>
    </w:p>
    <w:p w:rsidR="001A5D9D" w:rsidRDefault="00D50A64" w:rsidP="00B440A0">
      <w:pPr>
        <w:pStyle w:val="FR1"/>
        <w:spacing w:before="0"/>
        <w:rPr>
          <w:rFonts w:ascii="Times New Roman" w:hAnsi="Times New Roman" w:cs="Times New Roman"/>
          <w:sz w:val="28"/>
          <w:szCs w:val="28"/>
        </w:rPr>
      </w:pPr>
      <w:r w:rsidRPr="00D50A64">
        <w:rPr>
          <w:rFonts w:ascii="Times New Roman" w:hAnsi="Times New Roman" w:cs="Times New Roman"/>
          <w:sz w:val="28"/>
          <w:szCs w:val="28"/>
        </w:rPr>
        <w:t xml:space="preserve">Об утверждении порядка деятельности специализированной </w:t>
      </w:r>
    </w:p>
    <w:p w:rsidR="001A5D9D" w:rsidRDefault="00D50A64" w:rsidP="00B440A0">
      <w:pPr>
        <w:pStyle w:val="FR1"/>
        <w:spacing w:before="0"/>
        <w:rPr>
          <w:rFonts w:ascii="Times New Roman" w:hAnsi="Times New Roman" w:cs="Times New Roman"/>
          <w:sz w:val="28"/>
          <w:szCs w:val="28"/>
        </w:rPr>
      </w:pPr>
      <w:r w:rsidRPr="00D50A64">
        <w:rPr>
          <w:rFonts w:ascii="Times New Roman" w:hAnsi="Times New Roman" w:cs="Times New Roman"/>
          <w:sz w:val="28"/>
          <w:szCs w:val="28"/>
        </w:rPr>
        <w:t xml:space="preserve">службы по вопросам похоронного дела на территории </w:t>
      </w:r>
    </w:p>
    <w:p w:rsidR="00D50A64" w:rsidRPr="00D50A64" w:rsidRDefault="001A5D9D" w:rsidP="00B440A0">
      <w:pPr>
        <w:pStyle w:val="FR1"/>
        <w:spacing w:befor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D50A64" w:rsidRPr="00D50A64">
        <w:rPr>
          <w:rFonts w:ascii="Times New Roman" w:hAnsi="Times New Roman" w:cs="Times New Roman"/>
          <w:sz w:val="28"/>
          <w:szCs w:val="28"/>
        </w:rPr>
        <w:t xml:space="preserve"> </w:t>
      </w:r>
      <w:r w:rsidR="00FC51AC">
        <w:rPr>
          <w:rFonts w:ascii="Times New Roman" w:hAnsi="Times New Roman" w:cs="Times New Roman"/>
          <w:sz w:val="28"/>
          <w:szCs w:val="28"/>
        </w:rPr>
        <w:t>«</w:t>
      </w:r>
      <w:proofErr w:type="spellStart"/>
      <w:r w:rsidR="00D50A64" w:rsidRPr="00D50A64">
        <w:rPr>
          <w:rFonts w:ascii="Times New Roman" w:hAnsi="Times New Roman" w:cs="Times New Roman"/>
          <w:sz w:val="28"/>
          <w:szCs w:val="28"/>
        </w:rPr>
        <w:t>Славский</w:t>
      </w:r>
      <w:proofErr w:type="spellEnd"/>
      <w:r w:rsidR="00D50A64" w:rsidRPr="00D50A64">
        <w:rPr>
          <w:rFonts w:ascii="Times New Roman" w:hAnsi="Times New Roman" w:cs="Times New Roman"/>
          <w:sz w:val="28"/>
          <w:szCs w:val="28"/>
        </w:rPr>
        <w:t xml:space="preserve"> городской округ</w:t>
      </w:r>
      <w:r w:rsidR="00FC51AC">
        <w:rPr>
          <w:rFonts w:ascii="Times New Roman" w:hAnsi="Times New Roman" w:cs="Times New Roman"/>
          <w:sz w:val="28"/>
          <w:szCs w:val="28"/>
        </w:rPr>
        <w:t>»</w:t>
      </w:r>
    </w:p>
    <w:p w:rsidR="00D50A64" w:rsidRPr="00D50A64" w:rsidRDefault="00D50A64" w:rsidP="00D50A64">
      <w:pPr>
        <w:shd w:val="clear" w:color="auto" w:fill="FFFFFF"/>
        <w:spacing w:after="0" w:line="240" w:lineRule="auto"/>
        <w:jc w:val="both"/>
        <w:rPr>
          <w:rFonts w:ascii="Times New Roman" w:eastAsia="Times New Roman" w:hAnsi="Times New Roman" w:cs="Times New Roman"/>
          <w:color w:val="000000"/>
          <w:sz w:val="28"/>
          <w:szCs w:val="28"/>
        </w:rPr>
      </w:pPr>
    </w:p>
    <w:p w:rsidR="00D50A64" w:rsidRPr="00FC51AC" w:rsidRDefault="00D50A64" w:rsidP="00FC51AC">
      <w:pPr>
        <w:shd w:val="clear" w:color="auto" w:fill="FFFFFF"/>
        <w:spacing w:after="0" w:line="240" w:lineRule="auto"/>
        <w:ind w:firstLine="709"/>
        <w:jc w:val="both"/>
        <w:rPr>
          <w:rFonts w:ascii="Times New Roman" w:hAnsi="Times New Roman" w:cs="Times New Roman"/>
          <w:b/>
          <w:bCs/>
          <w:sz w:val="28"/>
          <w:szCs w:val="28"/>
        </w:rPr>
      </w:pPr>
      <w:r w:rsidRPr="00D50A64">
        <w:rPr>
          <w:rFonts w:ascii="Times New Roman" w:hAnsi="Times New Roman" w:cs="Times New Roman"/>
          <w:sz w:val="28"/>
          <w:szCs w:val="28"/>
        </w:rPr>
        <w:t>Во исполнение требований Федеральных законов №131-ФЗ от 06.10.2003 г. «Об общих принципах организации местного самоуправления в Российской Федерации», №210-ФЗ от 27.07.2010 г. «Об организации предоставления государственных и муниципальных услуг», администрация муниципального образования «</w:t>
      </w:r>
      <w:proofErr w:type="spellStart"/>
      <w:r w:rsidRPr="00D50A64">
        <w:rPr>
          <w:rFonts w:ascii="Times New Roman" w:hAnsi="Times New Roman" w:cs="Times New Roman"/>
          <w:sz w:val="28"/>
          <w:szCs w:val="28"/>
        </w:rPr>
        <w:t>Славский</w:t>
      </w:r>
      <w:proofErr w:type="spellEnd"/>
      <w:r w:rsidRPr="00D50A64">
        <w:rPr>
          <w:rFonts w:ascii="Times New Roman" w:hAnsi="Times New Roman" w:cs="Times New Roman"/>
          <w:sz w:val="28"/>
          <w:szCs w:val="28"/>
        </w:rPr>
        <w:t xml:space="preserve"> городской округ»</w:t>
      </w:r>
      <w:r w:rsidRPr="00D50A64">
        <w:rPr>
          <w:rFonts w:ascii="Times New Roman" w:hAnsi="Times New Roman" w:cs="Times New Roman"/>
          <w:bCs/>
          <w:sz w:val="28"/>
          <w:szCs w:val="28"/>
        </w:rPr>
        <w:t xml:space="preserve">                      </w:t>
      </w:r>
      <w:r w:rsidR="00FC51AC">
        <w:rPr>
          <w:rFonts w:ascii="Times New Roman" w:hAnsi="Times New Roman" w:cs="Times New Roman"/>
          <w:bCs/>
          <w:sz w:val="28"/>
          <w:szCs w:val="28"/>
        </w:rPr>
        <w:t xml:space="preserve">                    </w:t>
      </w:r>
      <w:proofErr w:type="spellStart"/>
      <w:proofErr w:type="gramStart"/>
      <w:r w:rsidRPr="00FC51AC">
        <w:rPr>
          <w:rFonts w:ascii="Times New Roman" w:hAnsi="Times New Roman" w:cs="Times New Roman"/>
          <w:b/>
          <w:sz w:val="28"/>
          <w:szCs w:val="28"/>
        </w:rPr>
        <w:t>п</w:t>
      </w:r>
      <w:proofErr w:type="spellEnd"/>
      <w:proofErr w:type="gramEnd"/>
      <w:r w:rsidRPr="00FC51AC">
        <w:rPr>
          <w:rFonts w:ascii="Times New Roman" w:hAnsi="Times New Roman" w:cs="Times New Roman"/>
          <w:b/>
          <w:sz w:val="28"/>
          <w:szCs w:val="28"/>
        </w:rPr>
        <w:t xml:space="preserve"> о с т а </w:t>
      </w:r>
      <w:proofErr w:type="spellStart"/>
      <w:r w:rsidRPr="00FC51AC">
        <w:rPr>
          <w:rFonts w:ascii="Times New Roman" w:hAnsi="Times New Roman" w:cs="Times New Roman"/>
          <w:b/>
          <w:sz w:val="28"/>
          <w:szCs w:val="28"/>
        </w:rPr>
        <w:t>н</w:t>
      </w:r>
      <w:proofErr w:type="spellEnd"/>
      <w:r w:rsidRPr="00FC51AC">
        <w:rPr>
          <w:rFonts w:ascii="Times New Roman" w:hAnsi="Times New Roman" w:cs="Times New Roman"/>
          <w:b/>
          <w:sz w:val="28"/>
          <w:szCs w:val="28"/>
        </w:rPr>
        <w:t xml:space="preserve"> о в л я е т:</w:t>
      </w:r>
    </w:p>
    <w:p w:rsidR="00D50A64" w:rsidRPr="00D50A64" w:rsidRDefault="00D50A64" w:rsidP="00FC51AC">
      <w:pPr>
        <w:shd w:val="clear" w:color="auto" w:fill="FFFFFF"/>
        <w:tabs>
          <w:tab w:val="left" w:pos="709"/>
        </w:tabs>
        <w:spacing w:after="0" w:line="240" w:lineRule="auto"/>
        <w:ind w:firstLine="709"/>
        <w:jc w:val="both"/>
        <w:textAlignment w:val="baseline"/>
        <w:outlineLvl w:val="1"/>
        <w:rPr>
          <w:rFonts w:ascii="Times New Roman" w:hAnsi="Times New Roman" w:cs="Times New Roman"/>
          <w:sz w:val="28"/>
          <w:szCs w:val="28"/>
        </w:rPr>
      </w:pPr>
      <w:r w:rsidRPr="00D50A64">
        <w:rPr>
          <w:rFonts w:ascii="Times New Roman" w:hAnsi="Times New Roman" w:cs="Times New Roman"/>
          <w:sz w:val="28"/>
          <w:szCs w:val="28"/>
        </w:rPr>
        <w:t xml:space="preserve">1.Утвердить порядок деятельности специализированной службы по вопросам похоронного дела на территории МО </w:t>
      </w:r>
      <w:r w:rsidR="00FC51AC">
        <w:rPr>
          <w:rFonts w:ascii="Times New Roman" w:hAnsi="Times New Roman" w:cs="Times New Roman"/>
          <w:sz w:val="28"/>
          <w:szCs w:val="28"/>
        </w:rPr>
        <w:t>«</w:t>
      </w:r>
      <w:proofErr w:type="spellStart"/>
      <w:r w:rsidRPr="00D50A64">
        <w:rPr>
          <w:rFonts w:ascii="Times New Roman" w:hAnsi="Times New Roman" w:cs="Times New Roman"/>
          <w:sz w:val="28"/>
          <w:szCs w:val="28"/>
        </w:rPr>
        <w:t>Славский</w:t>
      </w:r>
      <w:proofErr w:type="spellEnd"/>
      <w:r w:rsidRPr="00D50A64">
        <w:rPr>
          <w:rFonts w:ascii="Times New Roman" w:hAnsi="Times New Roman" w:cs="Times New Roman"/>
          <w:sz w:val="28"/>
          <w:szCs w:val="28"/>
        </w:rPr>
        <w:t xml:space="preserve"> городской </w:t>
      </w:r>
      <w:r w:rsidR="00FC51AC">
        <w:rPr>
          <w:rFonts w:ascii="Times New Roman" w:hAnsi="Times New Roman" w:cs="Times New Roman"/>
          <w:sz w:val="28"/>
          <w:szCs w:val="28"/>
        </w:rPr>
        <w:t xml:space="preserve">округ» </w:t>
      </w:r>
      <w:r w:rsidRPr="00D50A64">
        <w:rPr>
          <w:rFonts w:ascii="Times New Roman" w:hAnsi="Times New Roman" w:cs="Times New Roman"/>
          <w:sz w:val="28"/>
          <w:szCs w:val="28"/>
        </w:rPr>
        <w:t>согласно приложению к настоящему постановлению.</w:t>
      </w:r>
    </w:p>
    <w:p w:rsidR="00D50A64" w:rsidRPr="00D50A64" w:rsidRDefault="00D50A64" w:rsidP="00EF2749">
      <w:pPr>
        <w:tabs>
          <w:tab w:val="left" w:pos="709"/>
        </w:tabs>
        <w:spacing w:after="0" w:line="240" w:lineRule="auto"/>
        <w:ind w:firstLine="708"/>
        <w:jc w:val="both"/>
        <w:rPr>
          <w:rFonts w:ascii="Times New Roman" w:hAnsi="Times New Roman" w:cs="Times New Roman"/>
          <w:sz w:val="28"/>
          <w:szCs w:val="28"/>
        </w:rPr>
      </w:pPr>
      <w:r w:rsidRPr="00D50A64">
        <w:rPr>
          <w:rFonts w:ascii="Times New Roman" w:hAnsi="Times New Roman" w:cs="Times New Roman"/>
          <w:sz w:val="28"/>
          <w:szCs w:val="28"/>
        </w:rPr>
        <w:t>2.МУП «Ритуал» осуществлять предоставление муниципальной услуги «</w:t>
      </w:r>
      <w:r w:rsidRPr="00D50A64">
        <w:rPr>
          <w:rFonts w:ascii="Times New Roman" w:eastAsia="Times New Roman" w:hAnsi="Times New Roman" w:cs="Times New Roman"/>
          <w:color w:val="000000"/>
          <w:sz w:val="28"/>
          <w:szCs w:val="28"/>
        </w:rPr>
        <w:t>Организация ритуальных услуг</w:t>
      </w:r>
      <w:r w:rsidRPr="00D50A64">
        <w:rPr>
          <w:rFonts w:ascii="Times New Roman" w:hAnsi="Times New Roman" w:cs="Times New Roman"/>
          <w:sz w:val="28"/>
          <w:szCs w:val="28"/>
        </w:rPr>
        <w:t>» в соответствии с административным регламентом.</w:t>
      </w:r>
    </w:p>
    <w:p w:rsidR="00D50A64" w:rsidRPr="00D50A64" w:rsidRDefault="00D50A64" w:rsidP="00EF2749">
      <w:pPr>
        <w:spacing w:after="0" w:line="240" w:lineRule="auto"/>
        <w:ind w:firstLine="708"/>
        <w:jc w:val="both"/>
        <w:rPr>
          <w:rFonts w:ascii="Times New Roman" w:hAnsi="Times New Roman" w:cs="Times New Roman"/>
          <w:sz w:val="28"/>
          <w:szCs w:val="28"/>
        </w:rPr>
      </w:pPr>
      <w:r w:rsidRPr="00D50A64">
        <w:rPr>
          <w:rFonts w:ascii="Times New Roman" w:hAnsi="Times New Roman" w:cs="Times New Roman"/>
          <w:sz w:val="28"/>
          <w:szCs w:val="28"/>
        </w:rPr>
        <w:t>3.</w:t>
      </w:r>
      <w:r w:rsidR="00EF2749">
        <w:rPr>
          <w:rFonts w:ascii="Times New Roman" w:hAnsi="Times New Roman" w:cs="Times New Roman"/>
          <w:sz w:val="28"/>
          <w:szCs w:val="28"/>
        </w:rPr>
        <w:t>Общему отделу</w:t>
      </w:r>
      <w:r w:rsidRPr="00D50A64">
        <w:rPr>
          <w:rFonts w:ascii="Times New Roman" w:hAnsi="Times New Roman" w:cs="Times New Roman"/>
          <w:sz w:val="28"/>
          <w:szCs w:val="28"/>
        </w:rPr>
        <w:t xml:space="preserve"> администрации МО «Славский городской округ»  опубликовать настоящее постановление в установленном порядке. </w:t>
      </w:r>
    </w:p>
    <w:p w:rsidR="00D50A64" w:rsidRPr="00D50A64" w:rsidRDefault="00D50A64" w:rsidP="00FC51AC">
      <w:pPr>
        <w:spacing w:after="0" w:line="240" w:lineRule="auto"/>
        <w:ind w:firstLine="708"/>
        <w:jc w:val="both"/>
        <w:rPr>
          <w:rFonts w:ascii="Times New Roman" w:hAnsi="Times New Roman" w:cs="Times New Roman"/>
          <w:sz w:val="28"/>
          <w:szCs w:val="28"/>
        </w:rPr>
      </w:pPr>
      <w:r w:rsidRPr="00D50A64">
        <w:rPr>
          <w:rFonts w:ascii="Times New Roman" w:hAnsi="Times New Roman" w:cs="Times New Roman"/>
          <w:sz w:val="28"/>
          <w:szCs w:val="28"/>
        </w:rPr>
        <w:t>4.</w:t>
      </w:r>
      <w:proofErr w:type="gramStart"/>
      <w:r w:rsidRPr="00D50A64">
        <w:rPr>
          <w:rFonts w:ascii="Times New Roman" w:hAnsi="Times New Roman" w:cs="Times New Roman"/>
          <w:sz w:val="28"/>
          <w:szCs w:val="28"/>
        </w:rPr>
        <w:t>Контроль за</w:t>
      </w:r>
      <w:proofErr w:type="gramEnd"/>
      <w:r w:rsidRPr="00D50A64">
        <w:rPr>
          <w:rFonts w:ascii="Times New Roman" w:hAnsi="Times New Roman" w:cs="Times New Roman"/>
          <w:sz w:val="28"/>
          <w:szCs w:val="28"/>
        </w:rPr>
        <w:t xml:space="preserve"> исполнением данного постановления возложить </w:t>
      </w:r>
      <w:r w:rsidR="00FC51AC">
        <w:rPr>
          <w:rFonts w:ascii="Times New Roman" w:hAnsi="Times New Roman" w:cs="Times New Roman"/>
          <w:sz w:val="28"/>
          <w:szCs w:val="28"/>
        </w:rPr>
        <w:t xml:space="preserve">                      </w:t>
      </w:r>
      <w:r w:rsidRPr="00D50A64">
        <w:rPr>
          <w:rFonts w:ascii="Times New Roman" w:hAnsi="Times New Roman" w:cs="Times New Roman"/>
          <w:sz w:val="28"/>
          <w:szCs w:val="28"/>
        </w:rPr>
        <w:t xml:space="preserve">и.о. заместителя главы администрации </w:t>
      </w:r>
      <w:r w:rsidR="00FC51AC">
        <w:rPr>
          <w:rFonts w:ascii="Times New Roman" w:hAnsi="Times New Roman" w:cs="Times New Roman"/>
          <w:sz w:val="28"/>
          <w:szCs w:val="28"/>
        </w:rPr>
        <w:t>МО «</w:t>
      </w:r>
      <w:proofErr w:type="spellStart"/>
      <w:r w:rsidR="00FC51AC">
        <w:rPr>
          <w:rFonts w:ascii="Times New Roman" w:hAnsi="Times New Roman" w:cs="Times New Roman"/>
          <w:sz w:val="28"/>
          <w:szCs w:val="28"/>
        </w:rPr>
        <w:t>Славский</w:t>
      </w:r>
      <w:proofErr w:type="spellEnd"/>
      <w:r w:rsidR="00FC51AC">
        <w:rPr>
          <w:rFonts w:ascii="Times New Roman" w:hAnsi="Times New Roman" w:cs="Times New Roman"/>
          <w:sz w:val="28"/>
          <w:szCs w:val="28"/>
        </w:rPr>
        <w:t xml:space="preserve"> городской округ» </w:t>
      </w:r>
      <w:proofErr w:type="spellStart"/>
      <w:r w:rsidRPr="00D50A64">
        <w:rPr>
          <w:rFonts w:ascii="Times New Roman" w:hAnsi="Times New Roman" w:cs="Times New Roman"/>
          <w:sz w:val="28"/>
          <w:szCs w:val="28"/>
        </w:rPr>
        <w:t>Кабалина</w:t>
      </w:r>
      <w:proofErr w:type="spellEnd"/>
      <w:r w:rsidRPr="00D50A64">
        <w:rPr>
          <w:rFonts w:ascii="Times New Roman" w:hAnsi="Times New Roman" w:cs="Times New Roman"/>
          <w:sz w:val="28"/>
          <w:szCs w:val="28"/>
        </w:rPr>
        <w:t xml:space="preserve"> П.А.</w:t>
      </w:r>
    </w:p>
    <w:p w:rsidR="00D50A64" w:rsidRPr="00D50A64" w:rsidRDefault="00D50A64" w:rsidP="00EF2749">
      <w:pPr>
        <w:spacing w:after="0" w:line="240" w:lineRule="auto"/>
        <w:ind w:firstLine="709"/>
        <w:jc w:val="both"/>
        <w:rPr>
          <w:rFonts w:ascii="Times New Roman" w:hAnsi="Times New Roman" w:cs="Times New Roman"/>
          <w:sz w:val="28"/>
          <w:szCs w:val="28"/>
        </w:rPr>
      </w:pPr>
      <w:r w:rsidRPr="00D50A64">
        <w:rPr>
          <w:rFonts w:ascii="Times New Roman" w:hAnsi="Times New Roman" w:cs="Times New Roman"/>
          <w:sz w:val="28"/>
          <w:szCs w:val="28"/>
        </w:rPr>
        <w:t>5.Постановление вступает в силу со дня официального опубликования в газете «</w:t>
      </w:r>
      <w:proofErr w:type="spellStart"/>
      <w:r w:rsidRPr="00D50A64">
        <w:rPr>
          <w:rFonts w:ascii="Times New Roman" w:hAnsi="Times New Roman" w:cs="Times New Roman"/>
          <w:sz w:val="28"/>
          <w:szCs w:val="28"/>
        </w:rPr>
        <w:t>Славские</w:t>
      </w:r>
      <w:proofErr w:type="spellEnd"/>
      <w:r w:rsidRPr="00D50A64">
        <w:rPr>
          <w:rFonts w:ascii="Times New Roman" w:hAnsi="Times New Roman" w:cs="Times New Roman"/>
          <w:sz w:val="28"/>
          <w:szCs w:val="28"/>
        </w:rPr>
        <w:t xml:space="preserve"> НОВОСТИ».</w:t>
      </w:r>
    </w:p>
    <w:p w:rsidR="001A5D9D" w:rsidRDefault="001A5D9D" w:rsidP="00D50A64">
      <w:pPr>
        <w:spacing w:after="0" w:line="240" w:lineRule="auto"/>
        <w:rPr>
          <w:rFonts w:ascii="Times New Roman" w:hAnsi="Times New Roman" w:cs="Times New Roman"/>
          <w:sz w:val="28"/>
          <w:szCs w:val="28"/>
        </w:rPr>
      </w:pPr>
    </w:p>
    <w:p w:rsidR="001A5D9D" w:rsidRDefault="001A5D9D" w:rsidP="00D50A64">
      <w:pPr>
        <w:spacing w:after="0" w:line="240" w:lineRule="auto"/>
        <w:rPr>
          <w:rFonts w:ascii="Times New Roman" w:hAnsi="Times New Roman" w:cs="Times New Roman"/>
          <w:sz w:val="28"/>
          <w:szCs w:val="28"/>
        </w:rPr>
      </w:pPr>
    </w:p>
    <w:p w:rsidR="00D50A64" w:rsidRPr="00D50A64" w:rsidRDefault="00D50A64" w:rsidP="00D50A64">
      <w:pPr>
        <w:spacing w:after="0" w:line="240" w:lineRule="auto"/>
        <w:rPr>
          <w:rFonts w:ascii="Times New Roman" w:hAnsi="Times New Roman" w:cs="Times New Roman"/>
          <w:sz w:val="28"/>
          <w:szCs w:val="28"/>
        </w:rPr>
      </w:pPr>
      <w:r w:rsidRPr="00D50A64">
        <w:rPr>
          <w:rFonts w:ascii="Times New Roman" w:hAnsi="Times New Roman" w:cs="Times New Roman"/>
          <w:sz w:val="28"/>
          <w:szCs w:val="28"/>
        </w:rPr>
        <w:t xml:space="preserve">Глава администрации </w:t>
      </w:r>
    </w:p>
    <w:p w:rsidR="00D50A64" w:rsidRPr="00D50A64" w:rsidRDefault="00D50A64" w:rsidP="00D50A64">
      <w:pPr>
        <w:spacing w:after="0" w:line="240" w:lineRule="auto"/>
        <w:rPr>
          <w:rFonts w:ascii="Times New Roman" w:hAnsi="Times New Roman" w:cs="Times New Roman"/>
          <w:sz w:val="28"/>
          <w:szCs w:val="28"/>
        </w:rPr>
      </w:pPr>
      <w:r w:rsidRPr="00D50A64">
        <w:rPr>
          <w:rFonts w:ascii="Times New Roman" w:hAnsi="Times New Roman" w:cs="Times New Roman"/>
          <w:sz w:val="28"/>
          <w:szCs w:val="28"/>
        </w:rPr>
        <w:t xml:space="preserve">МО «Славский городской округ»                              </w:t>
      </w:r>
      <w:r w:rsidR="00FC51AC">
        <w:rPr>
          <w:rFonts w:ascii="Times New Roman" w:hAnsi="Times New Roman" w:cs="Times New Roman"/>
          <w:sz w:val="28"/>
          <w:szCs w:val="28"/>
        </w:rPr>
        <w:t xml:space="preserve"> </w:t>
      </w:r>
      <w:r w:rsidRPr="00D50A64">
        <w:rPr>
          <w:rFonts w:ascii="Times New Roman" w:hAnsi="Times New Roman" w:cs="Times New Roman"/>
          <w:sz w:val="28"/>
          <w:szCs w:val="28"/>
        </w:rPr>
        <w:t xml:space="preserve">                   Э.В. Кондратов </w:t>
      </w:r>
    </w:p>
    <w:p w:rsidR="00D50A64" w:rsidRDefault="00BF3090" w:rsidP="00D63958">
      <w:pPr>
        <w:spacing w:after="0"/>
        <w:rPr>
          <w:rFonts w:ascii="Times New Roman" w:hAnsi="Times New Roman" w:cs="Times New Roman"/>
          <w:sz w:val="28"/>
          <w:szCs w:val="28"/>
        </w:rPr>
      </w:pPr>
      <w:r w:rsidRPr="00D50A64">
        <w:rPr>
          <w:rFonts w:ascii="Times New Roman" w:hAnsi="Times New Roman" w:cs="Times New Roman"/>
          <w:sz w:val="28"/>
          <w:szCs w:val="28"/>
        </w:rPr>
        <w:t xml:space="preserve">  </w:t>
      </w:r>
      <w:r w:rsidR="00D63958" w:rsidRPr="00D50A64">
        <w:rPr>
          <w:rFonts w:ascii="Times New Roman" w:hAnsi="Times New Roman" w:cs="Times New Roman"/>
          <w:sz w:val="28"/>
          <w:szCs w:val="28"/>
        </w:rPr>
        <w:t xml:space="preserve"> </w:t>
      </w:r>
    </w:p>
    <w:p w:rsidR="00FC51AC" w:rsidRDefault="00FC51AC" w:rsidP="00D63958">
      <w:pPr>
        <w:spacing w:after="0"/>
        <w:rPr>
          <w:rFonts w:ascii="Times New Roman" w:hAnsi="Times New Roman" w:cs="Times New Roman"/>
          <w:sz w:val="28"/>
          <w:szCs w:val="28"/>
        </w:rPr>
      </w:pPr>
    </w:p>
    <w:p w:rsidR="001A5D9D" w:rsidRDefault="001A5D9D" w:rsidP="00D63958">
      <w:pPr>
        <w:spacing w:after="0"/>
        <w:rPr>
          <w:rFonts w:ascii="Times New Roman" w:hAnsi="Times New Roman" w:cs="Times New Roman"/>
          <w:sz w:val="28"/>
          <w:szCs w:val="28"/>
        </w:rPr>
      </w:pPr>
    </w:p>
    <w:p w:rsidR="001A5D9D" w:rsidRDefault="001A5D9D" w:rsidP="00D63958">
      <w:pPr>
        <w:spacing w:after="0"/>
        <w:rPr>
          <w:rFonts w:ascii="Times New Roman" w:hAnsi="Times New Roman" w:cs="Times New Roman"/>
          <w:sz w:val="28"/>
          <w:szCs w:val="28"/>
        </w:rPr>
      </w:pPr>
    </w:p>
    <w:p w:rsidR="001A5D9D" w:rsidRDefault="001A5D9D" w:rsidP="00D63958">
      <w:pPr>
        <w:spacing w:after="0"/>
        <w:rPr>
          <w:rFonts w:ascii="Times New Roman" w:hAnsi="Times New Roman" w:cs="Times New Roman"/>
          <w:sz w:val="28"/>
          <w:szCs w:val="28"/>
        </w:rPr>
      </w:pPr>
    </w:p>
    <w:p w:rsidR="00FC51AC" w:rsidRDefault="00FC51AC" w:rsidP="00D50A64">
      <w:pPr>
        <w:rPr>
          <w:rFonts w:ascii="Times New Roman" w:hAnsi="Times New Roman" w:cs="Times New Roman"/>
          <w:sz w:val="28"/>
          <w:szCs w:val="28"/>
        </w:rPr>
      </w:pPr>
    </w:p>
    <w:p w:rsidR="00D63958" w:rsidRPr="00982003" w:rsidRDefault="00BF3090" w:rsidP="00FC51AC">
      <w:pPr>
        <w:spacing w:after="0" w:line="240" w:lineRule="auto"/>
        <w:jc w:val="right"/>
        <w:rPr>
          <w:rFonts w:ascii="Times New Roman" w:hAnsi="Times New Roman" w:cs="Times New Roman"/>
          <w:sz w:val="24"/>
          <w:szCs w:val="24"/>
        </w:rPr>
      </w:pPr>
      <w:r w:rsidRPr="00982003">
        <w:rPr>
          <w:rFonts w:ascii="Times New Roman" w:hAnsi="Times New Roman" w:cs="Times New Roman"/>
          <w:sz w:val="24"/>
          <w:szCs w:val="24"/>
        </w:rPr>
        <w:t>Приложение</w:t>
      </w:r>
      <w:r w:rsidR="00D63958" w:rsidRPr="00982003">
        <w:rPr>
          <w:rFonts w:ascii="Times New Roman" w:hAnsi="Times New Roman" w:cs="Times New Roman"/>
          <w:sz w:val="24"/>
          <w:szCs w:val="24"/>
        </w:rPr>
        <w:t xml:space="preserve"> </w:t>
      </w:r>
    </w:p>
    <w:p w:rsidR="005F056E" w:rsidRPr="00982003" w:rsidRDefault="00BF3090" w:rsidP="00FA2731">
      <w:pPr>
        <w:spacing w:after="0" w:line="240" w:lineRule="auto"/>
        <w:jc w:val="right"/>
        <w:rPr>
          <w:rFonts w:ascii="Times New Roman" w:hAnsi="Times New Roman" w:cs="Times New Roman"/>
          <w:sz w:val="24"/>
          <w:szCs w:val="24"/>
        </w:rPr>
      </w:pPr>
      <w:r w:rsidRPr="00982003">
        <w:rPr>
          <w:rFonts w:ascii="Times New Roman" w:hAnsi="Times New Roman" w:cs="Times New Roman"/>
          <w:sz w:val="24"/>
          <w:szCs w:val="24"/>
        </w:rPr>
        <w:t>к</w:t>
      </w:r>
      <w:r w:rsidR="00D63958" w:rsidRPr="00982003">
        <w:rPr>
          <w:rFonts w:ascii="Times New Roman" w:hAnsi="Times New Roman" w:cs="Times New Roman"/>
          <w:sz w:val="24"/>
          <w:szCs w:val="24"/>
        </w:rPr>
        <w:t xml:space="preserve"> постановлени</w:t>
      </w:r>
      <w:r w:rsidR="00FA2731" w:rsidRPr="00982003">
        <w:rPr>
          <w:rFonts w:ascii="Times New Roman" w:hAnsi="Times New Roman" w:cs="Times New Roman"/>
          <w:sz w:val="24"/>
          <w:szCs w:val="24"/>
        </w:rPr>
        <w:t>ю</w:t>
      </w:r>
      <w:r w:rsidR="00D63958" w:rsidRPr="00982003">
        <w:rPr>
          <w:rFonts w:ascii="Times New Roman" w:hAnsi="Times New Roman" w:cs="Times New Roman"/>
          <w:sz w:val="24"/>
          <w:szCs w:val="24"/>
        </w:rPr>
        <w:t xml:space="preserve">  администрации</w:t>
      </w:r>
    </w:p>
    <w:p w:rsidR="00D63958" w:rsidRDefault="005F056E" w:rsidP="00FA273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w:t>
      </w:r>
      <w:r w:rsidR="00FC51AC">
        <w:rPr>
          <w:rFonts w:ascii="Times New Roman" w:hAnsi="Times New Roman" w:cs="Times New Roman"/>
          <w:sz w:val="24"/>
          <w:szCs w:val="24"/>
        </w:rPr>
        <w:t>«</w:t>
      </w:r>
      <w:proofErr w:type="spellStart"/>
      <w:r>
        <w:rPr>
          <w:rFonts w:ascii="Times New Roman" w:hAnsi="Times New Roman" w:cs="Times New Roman"/>
          <w:sz w:val="24"/>
          <w:szCs w:val="24"/>
        </w:rPr>
        <w:t>Славский</w:t>
      </w:r>
      <w:proofErr w:type="spellEnd"/>
      <w:r>
        <w:rPr>
          <w:rFonts w:ascii="Times New Roman" w:hAnsi="Times New Roman" w:cs="Times New Roman"/>
          <w:sz w:val="24"/>
          <w:szCs w:val="24"/>
        </w:rPr>
        <w:t xml:space="preserve"> городской округ</w:t>
      </w:r>
      <w:r w:rsidR="00FC51AC">
        <w:rPr>
          <w:rFonts w:ascii="Times New Roman" w:hAnsi="Times New Roman" w:cs="Times New Roman"/>
          <w:sz w:val="24"/>
          <w:szCs w:val="24"/>
        </w:rPr>
        <w:t>»</w:t>
      </w:r>
    </w:p>
    <w:p w:rsidR="00D63958" w:rsidRPr="00D63958" w:rsidRDefault="00D63958" w:rsidP="00FA273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65594">
        <w:rPr>
          <w:rFonts w:ascii="Times New Roman" w:hAnsi="Times New Roman" w:cs="Times New Roman"/>
          <w:sz w:val="24"/>
          <w:szCs w:val="24"/>
        </w:rPr>
        <w:t xml:space="preserve"> от </w:t>
      </w:r>
      <w:r w:rsidR="001A5D9D">
        <w:rPr>
          <w:rFonts w:ascii="Times New Roman" w:hAnsi="Times New Roman" w:cs="Times New Roman"/>
          <w:sz w:val="24"/>
          <w:szCs w:val="24"/>
        </w:rPr>
        <w:t>08 ноября</w:t>
      </w:r>
      <w:r w:rsidR="00465594">
        <w:rPr>
          <w:rFonts w:ascii="Times New Roman" w:hAnsi="Times New Roman" w:cs="Times New Roman"/>
          <w:sz w:val="24"/>
          <w:szCs w:val="24"/>
        </w:rPr>
        <w:t xml:space="preserve"> 2018 года № </w:t>
      </w:r>
      <w:r w:rsidR="001A5D9D">
        <w:rPr>
          <w:rFonts w:ascii="Times New Roman" w:hAnsi="Times New Roman" w:cs="Times New Roman"/>
          <w:sz w:val="24"/>
          <w:szCs w:val="24"/>
        </w:rPr>
        <w:t>1973</w:t>
      </w:r>
    </w:p>
    <w:p w:rsidR="008C0D7A" w:rsidRDefault="008C0D7A" w:rsidP="004E1770">
      <w:pPr>
        <w:spacing w:after="0"/>
        <w:jc w:val="center"/>
        <w:rPr>
          <w:rFonts w:ascii="Times New Roman" w:hAnsi="Times New Roman" w:cs="Times New Roman"/>
          <w:b/>
          <w:sz w:val="32"/>
          <w:szCs w:val="32"/>
        </w:rPr>
      </w:pPr>
    </w:p>
    <w:p w:rsidR="00D63958" w:rsidRPr="004E1770" w:rsidRDefault="00D63958" w:rsidP="004E1770">
      <w:pPr>
        <w:spacing w:after="0"/>
        <w:jc w:val="center"/>
        <w:rPr>
          <w:rFonts w:ascii="Times New Roman" w:hAnsi="Times New Roman" w:cs="Times New Roman"/>
          <w:b/>
          <w:sz w:val="32"/>
          <w:szCs w:val="32"/>
        </w:rPr>
      </w:pPr>
      <w:r w:rsidRPr="004E1770">
        <w:rPr>
          <w:rFonts w:ascii="Times New Roman" w:hAnsi="Times New Roman" w:cs="Times New Roman"/>
          <w:b/>
          <w:sz w:val="32"/>
          <w:szCs w:val="32"/>
        </w:rPr>
        <w:t>Порядок</w:t>
      </w:r>
    </w:p>
    <w:p w:rsidR="00D63958" w:rsidRPr="004E1770" w:rsidRDefault="00D63958" w:rsidP="00FA2731">
      <w:pPr>
        <w:spacing w:after="0" w:line="240" w:lineRule="auto"/>
        <w:jc w:val="center"/>
        <w:rPr>
          <w:rFonts w:ascii="Times New Roman" w:hAnsi="Times New Roman" w:cs="Times New Roman"/>
          <w:b/>
          <w:sz w:val="28"/>
          <w:szCs w:val="28"/>
        </w:rPr>
      </w:pPr>
      <w:r w:rsidRPr="004E1770">
        <w:rPr>
          <w:rFonts w:ascii="Times New Roman" w:hAnsi="Times New Roman" w:cs="Times New Roman"/>
          <w:b/>
          <w:sz w:val="28"/>
          <w:szCs w:val="28"/>
        </w:rPr>
        <w:t xml:space="preserve">деятельности специализированной службы по вопросам похоронного </w:t>
      </w:r>
      <w:r w:rsidR="004E1770">
        <w:rPr>
          <w:rFonts w:ascii="Times New Roman" w:hAnsi="Times New Roman" w:cs="Times New Roman"/>
          <w:b/>
          <w:sz w:val="28"/>
          <w:szCs w:val="28"/>
        </w:rPr>
        <w:t xml:space="preserve"> </w:t>
      </w:r>
      <w:r w:rsidRPr="004E1770">
        <w:rPr>
          <w:rFonts w:ascii="Times New Roman" w:hAnsi="Times New Roman" w:cs="Times New Roman"/>
          <w:b/>
          <w:sz w:val="28"/>
          <w:szCs w:val="28"/>
        </w:rPr>
        <w:t>дела на территории МО «Славский городской округ»</w:t>
      </w:r>
    </w:p>
    <w:p w:rsidR="00FA2731" w:rsidRDefault="00FA2731" w:rsidP="004E1770">
      <w:pPr>
        <w:jc w:val="center"/>
        <w:rPr>
          <w:rFonts w:ascii="Times New Roman" w:hAnsi="Times New Roman" w:cs="Times New Roman"/>
          <w:b/>
          <w:sz w:val="28"/>
          <w:szCs w:val="28"/>
        </w:rPr>
      </w:pPr>
    </w:p>
    <w:p w:rsidR="00D63958" w:rsidRPr="004E1770" w:rsidRDefault="00D63958" w:rsidP="004E1770">
      <w:pPr>
        <w:jc w:val="center"/>
        <w:rPr>
          <w:rFonts w:ascii="Times New Roman" w:hAnsi="Times New Roman" w:cs="Times New Roman"/>
          <w:b/>
          <w:sz w:val="28"/>
          <w:szCs w:val="28"/>
        </w:rPr>
      </w:pPr>
      <w:r w:rsidRPr="004E1770">
        <w:rPr>
          <w:rFonts w:ascii="Times New Roman" w:hAnsi="Times New Roman" w:cs="Times New Roman"/>
          <w:b/>
          <w:sz w:val="28"/>
          <w:szCs w:val="28"/>
        </w:rPr>
        <w:t>1. Общие положения</w:t>
      </w:r>
    </w:p>
    <w:p w:rsidR="00D63958" w:rsidRDefault="004E1770" w:rsidP="008C0D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63958" w:rsidRPr="00D63958">
        <w:rPr>
          <w:rFonts w:ascii="Times New Roman" w:hAnsi="Times New Roman" w:cs="Times New Roman"/>
          <w:sz w:val="28"/>
          <w:szCs w:val="28"/>
        </w:rPr>
        <w:t xml:space="preserve">.1. </w:t>
      </w:r>
      <w:proofErr w:type="gramStart"/>
      <w:r w:rsidR="00D63958" w:rsidRPr="00D63958">
        <w:rPr>
          <w:rFonts w:ascii="Times New Roman" w:hAnsi="Times New Roman" w:cs="Times New Roman"/>
          <w:sz w:val="28"/>
          <w:szCs w:val="28"/>
        </w:rPr>
        <w:t>Настоящий Порядок деятельности специализированной службы по вопросам похоронного дела на территории муниципально</w:t>
      </w:r>
      <w:r w:rsidR="00D63958">
        <w:rPr>
          <w:rFonts w:ascii="Times New Roman" w:hAnsi="Times New Roman" w:cs="Times New Roman"/>
          <w:sz w:val="28"/>
          <w:szCs w:val="28"/>
        </w:rPr>
        <w:t xml:space="preserve">го образования </w:t>
      </w:r>
      <w:proofErr w:type="spellStart"/>
      <w:r w:rsidR="00D63958">
        <w:rPr>
          <w:rFonts w:ascii="Times New Roman" w:hAnsi="Times New Roman" w:cs="Times New Roman"/>
          <w:sz w:val="28"/>
          <w:szCs w:val="28"/>
        </w:rPr>
        <w:t>Славский</w:t>
      </w:r>
      <w:proofErr w:type="spellEnd"/>
      <w:r w:rsidR="00D63958">
        <w:rPr>
          <w:rFonts w:ascii="Times New Roman" w:hAnsi="Times New Roman" w:cs="Times New Roman"/>
          <w:sz w:val="28"/>
          <w:szCs w:val="28"/>
        </w:rPr>
        <w:t xml:space="preserve"> гор</w:t>
      </w:r>
      <w:r>
        <w:rPr>
          <w:rFonts w:ascii="Times New Roman" w:hAnsi="Times New Roman" w:cs="Times New Roman"/>
          <w:sz w:val="28"/>
          <w:szCs w:val="28"/>
        </w:rPr>
        <w:t>о</w:t>
      </w:r>
      <w:r w:rsidR="00D63958">
        <w:rPr>
          <w:rFonts w:ascii="Times New Roman" w:hAnsi="Times New Roman" w:cs="Times New Roman"/>
          <w:sz w:val="28"/>
          <w:szCs w:val="28"/>
        </w:rPr>
        <w:t>дской округ</w:t>
      </w:r>
      <w:r w:rsidR="00D63958" w:rsidRPr="00D63958">
        <w:rPr>
          <w:rFonts w:ascii="Times New Roman" w:hAnsi="Times New Roman" w:cs="Times New Roman"/>
          <w:sz w:val="28"/>
          <w:szCs w:val="28"/>
        </w:rPr>
        <w:t xml:space="preserve"> с Федеральным законом № 131 "Об общих принципах организации местного самоуправления в Российской Федерации", Федеральным законом № 8 "О п</w:t>
      </w:r>
      <w:r w:rsidR="00D63958">
        <w:rPr>
          <w:rFonts w:ascii="Times New Roman" w:hAnsi="Times New Roman" w:cs="Times New Roman"/>
          <w:sz w:val="28"/>
          <w:szCs w:val="28"/>
        </w:rPr>
        <w:t>огребении и похоронном деле"</w:t>
      </w:r>
      <w:r w:rsidR="00D63958" w:rsidRPr="00D63958">
        <w:rPr>
          <w:rFonts w:ascii="Times New Roman" w:hAnsi="Times New Roman" w:cs="Times New Roman"/>
          <w:sz w:val="28"/>
          <w:szCs w:val="28"/>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w:t>
      </w:r>
      <w:r w:rsidR="008C0D7A">
        <w:rPr>
          <w:rFonts w:ascii="Times New Roman" w:hAnsi="Times New Roman" w:cs="Times New Roman"/>
          <w:sz w:val="28"/>
          <w:szCs w:val="28"/>
        </w:rPr>
        <w:t xml:space="preserve">                </w:t>
      </w:r>
      <w:r w:rsidR="00D63958" w:rsidRPr="00D63958">
        <w:rPr>
          <w:rFonts w:ascii="Times New Roman" w:hAnsi="Times New Roman" w:cs="Times New Roman"/>
          <w:sz w:val="28"/>
          <w:szCs w:val="28"/>
        </w:rPr>
        <w:t>№ 1025, национальным стандартом Российской Федерации "Услуги бытовые.</w:t>
      </w:r>
      <w:proofErr w:type="gramEnd"/>
      <w:r w:rsidR="00D63958" w:rsidRPr="00D63958">
        <w:rPr>
          <w:rFonts w:ascii="Times New Roman" w:hAnsi="Times New Roman" w:cs="Times New Roman"/>
          <w:sz w:val="28"/>
          <w:szCs w:val="28"/>
        </w:rPr>
        <w:t xml:space="preserve"> Похоронные (ритуальные) услуги. Термины и определения", санитарными правилами и нормами </w:t>
      </w:r>
      <w:proofErr w:type="spellStart"/>
      <w:r w:rsidR="00D63958" w:rsidRPr="00D63958">
        <w:rPr>
          <w:rFonts w:ascii="Times New Roman" w:hAnsi="Times New Roman" w:cs="Times New Roman"/>
          <w:sz w:val="28"/>
          <w:szCs w:val="28"/>
        </w:rPr>
        <w:t>СанПиН</w:t>
      </w:r>
      <w:proofErr w:type="spellEnd"/>
      <w:r w:rsidR="00D63958" w:rsidRPr="00D63958">
        <w:rPr>
          <w:rFonts w:ascii="Times New Roman" w:hAnsi="Times New Roman" w:cs="Times New Roman"/>
          <w:sz w:val="28"/>
          <w:szCs w:val="28"/>
        </w:rPr>
        <w:t xml:space="preserve"> 2.1.1279-03 "Гигиенические требования к размещению, устройству и содержанию кладбищ, зданий и сооружений похоронного назначения", Положением об организации похоронного дела и содержании кладбищ на территории муниципального образования</w:t>
      </w:r>
      <w:r w:rsidR="00D63958">
        <w:rPr>
          <w:rFonts w:ascii="Times New Roman" w:hAnsi="Times New Roman" w:cs="Times New Roman"/>
          <w:sz w:val="28"/>
          <w:szCs w:val="28"/>
        </w:rPr>
        <w:t xml:space="preserve"> </w:t>
      </w:r>
      <w:proofErr w:type="spellStart"/>
      <w:r w:rsidR="00D63958">
        <w:rPr>
          <w:rFonts w:ascii="Times New Roman" w:hAnsi="Times New Roman" w:cs="Times New Roman"/>
          <w:sz w:val="28"/>
          <w:szCs w:val="28"/>
        </w:rPr>
        <w:t>Славский</w:t>
      </w:r>
      <w:proofErr w:type="spellEnd"/>
      <w:r w:rsidR="00D63958">
        <w:rPr>
          <w:rFonts w:ascii="Times New Roman" w:hAnsi="Times New Roman" w:cs="Times New Roman"/>
          <w:sz w:val="28"/>
          <w:szCs w:val="28"/>
        </w:rPr>
        <w:t xml:space="preserve"> городской округ</w:t>
      </w:r>
      <w:r w:rsidR="00D63958" w:rsidRPr="00D63958">
        <w:rPr>
          <w:rFonts w:ascii="Times New Roman" w:hAnsi="Times New Roman" w:cs="Times New Roman"/>
          <w:sz w:val="28"/>
          <w:szCs w:val="28"/>
        </w:rPr>
        <w:t>, утвержденным постановле</w:t>
      </w:r>
      <w:r w:rsidR="00D63958">
        <w:rPr>
          <w:rFonts w:ascii="Times New Roman" w:hAnsi="Times New Roman" w:cs="Times New Roman"/>
          <w:sz w:val="28"/>
          <w:szCs w:val="28"/>
        </w:rPr>
        <w:t>н</w:t>
      </w:r>
      <w:r w:rsidR="005F056E">
        <w:rPr>
          <w:rFonts w:ascii="Times New Roman" w:hAnsi="Times New Roman" w:cs="Times New Roman"/>
          <w:sz w:val="28"/>
          <w:szCs w:val="28"/>
        </w:rPr>
        <w:t>ием администрации  от 27</w:t>
      </w:r>
      <w:r w:rsidR="00D63958">
        <w:rPr>
          <w:rFonts w:ascii="Times New Roman" w:hAnsi="Times New Roman" w:cs="Times New Roman"/>
          <w:sz w:val="28"/>
          <w:szCs w:val="28"/>
        </w:rPr>
        <w:t>.05.2015 № 836</w:t>
      </w:r>
      <w:r w:rsidR="00D63958" w:rsidRPr="00D63958">
        <w:rPr>
          <w:rFonts w:ascii="Times New Roman" w:hAnsi="Times New Roman" w:cs="Times New Roman"/>
          <w:sz w:val="28"/>
          <w:szCs w:val="28"/>
        </w:rPr>
        <w:t xml:space="preserve">. </w:t>
      </w:r>
    </w:p>
    <w:p w:rsidR="00D63958"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1.2. Специализированная служба по вопросам похоронного дела на территории муниципального об</w:t>
      </w:r>
      <w:r w:rsidR="00321ADF">
        <w:rPr>
          <w:rFonts w:ascii="Times New Roman" w:hAnsi="Times New Roman" w:cs="Times New Roman"/>
          <w:sz w:val="28"/>
          <w:szCs w:val="28"/>
        </w:rPr>
        <w:t>разования Славский городской округ</w:t>
      </w:r>
      <w:r w:rsidRPr="00D63958">
        <w:rPr>
          <w:rFonts w:ascii="Times New Roman" w:hAnsi="Times New Roman" w:cs="Times New Roman"/>
          <w:sz w:val="28"/>
          <w:szCs w:val="28"/>
        </w:rPr>
        <w:t xml:space="preserve"> (далее - специализированная служба) - юридическое лицо, на которое в соответствии с Федеральным законом "О погребении и похоронном деле" возлагаются обязанности по осуществлению погребения умерших. </w:t>
      </w:r>
    </w:p>
    <w:p w:rsidR="00D63958"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1.3. Специализированная служба создае</w:t>
      </w:r>
      <w:r w:rsidR="00321ADF">
        <w:rPr>
          <w:rFonts w:ascii="Times New Roman" w:hAnsi="Times New Roman" w:cs="Times New Roman"/>
          <w:sz w:val="28"/>
          <w:szCs w:val="28"/>
        </w:rPr>
        <w:t>тся администрацией МО «Славский городской округ»</w:t>
      </w:r>
      <w:r w:rsidRPr="00D63958">
        <w:rPr>
          <w:rFonts w:ascii="Times New Roman" w:hAnsi="Times New Roman" w:cs="Times New Roman"/>
          <w:sz w:val="28"/>
          <w:szCs w:val="28"/>
        </w:rPr>
        <w:t xml:space="preserve"> и осуществляет деятельность по оказанию физическим и юридическим лицам ритуальных, обрядовых, юридических и иных видов услуг, связанных с погребением умерших (погибших). </w:t>
      </w:r>
    </w:p>
    <w:p w:rsidR="00D63958"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1.4. Создание специализированной службы может производиться путем присвоения статуса специализированной службы существующему на территории муниципального об</w:t>
      </w:r>
      <w:r w:rsidR="00321ADF">
        <w:rPr>
          <w:rFonts w:ascii="Times New Roman" w:hAnsi="Times New Roman" w:cs="Times New Roman"/>
          <w:sz w:val="28"/>
          <w:szCs w:val="28"/>
        </w:rPr>
        <w:t>разования Славский городской округ</w:t>
      </w:r>
      <w:r w:rsidRPr="00D63958">
        <w:rPr>
          <w:rFonts w:ascii="Times New Roman" w:hAnsi="Times New Roman" w:cs="Times New Roman"/>
          <w:sz w:val="28"/>
          <w:szCs w:val="28"/>
        </w:rPr>
        <w:t xml:space="preserve"> предприятию, учреждению. </w:t>
      </w:r>
    </w:p>
    <w:p w:rsidR="00D63958" w:rsidRPr="00D63958"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1.5. Ликвидация специализированной службы осуществляется в порядке, предусмотренном гражданским законодательством Российской Федерации. </w:t>
      </w:r>
    </w:p>
    <w:p w:rsidR="00D63958" w:rsidRPr="00D63958"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 </w:t>
      </w:r>
    </w:p>
    <w:p w:rsidR="00D63958" w:rsidRPr="004E1770" w:rsidRDefault="00D63958" w:rsidP="004E1770">
      <w:pPr>
        <w:spacing w:after="0" w:line="240" w:lineRule="auto"/>
        <w:ind w:firstLine="567"/>
        <w:jc w:val="center"/>
        <w:rPr>
          <w:rFonts w:ascii="Times New Roman" w:hAnsi="Times New Roman" w:cs="Times New Roman"/>
          <w:b/>
          <w:sz w:val="28"/>
          <w:szCs w:val="28"/>
        </w:rPr>
      </w:pPr>
      <w:r w:rsidRPr="004E1770">
        <w:rPr>
          <w:rFonts w:ascii="Times New Roman" w:hAnsi="Times New Roman" w:cs="Times New Roman"/>
          <w:b/>
          <w:sz w:val="28"/>
          <w:szCs w:val="28"/>
        </w:rPr>
        <w:lastRenderedPageBreak/>
        <w:t>2. Полномочия специализированной службы</w:t>
      </w:r>
    </w:p>
    <w:p w:rsidR="004E1770"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2.1.Оказание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 гарантированного перечня услуг следующего перечня услуг по погребению: </w:t>
      </w:r>
      <w:r w:rsidR="004E1770">
        <w:rPr>
          <w:rFonts w:ascii="Times New Roman" w:hAnsi="Times New Roman" w:cs="Times New Roman"/>
          <w:sz w:val="28"/>
          <w:szCs w:val="28"/>
        </w:rPr>
        <w:t xml:space="preserve">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2.1.1  оформление документов, необходимых для погребения;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2.1.2</w:t>
      </w:r>
      <w:r w:rsidR="004E1770">
        <w:rPr>
          <w:rFonts w:ascii="Times New Roman" w:hAnsi="Times New Roman" w:cs="Times New Roman"/>
          <w:sz w:val="28"/>
          <w:szCs w:val="28"/>
        </w:rPr>
        <w:t xml:space="preserve"> </w:t>
      </w:r>
      <w:r w:rsidRPr="00D63958">
        <w:rPr>
          <w:rFonts w:ascii="Times New Roman" w:hAnsi="Times New Roman" w:cs="Times New Roman"/>
          <w:sz w:val="28"/>
          <w:szCs w:val="28"/>
        </w:rPr>
        <w:t xml:space="preserve">предоставление и доставку гроба и других предметов, необходимых для погребения;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2.1.3  перевозка тела (останков) умершего на кладбище (крематорий);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2.1.4  погребение (кремация с последующей выдачей урны с прахом). </w:t>
      </w:r>
    </w:p>
    <w:p w:rsidR="00D63958" w:rsidRPr="00D63958"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2.2. Услуги, не входящие в гарантированный перечень услуг, указанный в пункте 2.1 настоящего Порядка, предоставляются за счет средств супруга, близких родственников, иных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родственников, законного представителя или иного лица, взявшего на себя обязанность осуществить погребение умершего. </w:t>
      </w:r>
    </w:p>
    <w:p w:rsidR="00321ADF" w:rsidRDefault="00D63958" w:rsidP="004E1770">
      <w:pPr>
        <w:spacing w:after="0" w:line="240" w:lineRule="auto"/>
        <w:ind w:firstLine="567"/>
        <w:jc w:val="both"/>
        <w:rPr>
          <w:rFonts w:ascii="Times New Roman" w:hAnsi="Times New Roman" w:cs="Times New Roman"/>
          <w:sz w:val="28"/>
          <w:szCs w:val="28"/>
        </w:rPr>
      </w:pPr>
      <w:proofErr w:type="gramStart"/>
      <w:r w:rsidRPr="00D63958">
        <w:rPr>
          <w:rFonts w:ascii="Times New Roman" w:hAnsi="Times New Roman" w:cs="Times New Roman"/>
          <w:sz w:val="28"/>
          <w:szCs w:val="28"/>
        </w:rPr>
        <w:t>2.3.При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после установления причины смерти, если иное</w:t>
      </w:r>
      <w:proofErr w:type="gramEnd"/>
      <w:r w:rsidRPr="00D63958">
        <w:rPr>
          <w:rFonts w:ascii="Times New Roman" w:hAnsi="Times New Roman" w:cs="Times New Roman"/>
          <w:sz w:val="28"/>
          <w:szCs w:val="28"/>
        </w:rPr>
        <w:t xml:space="preserve"> не предусмотрено законодательством Российской Федерации.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2.4.Услуги, оказываемые специализированной службой при погребении </w:t>
      </w:r>
      <w:proofErr w:type="gramStart"/>
      <w:r w:rsidRPr="00D63958">
        <w:rPr>
          <w:rFonts w:ascii="Times New Roman" w:hAnsi="Times New Roman" w:cs="Times New Roman"/>
          <w:sz w:val="28"/>
          <w:szCs w:val="28"/>
        </w:rPr>
        <w:t>умерших</w:t>
      </w:r>
      <w:proofErr w:type="gramEnd"/>
      <w:r w:rsidRPr="00D63958">
        <w:rPr>
          <w:rFonts w:ascii="Times New Roman" w:hAnsi="Times New Roman" w:cs="Times New Roman"/>
          <w:sz w:val="28"/>
          <w:szCs w:val="28"/>
        </w:rPr>
        <w:t>, указанных в пункте 2.3 настоящего Порядка, включают:</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2.4.1 оформление документов, необходимых для погребения;</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2.4.2 облачение тела;</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2.4.3 предоставление гроба;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2.4.4 перевозку </w:t>
      </w:r>
      <w:proofErr w:type="gramStart"/>
      <w:r w:rsidRPr="00D63958">
        <w:rPr>
          <w:rFonts w:ascii="Times New Roman" w:hAnsi="Times New Roman" w:cs="Times New Roman"/>
          <w:sz w:val="28"/>
          <w:szCs w:val="28"/>
        </w:rPr>
        <w:t>умершего</w:t>
      </w:r>
      <w:proofErr w:type="gramEnd"/>
      <w:r w:rsidRPr="00D63958">
        <w:rPr>
          <w:rFonts w:ascii="Times New Roman" w:hAnsi="Times New Roman" w:cs="Times New Roman"/>
          <w:sz w:val="28"/>
          <w:szCs w:val="28"/>
        </w:rPr>
        <w:t xml:space="preserve"> на кладбище;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2.4.5 погребение. </w:t>
      </w:r>
    </w:p>
    <w:p w:rsidR="00321ADF" w:rsidRDefault="00D63958" w:rsidP="004E1770">
      <w:pPr>
        <w:spacing w:after="0" w:line="240" w:lineRule="auto"/>
        <w:ind w:firstLine="567"/>
        <w:jc w:val="both"/>
        <w:rPr>
          <w:rFonts w:ascii="Times New Roman" w:hAnsi="Times New Roman" w:cs="Times New Roman"/>
          <w:sz w:val="28"/>
          <w:szCs w:val="28"/>
        </w:rPr>
      </w:pPr>
      <w:proofErr w:type="gramStart"/>
      <w:r w:rsidRPr="00D63958">
        <w:rPr>
          <w:rFonts w:ascii="Times New Roman" w:hAnsi="Times New Roman" w:cs="Times New Roman"/>
          <w:sz w:val="28"/>
          <w:szCs w:val="28"/>
        </w:rPr>
        <w:t>2.5.Погребение умерших, личность которых не установлена органами внутренних дел в определенные законодательством Российской Федерации сроки (неопознанные умершие), осуществляется специализированной службой с согласия органов внутренних дел путем предания тела (останков) умершего земле на специально отведенных участках кладбищ.</w:t>
      </w:r>
      <w:proofErr w:type="gramEnd"/>
      <w:r w:rsidRPr="00D63958">
        <w:rPr>
          <w:rFonts w:ascii="Times New Roman" w:hAnsi="Times New Roman" w:cs="Times New Roman"/>
          <w:sz w:val="28"/>
          <w:szCs w:val="28"/>
        </w:rPr>
        <w:t xml:space="preserve"> Кремация </w:t>
      </w:r>
      <w:proofErr w:type="gramStart"/>
      <w:r w:rsidRPr="00D63958">
        <w:rPr>
          <w:rFonts w:ascii="Times New Roman" w:hAnsi="Times New Roman" w:cs="Times New Roman"/>
          <w:sz w:val="28"/>
          <w:szCs w:val="28"/>
        </w:rPr>
        <w:t>неопознанных</w:t>
      </w:r>
      <w:proofErr w:type="gramEnd"/>
      <w:r w:rsidRPr="00D63958">
        <w:rPr>
          <w:rFonts w:ascii="Times New Roman" w:hAnsi="Times New Roman" w:cs="Times New Roman"/>
          <w:sz w:val="28"/>
          <w:szCs w:val="28"/>
        </w:rPr>
        <w:t xml:space="preserve"> умерших не допускается.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2.6.В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специализированной службой на платной основе. </w:t>
      </w:r>
    </w:p>
    <w:p w:rsidR="00D63958" w:rsidRPr="00D63958"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2.7.Стоимость услуг, указанных в пунктах 2.1, 2.4 настоящего Порядка, возмещаемых специализированной службе, на очередной год определяется постановле</w:t>
      </w:r>
      <w:r w:rsidR="00321ADF">
        <w:rPr>
          <w:rFonts w:ascii="Times New Roman" w:hAnsi="Times New Roman" w:cs="Times New Roman"/>
          <w:sz w:val="28"/>
          <w:szCs w:val="28"/>
        </w:rPr>
        <w:t xml:space="preserve">нием </w:t>
      </w:r>
      <w:r w:rsidR="00294B68">
        <w:rPr>
          <w:rFonts w:ascii="Times New Roman" w:hAnsi="Times New Roman" w:cs="Times New Roman"/>
          <w:sz w:val="28"/>
          <w:szCs w:val="28"/>
        </w:rPr>
        <w:t>а</w:t>
      </w:r>
      <w:r w:rsidR="00321ADF">
        <w:rPr>
          <w:rFonts w:ascii="Times New Roman" w:hAnsi="Times New Roman" w:cs="Times New Roman"/>
          <w:sz w:val="28"/>
          <w:szCs w:val="28"/>
        </w:rPr>
        <w:t>дминистрации МО «</w:t>
      </w:r>
      <w:proofErr w:type="spellStart"/>
      <w:r w:rsidR="00321ADF">
        <w:rPr>
          <w:rFonts w:ascii="Times New Roman" w:hAnsi="Times New Roman" w:cs="Times New Roman"/>
          <w:sz w:val="28"/>
          <w:szCs w:val="28"/>
        </w:rPr>
        <w:t>Славский</w:t>
      </w:r>
      <w:proofErr w:type="spellEnd"/>
      <w:r w:rsidR="00321ADF">
        <w:rPr>
          <w:rFonts w:ascii="Times New Roman" w:hAnsi="Times New Roman" w:cs="Times New Roman"/>
          <w:sz w:val="28"/>
          <w:szCs w:val="28"/>
        </w:rPr>
        <w:t xml:space="preserve"> городской округ»</w:t>
      </w:r>
      <w:r w:rsidRPr="00D63958">
        <w:rPr>
          <w:rFonts w:ascii="Times New Roman" w:hAnsi="Times New Roman" w:cs="Times New Roman"/>
          <w:sz w:val="28"/>
          <w:szCs w:val="28"/>
        </w:rPr>
        <w:t xml:space="preserve">. </w:t>
      </w:r>
    </w:p>
    <w:p w:rsidR="00D63958" w:rsidRPr="00D63958"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 </w:t>
      </w:r>
    </w:p>
    <w:p w:rsidR="00D63958" w:rsidRPr="004E1770" w:rsidRDefault="00D63958" w:rsidP="004E1770">
      <w:pPr>
        <w:spacing w:after="0" w:line="240" w:lineRule="auto"/>
        <w:ind w:firstLine="567"/>
        <w:jc w:val="center"/>
        <w:rPr>
          <w:rFonts w:ascii="Times New Roman" w:hAnsi="Times New Roman" w:cs="Times New Roman"/>
          <w:b/>
          <w:sz w:val="28"/>
          <w:szCs w:val="28"/>
        </w:rPr>
      </w:pPr>
      <w:r w:rsidRPr="004E1770">
        <w:rPr>
          <w:rFonts w:ascii="Times New Roman" w:hAnsi="Times New Roman" w:cs="Times New Roman"/>
          <w:b/>
          <w:sz w:val="28"/>
          <w:szCs w:val="28"/>
        </w:rPr>
        <w:lastRenderedPageBreak/>
        <w:t>3. Требования к организации деятельности специализированной службы</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3.1.Специализированная служба обязана соблюдать: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3.1.1 государственные гарантии по предоставлению гарантированного перечня услуг по погребению на безвозмездной основе;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3.1.2 требования к качеству оказания услуг, входящих в гарантированный перечень услуг по погребению.</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 3.2.Отказ специализированной службы в оказании услуг, предоставляемых согласно гарантированному перечню услуг, в связи с отсутствием у нее необходимых средств или по другим основаниям, не допустим.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3.3.</w:t>
      </w:r>
      <w:proofErr w:type="gramStart"/>
      <w:r w:rsidRPr="00D63958">
        <w:rPr>
          <w:rFonts w:ascii="Times New Roman" w:hAnsi="Times New Roman" w:cs="Times New Roman"/>
          <w:sz w:val="28"/>
          <w:szCs w:val="28"/>
        </w:rPr>
        <w:t>Контроль за</w:t>
      </w:r>
      <w:proofErr w:type="gramEnd"/>
      <w:r w:rsidRPr="00D63958">
        <w:rPr>
          <w:rFonts w:ascii="Times New Roman" w:hAnsi="Times New Roman" w:cs="Times New Roman"/>
          <w:sz w:val="28"/>
          <w:szCs w:val="28"/>
        </w:rPr>
        <w:t xml:space="preserve"> деятельностью специализированной службы осуществляет уполномоченный орган в сфере погребения и похоронного дела.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3.4.Погребение умерших осуществляется специализированной службой на участках кладбищ, определенных уполномоченным органом в сфере погребения и похоронного дела муниципал</w:t>
      </w:r>
      <w:r w:rsidR="00321ADF">
        <w:rPr>
          <w:rFonts w:ascii="Times New Roman" w:hAnsi="Times New Roman" w:cs="Times New Roman"/>
          <w:sz w:val="28"/>
          <w:szCs w:val="28"/>
        </w:rPr>
        <w:t>ьного образования Славский городской округ</w:t>
      </w:r>
      <w:r w:rsidRPr="00D63958">
        <w:rPr>
          <w:rFonts w:ascii="Times New Roman" w:hAnsi="Times New Roman" w:cs="Times New Roman"/>
          <w:sz w:val="28"/>
          <w:szCs w:val="28"/>
        </w:rPr>
        <w:t xml:space="preserve">.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3.5.Специализированная служба не вправе: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3.5.1препятствовать в осуществлении погребения лицам, осуществляющим волеизъявление умершего, а также действующим от имени и по поручению супруга умершего, близких родственников, иных родственников, законных представителей, иных лиц, взявших на себя обязанности осуществить погребение умершего;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3.5.2 обязывать (понуждать) приобретать у специализированной службы ритуальные услуги, в том числе на платной основе услуги, входящие в гарантированный перечень услуг по погребению.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3.6.Прием заказа на оказание услуг, предоставляемых согласно гарантированному перечню услуг по погребению, осуществляется работником специализированной службы по</w:t>
      </w:r>
      <w:r w:rsidR="004E1770">
        <w:rPr>
          <w:rFonts w:ascii="Times New Roman" w:hAnsi="Times New Roman" w:cs="Times New Roman"/>
          <w:sz w:val="28"/>
          <w:szCs w:val="28"/>
        </w:rPr>
        <w:t xml:space="preserve"> </w:t>
      </w:r>
      <w:r w:rsidRPr="00D63958">
        <w:rPr>
          <w:rFonts w:ascii="Times New Roman" w:hAnsi="Times New Roman" w:cs="Times New Roman"/>
          <w:sz w:val="28"/>
          <w:szCs w:val="28"/>
        </w:rPr>
        <w:t xml:space="preserve">месту расположения специализированной службы, который оформляет документы, необходимые для погребения.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3.7.Работник специализированной службы оказывает консультативную помощь лицу, обратившемуся в специализированную службу.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3.8.Специализированная служба должна иметь: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3.8.1. на праве собственности, аренды или другом законном основании специально оборудованные помещения, обеспечивающие надлежащие условия приема заказов на оказание услуг, предоставляемых согласно гарантированному перечню услуг по погребению; </w:t>
      </w:r>
    </w:p>
    <w:p w:rsidR="00321ADF"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3.8.2.</w:t>
      </w:r>
      <w:r w:rsidR="004E1770">
        <w:rPr>
          <w:rFonts w:ascii="Times New Roman" w:hAnsi="Times New Roman" w:cs="Times New Roman"/>
          <w:sz w:val="28"/>
          <w:szCs w:val="28"/>
        </w:rPr>
        <w:t>в</w:t>
      </w:r>
      <w:r w:rsidRPr="00D63958">
        <w:rPr>
          <w:rFonts w:ascii="Times New Roman" w:hAnsi="Times New Roman" w:cs="Times New Roman"/>
          <w:sz w:val="28"/>
          <w:szCs w:val="28"/>
        </w:rPr>
        <w:t xml:space="preserve">ывеску со следующей обязательной информацией: наименование организации, указание на место ее нахождения (юридический адрес), а также режим работы. </w:t>
      </w:r>
    </w:p>
    <w:p w:rsidR="00D63958" w:rsidRPr="00D63958" w:rsidRDefault="00D63958" w:rsidP="004E1770">
      <w:pPr>
        <w:spacing w:after="0" w:line="240" w:lineRule="auto"/>
        <w:ind w:firstLine="567"/>
        <w:jc w:val="both"/>
        <w:rPr>
          <w:rFonts w:ascii="Times New Roman" w:hAnsi="Times New Roman" w:cs="Times New Roman"/>
          <w:sz w:val="28"/>
          <w:szCs w:val="28"/>
        </w:rPr>
      </w:pPr>
      <w:r w:rsidRPr="00D63958">
        <w:rPr>
          <w:rFonts w:ascii="Times New Roman" w:hAnsi="Times New Roman" w:cs="Times New Roman"/>
          <w:sz w:val="28"/>
          <w:szCs w:val="28"/>
        </w:rPr>
        <w:t xml:space="preserve">3.9.Помещения специализированной службы оборудуются информационными стендами, на которых размещаются основные нормативные правовые акты в области погребения и похоронного дела. </w:t>
      </w:r>
    </w:p>
    <w:sectPr w:rsidR="00D63958" w:rsidRPr="00D63958" w:rsidSect="00D20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958"/>
    <w:rsid w:val="00062762"/>
    <w:rsid w:val="000C05FF"/>
    <w:rsid w:val="001A5D9D"/>
    <w:rsid w:val="001C19E4"/>
    <w:rsid w:val="001E334A"/>
    <w:rsid w:val="00253793"/>
    <w:rsid w:val="00294B68"/>
    <w:rsid w:val="002F2631"/>
    <w:rsid w:val="00321ADF"/>
    <w:rsid w:val="003926A4"/>
    <w:rsid w:val="00465594"/>
    <w:rsid w:val="004D0E59"/>
    <w:rsid w:val="004E1770"/>
    <w:rsid w:val="00512489"/>
    <w:rsid w:val="005E172D"/>
    <w:rsid w:val="005F056E"/>
    <w:rsid w:val="00704812"/>
    <w:rsid w:val="00853251"/>
    <w:rsid w:val="00873673"/>
    <w:rsid w:val="008C0D7A"/>
    <w:rsid w:val="00982003"/>
    <w:rsid w:val="00B440A0"/>
    <w:rsid w:val="00BB2ABA"/>
    <w:rsid w:val="00BF3090"/>
    <w:rsid w:val="00C13AE5"/>
    <w:rsid w:val="00C75434"/>
    <w:rsid w:val="00D2094A"/>
    <w:rsid w:val="00D4508C"/>
    <w:rsid w:val="00D50A64"/>
    <w:rsid w:val="00D63958"/>
    <w:rsid w:val="00EF2749"/>
    <w:rsid w:val="00F9145D"/>
    <w:rsid w:val="00FA2731"/>
    <w:rsid w:val="00FC5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50A64"/>
    <w:pPr>
      <w:widowControl w:val="0"/>
      <w:autoSpaceDE w:val="0"/>
      <w:autoSpaceDN w:val="0"/>
      <w:adjustRightInd w:val="0"/>
      <w:spacing w:before="340" w:after="0" w:line="240" w:lineRule="auto"/>
      <w:jc w:val="center"/>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dc:creator>
  <cp:lastModifiedBy>pushnova</cp:lastModifiedBy>
  <cp:revision>19</cp:revision>
  <cp:lastPrinted>2018-10-19T10:31:00Z</cp:lastPrinted>
  <dcterms:created xsi:type="dcterms:W3CDTF">2018-10-15T13:14:00Z</dcterms:created>
  <dcterms:modified xsi:type="dcterms:W3CDTF">2018-11-16T07:31:00Z</dcterms:modified>
</cp:coreProperties>
</file>