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B5EE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0B5EE5">
        <w:rPr>
          <w:rFonts w:ascii="Times New Roman" w:hAnsi="Times New Roman" w:cs="Times New Roman"/>
          <w:sz w:val="28"/>
          <w:szCs w:val="28"/>
        </w:rPr>
        <w:t>К.Б. Панфилов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DF6ADB">
        <w:rPr>
          <w:rFonts w:ascii="Times New Roman" w:hAnsi="Times New Roman" w:cs="Times New Roman"/>
          <w:sz w:val="28"/>
          <w:szCs w:val="28"/>
        </w:rPr>
        <w:t>6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3872FF">
        <w:rPr>
          <w:rFonts w:ascii="Times New Roman" w:hAnsi="Times New Roman" w:cs="Times New Roman"/>
          <w:sz w:val="28"/>
          <w:szCs w:val="28"/>
        </w:rPr>
        <w:t>3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3872FF">
        <w:rPr>
          <w:rFonts w:ascii="Times New Roman" w:hAnsi="Times New Roman" w:cs="Times New Roman"/>
          <w:sz w:val="28"/>
          <w:szCs w:val="28"/>
        </w:rPr>
        <w:t>апрель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DD115B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>3, 30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67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BB" w:rsidRPr="00133837" w:rsidTr="00466420">
        <w:tc>
          <w:tcPr>
            <w:tcW w:w="850" w:type="dxa"/>
          </w:tcPr>
          <w:p w:rsidR="003D5ABB" w:rsidRPr="00041244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133837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 «Резвый мяч»</w:t>
            </w:r>
          </w:p>
        </w:tc>
        <w:tc>
          <w:tcPr>
            <w:tcW w:w="1984" w:type="dxa"/>
          </w:tcPr>
          <w:p w:rsidR="003D5ABB" w:rsidRDefault="003D5ABB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2977" w:type="dxa"/>
          </w:tcPr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977" w:type="dxa"/>
          </w:tcPr>
          <w:p w:rsidR="003D5ABB" w:rsidRDefault="003D5AB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3D5ABB" w:rsidRPr="00133837" w:rsidTr="00466420">
        <w:tc>
          <w:tcPr>
            <w:tcW w:w="850" w:type="dxa"/>
          </w:tcPr>
          <w:p w:rsidR="003D5ABB" w:rsidRPr="00041244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133837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 «Спартакиада призывников»</w:t>
            </w:r>
          </w:p>
        </w:tc>
        <w:tc>
          <w:tcPr>
            <w:tcW w:w="1984" w:type="dxa"/>
          </w:tcPr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2977" w:type="dxa"/>
          </w:tcPr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977" w:type="dxa"/>
          </w:tcPr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Default="007C67A8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КППУ по теме «Действия руководящего состава ГО МО при переводе гражданской обороны с мирного на военное положение. Организация и проведение мероприятий по ликвидации ЧС природного и техногенного характера»</w:t>
            </w:r>
          </w:p>
        </w:tc>
        <w:tc>
          <w:tcPr>
            <w:tcW w:w="1984" w:type="dxa"/>
          </w:tcPr>
          <w:p w:rsidR="007C67A8" w:rsidRDefault="007C67A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</w:t>
            </w:r>
          </w:p>
        </w:tc>
        <w:tc>
          <w:tcPr>
            <w:tcW w:w="2977" w:type="dxa"/>
          </w:tcPr>
          <w:p w:rsidR="007C67A8" w:rsidRDefault="007C67A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977" w:type="dxa"/>
          </w:tcPr>
          <w:p w:rsidR="007C67A8" w:rsidRDefault="007C67A8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М.Н.</w:t>
            </w:r>
          </w:p>
        </w:tc>
      </w:tr>
      <w:tr w:rsidR="003D5ABB" w:rsidRPr="00133837" w:rsidTr="00466420">
        <w:tc>
          <w:tcPr>
            <w:tcW w:w="850" w:type="dxa"/>
          </w:tcPr>
          <w:p w:rsidR="003D5ABB" w:rsidRPr="00041244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133837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Психо-медико-педагогическая комиссия </w:t>
            </w:r>
          </w:p>
        </w:tc>
        <w:tc>
          <w:tcPr>
            <w:tcW w:w="1984" w:type="dxa"/>
          </w:tcPr>
          <w:p w:rsidR="003D5ABB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3D5ABB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="003D5ABB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977" w:type="dxa"/>
          </w:tcPr>
          <w:p w:rsidR="003D5ABB" w:rsidRDefault="003D5AB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директора </w:t>
            </w:r>
            <w:r w:rsidR="00466420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3D5ABB" w:rsidRPr="00894890" w:rsidTr="00466420">
        <w:tc>
          <w:tcPr>
            <w:tcW w:w="850" w:type="dxa"/>
          </w:tcPr>
          <w:p w:rsidR="003D5ABB" w:rsidRPr="00894890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453B87" w:rsidRDefault="003D5ABB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3D5ABB" w:rsidRPr="00453B87" w:rsidRDefault="003D5AB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населения,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опеки и попечительства</w:t>
            </w:r>
          </w:p>
        </w:tc>
        <w:tc>
          <w:tcPr>
            <w:tcW w:w="2977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Д.Л.</w:t>
            </w:r>
          </w:p>
        </w:tc>
      </w:tr>
      <w:tr w:rsidR="003D5ABB" w:rsidRPr="00A21011" w:rsidTr="00466420">
        <w:tc>
          <w:tcPr>
            <w:tcW w:w="850" w:type="dxa"/>
          </w:tcPr>
          <w:p w:rsidR="003D5ABB" w:rsidRPr="00A21011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453B87" w:rsidRDefault="003D5AB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3D5ABB" w:rsidRPr="00453B87" w:rsidRDefault="003D5AB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3D5ABB" w:rsidRPr="00A21011" w:rsidTr="00466420">
        <w:tc>
          <w:tcPr>
            <w:tcW w:w="850" w:type="dxa"/>
          </w:tcPr>
          <w:p w:rsidR="003D5ABB" w:rsidRPr="00A21011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3D5ABB" w:rsidRPr="00453B87" w:rsidRDefault="003D5AB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977" w:type="dxa"/>
          </w:tcPr>
          <w:p w:rsidR="003D5ABB" w:rsidRPr="00453B87" w:rsidRDefault="003D5AB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3D5ABB" w:rsidRPr="00A21011" w:rsidTr="00466420">
        <w:tc>
          <w:tcPr>
            <w:tcW w:w="850" w:type="dxa"/>
          </w:tcPr>
          <w:p w:rsidR="003D5ABB" w:rsidRPr="00A21011" w:rsidRDefault="003D5AB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D5ABB" w:rsidRPr="00453B87" w:rsidRDefault="00466420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этап фестиваля «Звезды Балтики»</w:t>
            </w:r>
          </w:p>
        </w:tc>
        <w:tc>
          <w:tcPr>
            <w:tcW w:w="1984" w:type="dxa"/>
          </w:tcPr>
          <w:p w:rsidR="003D5ABB" w:rsidRPr="00453B87" w:rsidRDefault="0046642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3D5ABB" w:rsidRPr="00453B87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3D5ABB" w:rsidRDefault="00466420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466420" w:rsidRPr="00453B87" w:rsidRDefault="00466420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133837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 «Резвый мяч»</w:t>
            </w:r>
          </w:p>
        </w:tc>
        <w:tc>
          <w:tcPr>
            <w:tcW w:w="1984" w:type="dxa"/>
          </w:tcPr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Е.Ф., </w:t>
            </w:r>
          </w:p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авиации и космонавтики</w:t>
            </w:r>
          </w:p>
        </w:tc>
        <w:tc>
          <w:tcPr>
            <w:tcW w:w="1984" w:type="dxa"/>
          </w:tcPr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Е.Ф..</w:t>
            </w:r>
          </w:p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знаний обучающихся по русскому языку в 9 классах</w:t>
            </w:r>
          </w:p>
        </w:tc>
        <w:tc>
          <w:tcPr>
            <w:tcW w:w="1984" w:type="dxa"/>
          </w:tcPr>
          <w:p w:rsidR="00466420" w:rsidRDefault="0046642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77" w:type="dxa"/>
          </w:tcPr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«Прохладненская СОШ»</w:t>
            </w:r>
          </w:p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«Заповедненская ООШ»</w:t>
            </w:r>
          </w:p>
        </w:tc>
        <w:tc>
          <w:tcPr>
            <w:tcW w:w="2977" w:type="dxa"/>
          </w:tcPr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453B87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984" w:type="dxa"/>
          </w:tcPr>
          <w:p w:rsidR="00466420" w:rsidRPr="00453B87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09, 10, 12, 19, 26</w:t>
            </w:r>
          </w:p>
        </w:tc>
        <w:tc>
          <w:tcPr>
            <w:tcW w:w="2977" w:type="dxa"/>
          </w:tcPr>
          <w:p w:rsidR="00466420" w:rsidRPr="00453B87" w:rsidRDefault="00466420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977" w:type="dxa"/>
          </w:tcPr>
          <w:p w:rsidR="00466420" w:rsidRPr="00453B87" w:rsidRDefault="00466420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квартальных отчетов в профильные министерства Правительства  КО</w:t>
            </w:r>
          </w:p>
        </w:tc>
        <w:tc>
          <w:tcPr>
            <w:tcW w:w="1984" w:type="dxa"/>
          </w:tcPr>
          <w:p w:rsidR="00466420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66420" w:rsidRPr="00754F2B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466420" w:rsidRPr="00754F2B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4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освобождения узников фашистских концлагерей</w:t>
            </w:r>
          </w:p>
        </w:tc>
        <w:tc>
          <w:tcPr>
            <w:tcW w:w="1984" w:type="dxa"/>
          </w:tcPr>
          <w:p w:rsidR="00466420" w:rsidRDefault="0046642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66420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Хохенбрук</w:t>
            </w:r>
          </w:p>
        </w:tc>
        <w:tc>
          <w:tcPr>
            <w:tcW w:w="2977" w:type="dxa"/>
          </w:tcPr>
          <w:p w:rsidR="00466420" w:rsidRDefault="00466420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4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</w:t>
            </w:r>
          </w:p>
        </w:tc>
        <w:tc>
          <w:tcPr>
            <w:tcW w:w="1984" w:type="dxa"/>
          </w:tcPr>
          <w:p w:rsidR="00466420" w:rsidRDefault="0046642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66420" w:rsidRPr="00D80DE5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466420" w:rsidRDefault="00466420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Ж.В., Стригуненко Е.Л.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BC0BC6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C6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466420" w:rsidRDefault="00466420" w:rsidP="0038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13, 25</w:t>
            </w:r>
          </w:p>
        </w:tc>
        <w:tc>
          <w:tcPr>
            <w:tcW w:w="2977" w:type="dxa"/>
          </w:tcPr>
          <w:p w:rsidR="00466420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66420" w:rsidRPr="00D80DE5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466420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466420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BC0BC6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 по русскому языку</w:t>
            </w:r>
          </w:p>
        </w:tc>
        <w:tc>
          <w:tcPr>
            <w:tcW w:w="1984" w:type="dxa"/>
          </w:tcPr>
          <w:p w:rsidR="00466420" w:rsidRDefault="00466420" w:rsidP="0075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13, 16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Е.Ф..</w:t>
            </w:r>
          </w:p>
          <w:p w:rsidR="00466420" w:rsidRDefault="00466420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1984" w:type="dxa"/>
          </w:tcPr>
          <w:p w:rsidR="00466420" w:rsidRDefault="00466420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2977" w:type="dxa"/>
          </w:tcPr>
          <w:p w:rsidR="00466420" w:rsidRDefault="0046642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466420" w:rsidRDefault="0046642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Default="0046642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добровольческая акция «Весенняя неделя добра»</w:t>
            </w:r>
          </w:p>
        </w:tc>
        <w:tc>
          <w:tcPr>
            <w:tcW w:w="1984" w:type="dxa"/>
          </w:tcPr>
          <w:p w:rsidR="00466420" w:rsidRDefault="0046642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</w:p>
        </w:tc>
        <w:tc>
          <w:tcPr>
            <w:tcW w:w="2977" w:type="dxa"/>
          </w:tcPr>
          <w:p w:rsidR="00466420" w:rsidRDefault="00466420" w:rsidP="004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977" w:type="dxa"/>
          </w:tcPr>
          <w:p w:rsidR="00466420" w:rsidRDefault="00466420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466420" w:rsidRPr="00A21011" w:rsidTr="00466420">
        <w:trPr>
          <w:trHeight w:val="974"/>
        </w:trPr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1984" w:type="dxa"/>
          </w:tcPr>
          <w:p w:rsidR="00466420" w:rsidRPr="00754F2B" w:rsidRDefault="00466420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F2B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66420" w:rsidRPr="00A21011" w:rsidTr="00466420">
        <w:trPr>
          <w:trHeight w:val="974"/>
        </w:trPr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754F2B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семинар на тему «Социальное партнерство, как один из инструментов обеспечения социализации обучающихся»</w:t>
            </w:r>
          </w:p>
        </w:tc>
        <w:tc>
          <w:tcPr>
            <w:tcW w:w="1984" w:type="dxa"/>
          </w:tcPr>
          <w:p w:rsidR="00466420" w:rsidRPr="00754F2B" w:rsidRDefault="007A6722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466420" w:rsidRPr="00754F2B" w:rsidRDefault="007A6722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«Тимирязевская СОШ»</w:t>
            </w:r>
          </w:p>
        </w:tc>
        <w:tc>
          <w:tcPr>
            <w:tcW w:w="2977" w:type="dxa"/>
          </w:tcPr>
          <w:p w:rsidR="00466420" w:rsidRPr="00754F2B" w:rsidRDefault="007A6722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 Авдеенко Т.А.</w:t>
            </w:r>
          </w:p>
        </w:tc>
      </w:tr>
      <w:tr w:rsidR="00466420" w:rsidRPr="00A21011" w:rsidTr="00466420">
        <w:tc>
          <w:tcPr>
            <w:tcW w:w="850" w:type="dxa"/>
          </w:tcPr>
          <w:p w:rsidR="00466420" w:rsidRPr="00A21011" w:rsidRDefault="0046642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1984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977" w:type="dxa"/>
          </w:tcPr>
          <w:p w:rsidR="00466420" w:rsidRPr="00754F2B" w:rsidRDefault="00466420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конкурса профессионального мастерства «Учитель года»</w:t>
            </w:r>
          </w:p>
        </w:tc>
        <w:tc>
          <w:tcPr>
            <w:tcW w:w="1984" w:type="dxa"/>
          </w:tcPr>
          <w:p w:rsidR="007A6722" w:rsidRDefault="007A6722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A6722" w:rsidRDefault="007A6722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конкурса профессионального мастерства «Воспитатель года»</w:t>
            </w:r>
          </w:p>
        </w:tc>
        <w:tc>
          <w:tcPr>
            <w:tcW w:w="1984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спортивной площадки </w:t>
            </w:r>
          </w:p>
        </w:tc>
        <w:tc>
          <w:tcPr>
            <w:tcW w:w="1984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«Тимирязевская СОШ»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1984" w:type="dxa"/>
          </w:tcPr>
          <w:p w:rsidR="007A6722" w:rsidRDefault="007A6722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A6722" w:rsidRDefault="007A672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7A6722" w:rsidRDefault="007A672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отчета об исполнении бюджета за 1 квартал 2018 года в Министерство финансов КО</w:t>
            </w:r>
          </w:p>
        </w:tc>
        <w:tc>
          <w:tcPr>
            <w:tcW w:w="1984" w:type="dxa"/>
          </w:tcPr>
          <w:p w:rsidR="007A6722" w:rsidRDefault="007A672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A6722" w:rsidRDefault="007A672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7A6722" w:rsidRDefault="007A6722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 в 9 классах</w:t>
            </w:r>
          </w:p>
        </w:tc>
        <w:tc>
          <w:tcPr>
            <w:tcW w:w="1984" w:type="dxa"/>
          </w:tcPr>
          <w:p w:rsidR="007A6722" w:rsidRDefault="007A6722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7A6722" w:rsidRDefault="007A6722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общеобразовательных организаций  </w:t>
            </w:r>
          </w:p>
        </w:tc>
      </w:tr>
      <w:tr w:rsidR="007A6722" w:rsidRPr="00A21011" w:rsidTr="00466420">
        <w:tc>
          <w:tcPr>
            <w:tcW w:w="850" w:type="dxa"/>
          </w:tcPr>
          <w:p w:rsidR="007A6722" w:rsidRPr="00A21011" w:rsidRDefault="007A6722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A6722" w:rsidRDefault="007A6722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отборочном турнире Калининградской области по интеллектуальным играм</w:t>
            </w:r>
          </w:p>
        </w:tc>
        <w:tc>
          <w:tcPr>
            <w:tcW w:w="1984" w:type="dxa"/>
          </w:tcPr>
          <w:p w:rsidR="007A6722" w:rsidRDefault="007A6722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A6722" w:rsidRDefault="007A6722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Черняховск</w:t>
            </w:r>
          </w:p>
        </w:tc>
        <w:tc>
          <w:tcPr>
            <w:tcW w:w="2977" w:type="dxa"/>
          </w:tcPr>
          <w:p w:rsidR="007A6722" w:rsidRDefault="007A6722" w:rsidP="00E9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F217F7" w:rsidRPr="00A21011" w:rsidTr="00466420">
        <w:tc>
          <w:tcPr>
            <w:tcW w:w="850" w:type="dxa"/>
          </w:tcPr>
          <w:p w:rsidR="00F217F7" w:rsidRPr="00A21011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BC0BC6" w:rsidRDefault="00F217F7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заседания АТК по вопросам организации безопасности на «Майские» праздники </w:t>
            </w:r>
          </w:p>
        </w:tc>
        <w:tc>
          <w:tcPr>
            <w:tcW w:w="1984" w:type="dxa"/>
          </w:tcPr>
          <w:p w:rsidR="00F217F7" w:rsidRPr="00B3233D" w:rsidRDefault="00F217F7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F217F7" w:rsidRDefault="00F217F7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F217F7" w:rsidRDefault="00F217F7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Покатаев Е.Ю., </w:t>
            </w:r>
          </w:p>
          <w:p w:rsidR="00F217F7" w:rsidRDefault="00F217F7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F217F7" w:rsidRPr="00A21011" w:rsidTr="00466420">
        <w:tc>
          <w:tcPr>
            <w:tcW w:w="850" w:type="dxa"/>
          </w:tcPr>
          <w:p w:rsidR="00F217F7" w:rsidRPr="00A21011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</w:t>
            </w:r>
          </w:p>
        </w:tc>
        <w:tc>
          <w:tcPr>
            <w:tcW w:w="1984" w:type="dxa"/>
          </w:tcPr>
          <w:p w:rsidR="00F217F7" w:rsidRDefault="00F217F7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F217F7" w:rsidRDefault="00F217F7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«Буратино»</w:t>
            </w:r>
          </w:p>
        </w:tc>
        <w:tc>
          <w:tcPr>
            <w:tcW w:w="2977" w:type="dxa"/>
          </w:tcPr>
          <w:p w:rsidR="00F217F7" w:rsidRDefault="00F217F7" w:rsidP="003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F217F7" w:rsidRPr="00A21011" w:rsidTr="00466420">
        <w:tc>
          <w:tcPr>
            <w:tcW w:w="850" w:type="dxa"/>
          </w:tcPr>
          <w:p w:rsidR="00F217F7" w:rsidRPr="00A21011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F217F7" w:rsidRDefault="00F217F7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F217F7" w:rsidRDefault="00F217F7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F217F7" w:rsidRDefault="00F217F7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F217F7" w:rsidRPr="00A21011" w:rsidTr="00466420">
        <w:tc>
          <w:tcPr>
            <w:tcW w:w="850" w:type="dxa"/>
          </w:tcPr>
          <w:p w:rsidR="00F217F7" w:rsidRPr="00A21011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торжественным проводам в армию</w:t>
            </w:r>
          </w:p>
        </w:tc>
        <w:tc>
          <w:tcPr>
            <w:tcW w:w="1984" w:type="dxa"/>
          </w:tcPr>
          <w:p w:rsidR="00F217F7" w:rsidRDefault="00F217F7" w:rsidP="0038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F217F7" w:rsidRDefault="00F217F7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977" w:type="dxa"/>
          </w:tcPr>
          <w:p w:rsidR="00F217F7" w:rsidRDefault="00F217F7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F217F7" w:rsidRPr="00A21011" w:rsidTr="00466420">
        <w:tc>
          <w:tcPr>
            <w:tcW w:w="850" w:type="dxa"/>
          </w:tcPr>
          <w:p w:rsidR="00F217F7" w:rsidRPr="00A21011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отчета за 1 квартал в Окружной Совет депутатов</w:t>
            </w:r>
          </w:p>
        </w:tc>
        <w:tc>
          <w:tcPr>
            <w:tcW w:w="1984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F217F7" w:rsidRPr="00A21011" w:rsidTr="00466420">
        <w:tc>
          <w:tcPr>
            <w:tcW w:w="850" w:type="dxa"/>
          </w:tcPr>
          <w:p w:rsidR="00F217F7" w:rsidRPr="00A21011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17F7" w:rsidRDefault="00F217F7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7F7" w:rsidRDefault="00F217F7" w:rsidP="00E9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7F7" w:rsidRDefault="00F217F7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стратегического 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984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совместного проекта с г.Румия (Польша)</w:t>
            </w:r>
          </w:p>
        </w:tc>
        <w:tc>
          <w:tcPr>
            <w:tcW w:w="1984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3D5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совместного проекта с г.Слупск (Польша)</w:t>
            </w:r>
          </w:p>
        </w:tc>
        <w:tc>
          <w:tcPr>
            <w:tcW w:w="1984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1D56ED" w:rsidTr="00466420">
        <w:tc>
          <w:tcPr>
            <w:tcW w:w="850" w:type="dxa"/>
          </w:tcPr>
          <w:p w:rsidR="00F217F7" w:rsidRPr="001D56ED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294D0F" w:rsidRDefault="00F217F7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F217F7" w:rsidRDefault="00F217F7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F217F7" w:rsidRPr="00CB6D6F" w:rsidTr="00466420">
        <w:tc>
          <w:tcPr>
            <w:tcW w:w="850" w:type="dxa"/>
          </w:tcPr>
          <w:p w:rsidR="00F217F7" w:rsidRPr="00CB6D6F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E1037C" w:rsidRDefault="00F217F7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F217F7" w:rsidRPr="00CB6D6F" w:rsidRDefault="00F217F7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B6D6F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F217F7" w:rsidRPr="00CB6D6F" w:rsidRDefault="00F217F7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F217F7" w:rsidRPr="00CB6D6F" w:rsidTr="00466420">
        <w:tc>
          <w:tcPr>
            <w:tcW w:w="850" w:type="dxa"/>
          </w:tcPr>
          <w:p w:rsidR="00F217F7" w:rsidRPr="00CB6D6F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B6D6F" w:rsidRDefault="00F217F7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F217F7" w:rsidRPr="00CB6D6F" w:rsidRDefault="00F217F7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B6D6F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Комитет по архитектуре, имущественным и </w:t>
            </w: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земельным отношениям</w:t>
            </w:r>
          </w:p>
        </w:tc>
        <w:tc>
          <w:tcPr>
            <w:tcW w:w="2977" w:type="dxa"/>
          </w:tcPr>
          <w:p w:rsidR="00F217F7" w:rsidRPr="00CB6D6F" w:rsidRDefault="00F217F7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Фельдман С.А.</w:t>
            </w:r>
          </w:p>
        </w:tc>
      </w:tr>
      <w:tr w:rsidR="00F217F7" w:rsidRPr="00CB6D6F" w:rsidTr="00466420">
        <w:tc>
          <w:tcPr>
            <w:tcW w:w="850" w:type="dxa"/>
          </w:tcPr>
          <w:p w:rsidR="00F217F7" w:rsidRPr="00CB6D6F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B6D6F" w:rsidRDefault="00F217F7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F217F7" w:rsidRPr="00CB6D6F" w:rsidRDefault="00F217F7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B6D6F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F217F7" w:rsidRPr="00CB6D6F" w:rsidRDefault="00F217F7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F217F7" w:rsidRPr="00CB6D6F" w:rsidTr="00466420">
        <w:tc>
          <w:tcPr>
            <w:tcW w:w="850" w:type="dxa"/>
          </w:tcPr>
          <w:p w:rsidR="00F217F7" w:rsidRPr="00CB6D6F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B6D6F" w:rsidRDefault="00F217F7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F217F7" w:rsidRPr="00CB6D6F" w:rsidRDefault="00F217F7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B6D6F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F217F7" w:rsidRPr="00CB6D6F" w:rsidRDefault="00F217F7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46025" w:rsidRDefault="00F217F7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F217F7" w:rsidRPr="00C46025" w:rsidRDefault="00F217F7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Pr="00C46025" w:rsidRDefault="00F217F7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46025" w:rsidRDefault="00F217F7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984" w:type="dxa"/>
          </w:tcPr>
          <w:p w:rsidR="00F217F7" w:rsidRPr="00C46025" w:rsidRDefault="00F217F7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Pr="00C46025" w:rsidRDefault="00F217F7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46025" w:rsidRDefault="00F217F7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F217F7" w:rsidRPr="00C46025" w:rsidRDefault="00F217F7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Pr="00C46025" w:rsidRDefault="00F217F7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46025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F217F7" w:rsidRPr="00C46025" w:rsidRDefault="00F217F7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Pr="00C46025" w:rsidRDefault="00F217F7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46025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F217F7" w:rsidRPr="00C46025" w:rsidRDefault="00F217F7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F217F7" w:rsidRPr="00C46025" w:rsidRDefault="00F217F7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Pr="00C46025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F217F7" w:rsidRPr="00C46025" w:rsidRDefault="00F217F7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7F7" w:rsidRPr="00C46025" w:rsidRDefault="00F217F7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в ФСТ по подготовке прогноза изменения размера платы за коммунальные услуги за 2017 год</w:t>
            </w:r>
          </w:p>
        </w:tc>
        <w:tc>
          <w:tcPr>
            <w:tcW w:w="1984" w:type="dxa"/>
          </w:tcPr>
          <w:p w:rsidR="00F217F7" w:rsidRPr="00C46025" w:rsidRDefault="00F217F7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F217F7" w:rsidRPr="00C46025" w:rsidRDefault="00F217F7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F217F7" w:rsidRPr="00C46025" w:rsidRDefault="00F217F7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ходе отопительного периода</w:t>
            </w:r>
          </w:p>
        </w:tc>
        <w:tc>
          <w:tcPr>
            <w:tcW w:w="1984" w:type="dxa"/>
          </w:tcPr>
          <w:p w:rsidR="00F217F7" w:rsidRPr="00C46025" w:rsidRDefault="00F217F7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поставке и расходу топлива</w:t>
            </w:r>
          </w:p>
        </w:tc>
        <w:tc>
          <w:tcPr>
            <w:tcW w:w="1984" w:type="dxa"/>
          </w:tcPr>
          <w:p w:rsidR="00F217F7" w:rsidRPr="00C46025" w:rsidRDefault="00F217F7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F217F7" w:rsidRPr="00C46025" w:rsidRDefault="00F217F7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ремонтом общего имущества в многоквартирных домах:</w:t>
            </w:r>
          </w:p>
          <w:p w:rsidR="00F217F7" w:rsidRDefault="00F217F7" w:rsidP="005E796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Тельмана, д.55 (кровля),</w:t>
            </w:r>
          </w:p>
          <w:p w:rsidR="00F217F7" w:rsidRDefault="00F217F7" w:rsidP="005670A8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Вокзальная, д.1 (кровля)</w:t>
            </w:r>
          </w:p>
        </w:tc>
        <w:tc>
          <w:tcPr>
            <w:tcW w:w="1984" w:type="dxa"/>
          </w:tcPr>
          <w:p w:rsidR="00F217F7" w:rsidRPr="00C46025" w:rsidRDefault="00F217F7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F217F7" w:rsidRPr="00C46025" w:rsidRDefault="00F217F7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F217F7" w:rsidRPr="00C46025" w:rsidRDefault="00F217F7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F217F7" w:rsidRPr="00C46025" w:rsidRDefault="00F217F7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F217F7" w:rsidRPr="00C46025" w:rsidRDefault="00F217F7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Pr="00C46025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F217F7" w:rsidRDefault="00F217F7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735462" w:rsidRDefault="00F217F7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F217F7" w:rsidRDefault="00F217F7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закупок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17F7" w:rsidRDefault="00F217F7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муниципальных </w:t>
            </w:r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lastRenderedPageBreak/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F217F7" w:rsidRDefault="00F217F7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F217F7" w:rsidRDefault="00F217F7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F217F7" w:rsidRDefault="00F217F7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F217F7" w:rsidRDefault="00F217F7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F217F7" w:rsidRDefault="00F217F7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F217F7" w:rsidRDefault="00F217F7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F217F7" w:rsidRDefault="00F217F7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F217F7" w:rsidRPr="00133837" w:rsidTr="00466420">
        <w:tc>
          <w:tcPr>
            <w:tcW w:w="850" w:type="dxa"/>
          </w:tcPr>
          <w:p w:rsidR="00F217F7" w:rsidRPr="00041244" w:rsidRDefault="00F217F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217F7" w:rsidRDefault="00F217F7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F217F7" w:rsidRDefault="00F217F7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F217F7" w:rsidRDefault="00F217F7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F217F7" w:rsidRDefault="00F217F7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Default="007C67A8" w:rsidP="00F44A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 мероприятий по подготовке к купальному сезону</w:t>
            </w:r>
          </w:p>
        </w:tc>
        <w:tc>
          <w:tcPr>
            <w:tcW w:w="1984" w:type="dxa"/>
          </w:tcPr>
          <w:p w:rsidR="007C67A8" w:rsidRPr="00D80DE5" w:rsidRDefault="007C67A8" w:rsidP="0056297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62975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67A8" w:rsidRPr="00D80DE5" w:rsidRDefault="007C67A8" w:rsidP="00562975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E9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мероприятий  по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весенне-летний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5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гидротехнических сооружений и проведение профилактических мероприятий в связи с обильными осадками</w:t>
            </w:r>
          </w:p>
        </w:tc>
        <w:tc>
          <w:tcPr>
            <w:tcW w:w="1984" w:type="dxa"/>
          </w:tcPr>
          <w:p w:rsidR="007C67A8" w:rsidRPr="00D80DE5" w:rsidRDefault="007C67A8" w:rsidP="00E322D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7C67A8" w:rsidRPr="00D80DE5" w:rsidRDefault="007C67A8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Default="007C67A8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весенне-летней период</w:t>
            </w:r>
          </w:p>
        </w:tc>
        <w:tc>
          <w:tcPr>
            <w:tcW w:w="1984" w:type="dxa"/>
          </w:tcPr>
          <w:p w:rsidR="007C67A8" w:rsidRPr="00D80DE5" w:rsidRDefault="007C67A8" w:rsidP="0056297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67A8" w:rsidRPr="00D80DE5" w:rsidRDefault="007C67A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C67A8" w:rsidRPr="00D80DE5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7C67A8" w:rsidRPr="00D80DE5" w:rsidRDefault="007C67A8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C67A8" w:rsidRPr="00D80DE5" w:rsidRDefault="007C67A8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D80DE5" w:rsidTr="00466420">
        <w:tc>
          <w:tcPr>
            <w:tcW w:w="850" w:type="dxa"/>
          </w:tcPr>
          <w:p w:rsidR="007C67A8" w:rsidRPr="00D80DE5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D80DE5" w:rsidRDefault="007C67A8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7C67A8" w:rsidRPr="00D80DE5" w:rsidRDefault="007C67A8" w:rsidP="0056297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C67A8" w:rsidRPr="00D80DE5" w:rsidRDefault="007C67A8" w:rsidP="00562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C64DD2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C64DD2" w:rsidRDefault="007C67A8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Изготовление  смет</w:t>
            </w:r>
          </w:p>
        </w:tc>
        <w:tc>
          <w:tcPr>
            <w:tcW w:w="1984" w:type="dxa"/>
          </w:tcPr>
          <w:p w:rsidR="007C67A8" w:rsidRPr="00C64DD2" w:rsidRDefault="007C67A8" w:rsidP="000F5C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C64DD2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C64DD2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Пилюкевич Л.Н.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C64DD2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C64DD2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Пилюкевич Л.Н.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C64DD2" w:rsidRDefault="007C67A8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Pr="00C64DD2" w:rsidRDefault="007C67A8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Default="007C67A8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7C67A8" w:rsidRPr="00C64DD2" w:rsidRDefault="007C67A8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7C67A8" w:rsidRPr="00C64DD2" w:rsidRDefault="007C67A8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Default="007C67A8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Default="007C67A8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7C67A8" w:rsidRPr="00C64DD2" w:rsidRDefault="007C67A8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3C4210" w:rsidRDefault="007C67A8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C67A8" w:rsidRPr="003C4210" w:rsidRDefault="007C67A8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7C67A8" w:rsidRPr="00C64DD2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7C67A8" w:rsidRPr="00C64DD2" w:rsidRDefault="007C67A8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Составление смет для МУ и МУПов</w:t>
            </w:r>
          </w:p>
        </w:tc>
        <w:tc>
          <w:tcPr>
            <w:tcW w:w="1984" w:type="dxa"/>
          </w:tcPr>
          <w:p w:rsidR="007C67A8" w:rsidRPr="00C64DD2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C64DD2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7C67A8" w:rsidRPr="00C64DD2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  <w:p w:rsidR="007C67A8" w:rsidRPr="00C64DD2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7C67A8" w:rsidRPr="008B6398" w:rsidRDefault="007C67A8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7C67A8" w:rsidRPr="008B6398" w:rsidRDefault="007C67A8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7C67A8" w:rsidRPr="008B6398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C67A8" w:rsidRPr="00133837" w:rsidTr="00466420">
        <w:trPr>
          <w:trHeight w:val="413"/>
        </w:trPr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7C67A8" w:rsidRPr="008B6398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7C67A8" w:rsidRPr="008B6398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7C67A8" w:rsidRPr="008B6398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7C67A8" w:rsidRPr="008B6398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C67A8" w:rsidRPr="008B6398" w:rsidRDefault="007C67A8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СГО  по текущим вопросам поступивших от граждан. </w:t>
            </w:r>
          </w:p>
          <w:p w:rsidR="007C67A8" w:rsidRPr="008B6398" w:rsidRDefault="007C67A8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67A8" w:rsidRPr="008B6398" w:rsidRDefault="007C67A8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7C67A8" w:rsidRPr="008B6398" w:rsidRDefault="007C67A8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977" w:type="dxa"/>
          </w:tcPr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Э.В.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Начальники тер.отделов</w:t>
            </w:r>
          </w:p>
          <w:p w:rsidR="007C67A8" w:rsidRPr="008B6398" w:rsidRDefault="007C67A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Pr="008B6398" w:rsidRDefault="007C67A8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Кухто И.В. 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Default="007C67A8">
            <w:r w:rsidRPr="006F1605">
              <w:rPr>
                <w:rFonts w:ascii="Times New Roman" w:hAnsi="Times New Roman" w:cs="Times New Roman"/>
                <w:sz w:val="28"/>
                <w:szCs w:val="28"/>
              </w:rPr>
              <w:t xml:space="preserve">Кухто И.В. 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Default="007C67A8">
            <w:r w:rsidRPr="006F1605">
              <w:rPr>
                <w:rFonts w:ascii="Times New Roman" w:hAnsi="Times New Roman" w:cs="Times New Roman"/>
                <w:sz w:val="28"/>
                <w:szCs w:val="28"/>
              </w:rPr>
              <w:t xml:space="preserve">Кухто И.В. 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Default="007C67A8">
            <w:r w:rsidRPr="006F1605">
              <w:rPr>
                <w:rFonts w:ascii="Times New Roman" w:hAnsi="Times New Roman" w:cs="Times New Roman"/>
                <w:sz w:val="28"/>
                <w:szCs w:val="28"/>
              </w:rPr>
              <w:t xml:space="preserve">Кухто И.В. </w:t>
            </w:r>
          </w:p>
        </w:tc>
      </w:tr>
      <w:tr w:rsidR="007C67A8" w:rsidRPr="00133837" w:rsidTr="00466420">
        <w:trPr>
          <w:trHeight w:val="785"/>
        </w:trPr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Default="007C67A8">
            <w:r w:rsidRPr="006F1605">
              <w:rPr>
                <w:rFonts w:ascii="Times New Roman" w:hAnsi="Times New Roman" w:cs="Times New Roman"/>
                <w:sz w:val="28"/>
                <w:szCs w:val="28"/>
              </w:rPr>
              <w:t xml:space="preserve">Кухто И.В. </w:t>
            </w:r>
          </w:p>
        </w:tc>
      </w:tr>
      <w:tr w:rsidR="007C67A8" w:rsidRPr="00133837" w:rsidTr="00466420">
        <w:trPr>
          <w:trHeight w:val="1418"/>
        </w:trPr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Default="007C67A8">
            <w:r w:rsidRPr="006F1605">
              <w:rPr>
                <w:rFonts w:ascii="Times New Roman" w:hAnsi="Times New Roman" w:cs="Times New Roman"/>
                <w:sz w:val="28"/>
                <w:szCs w:val="28"/>
              </w:rPr>
              <w:t xml:space="preserve">Кухто И.В. </w:t>
            </w:r>
          </w:p>
        </w:tc>
      </w:tr>
      <w:tr w:rsidR="007C67A8" w:rsidRPr="00133837" w:rsidTr="00466420">
        <w:trPr>
          <w:trHeight w:val="1509"/>
        </w:trPr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8B6398" w:rsidRDefault="007C67A8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7C67A8" w:rsidRPr="008B6398" w:rsidRDefault="007C67A8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8B6398" w:rsidRDefault="007C67A8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7C67A8" w:rsidRPr="008B6398" w:rsidRDefault="007C67A8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Pr="00C4630A" w:rsidRDefault="007C67A8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7C67A8" w:rsidRDefault="007C67A8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133837" w:rsidRDefault="007C67A8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7C67A8" w:rsidRDefault="007C67A8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</w:tc>
      </w:tr>
      <w:tr w:rsidR="007C67A8" w:rsidRPr="00133837" w:rsidTr="00466420">
        <w:tc>
          <w:tcPr>
            <w:tcW w:w="850" w:type="dxa"/>
          </w:tcPr>
          <w:p w:rsidR="007C67A8" w:rsidRPr="00041244" w:rsidRDefault="007C67A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C67A8" w:rsidRDefault="007C67A8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7C67A8" w:rsidRDefault="007C67A8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7C67A8" w:rsidRPr="00133837" w:rsidRDefault="007C67A8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7C67A8" w:rsidRDefault="007C67A8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7C67A8" w:rsidRDefault="007C67A8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Т.В.</w:t>
            </w:r>
          </w:p>
        </w:tc>
      </w:tr>
    </w:tbl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5E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Э.В. Кондратов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B">
        <w:rPr>
          <w:rFonts w:ascii="Times New Roman" w:hAnsi="Times New Roman" w:cs="Times New Roman"/>
        </w:rPr>
        <w:t>Исп. Стригуненко Е.Л.</w:t>
      </w:r>
    </w:p>
    <w:sectPr w:rsidR="00D92FF3" w:rsidRPr="00133837" w:rsidSect="00350AFB">
      <w:footerReference w:type="default" r:id="rId8"/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97" w:rsidRDefault="005F1797" w:rsidP="00571B9B">
      <w:pPr>
        <w:spacing w:after="0" w:line="240" w:lineRule="auto"/>
      </w:pPr>
      <w:r>
        <w:separator/>
      </w:r>
    </w:p>
  </w:endnote>
  <w:endnote w:type="continuationSeparator" w:id="1">
    <w:p w:rsidR="005F1797" w:rsidRDefault="005F1797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7A6722" w:rsidRDefault="007A6722">
        <w:pPr>
          <w:pStyle w:val="ab"/>
          <w:jc w:val="right"/>
        </w:pPr>
        <w:fldSimple w:instr=" PAGE   \* MERGEFORMAT ">
          <w:r w:rsidR="00350AFB">
            <w:rPr>
              <w:noProof/>
            </w:rPr>
            <w:t>13</w:t>
          </w:r>
        </w:fldSimple>
      </w:p>
    </w:sdtContent>
  </w:sdt>
  <w:p w:rsidR="007A6722" w:rsidRDefault="007A67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97" w:rsidRDefault="005F1797" w:rsidP="00571B9B">
      <w:pPr>
        <w:spacing w:after="0" w:line="240" w:lineRule="auto"/>
      </w:pPr>
      <w:r>
        <w:separator/>
      </w:r>
    </w:p>
  </w:footnote>
  <w:footnote w:type="continuationSeparator" w:id="1">
    <w:p w:rsidR="005F1797" w:rsidRDefault="005F1797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62F16"/>
    <w:rsid w:val="0009421B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5CEB"/>
    <w:rsid w:val="000F5FE4"/>
    <w:rsid w:val="00101A90"/>
    <w:rsid w:val="001044A2"/>
    <w:rsid w:val="00113AC9"/>
    <w:rsid w:val="00133837"/>
    <w:rsid w:val="00165483"/>
    <w:rsid w:val="0017494C"/>
    <w:rsid w:val="00176FF2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E69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96CEC"/>
    <w:rsid w:val="003A1132"/>
    <w:rsid w:val="003A1D3A"/>
    <w:rsid w:val="003A2ED3"/>
    <w:rsid w:val="003C4210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701F5"/>
    <w:rsid w:val="00471391"/>
    <w:rsid w:val="0047631D"/>
    <w:rsid w:val="0047742F"/>
    <w:rsid w:val="00482E69"/>
    <w:rsid w:val="004857C6"/>
    <w:rsid w:val="004A265F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32C3F"/>
    <w:rsid w:val="00646200"/>
    <w:rsid w:val="00674274"/>
    <w:rsid w:val="006A11DB"/>
    <w:rsid w:val="006A278D"/>
    <w:rsid w:val="006A4ACE"/>
    <w:rsid w:val="006F1C2B"/>
    <w:rsid w:val="007047B5"/>
    <w:rsid w:val="00705FB0"/>
    <w:rsid w:val="00710724"/>
    <w:rsid w:val="007247DB"/>
    <w:rsid w:val="00732AF1"/>
    <w:rsid w:val="00735462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803CA6"/>
    <w:rsid w:val="00817526"/>
    <w:rsid w:val="00834803"/>
    <w:rsid w:val="00834DDE"/>
    <w:rsid w:val="00853570"/>
    <w:rsid w:val="00856064"/>
    <w:rsid w:val="008569F2"/>
    <w:rsid w:val="008710A7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6D9E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71C4"/>
    <w:rsid w:val="00A61B99"/>
    <w:rsid w:val="00A61F43"/>
    <w:rsid w:val="00A81170"/>
    <w:rsid w:val="00A91F80"/>
    <w:rsid w:val="00A97048"/>
    <w:rsid w:val="00AA12AA"/>
    <w:rsid w:val="00AA6969"/>
    <w:rsid w:val="00AF7BDC"/>
    <w:rsid w:val="00B013A7"/>
    <w:rsid w:val="00B10D34"/>
    <w:rsid w:val="00B206C4"/>
    <w:rsid w:val="00B2080B"/>
    <w:rsid w:val="00B3233D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C0346D"/>
    <w:rsid w:val="00C04C3B"/>
    <w:rsid w:val="00C16889"/>
    <w:rsid w:val="00C2500A"/>
    <w:rsid w:val="00C262AF"/>
    <w:rsid w:val="00C3256D"/>
    <w:rsid w:val="00C3299F"/>
    <w:rsid w:val="00C46025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B275B"/>
    <w:rsid w:val="00CB6D6F"/>
    <w:rsid w:val="00CD2721"/>
    <w:rsid w:val="00CD2BBC"/>
    <w:rsid w:val="00CD574F"/>
    <w:rsid w:val="00CD6513"/>
    <w:rsid w:val="00D00346"/>
    <w:rsid w:val="00D03BAB"/>
    <w:rsid w:val="00D0602F"/>
    <w:rsid w:val="00D1147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2FC2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2018-03-22T08:23:00Z</cp:lastPrinted>
  <dcterms:created xsi:type="dcterms:W3CDTF">2018-03-22T08:23:00Z</dcterms:created>
  <dcterms:modified xsi:type="dcterms:W3CDTF">2018-03-22T08:23:00Z</dcterms:modified>
</cp:coreProperties>
</file>